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vertAnchor="page" w:horzAnchor="margin" w:tblpXSpec="right" w:tblpY="931"/>
        <w:tblW w:w="6637" w:type="dxa"/>
        <w:tblCellMar>
          <w:left w:w="0" w:type="dxa"/>
          <w:right w:w="0" w:type="dxa"/>
        </w:tblCellMar>
        <w:tblLook w:val="00A0" w:firstRow="1" w:lastRow="0" w:firstColumn="1" w:lastColumn="0" w:noHBand="0" w:noVBand="0"/>
      </w:tblPr>
      <w:tblGrid>
        <w:gridCol w:w="4544"/>
        <w:gridCol w:w="2093"/>
      </w:tblGrid>
      <w:tr w:rsidR="00772891">
        <w:tc>
          <w:tcPr>
            <w:tcW w:w="4544" w:type="dxa"/>
            <w:tcBorders>
              <w:top w:val="none" w:sz="0" w:space="0" w:color="000000"/>
              <w:left w:val="none" w:sz="0" w:space="0" w:color="000000"/>
              <w:bottom w:val="none" w:sz="0" w:space="0" w:color="000000"/>
              <w:right w:val="none" w:sz="0" w:space="0" w:color="000000"/>
            </w:tcBorders>
          </w:tcPr>
          <w:p w:rsidR="00772891" w:rsidRDefault="00772891" w:rsidP="006E0294">
            <w:pPr>
              <w:pStyle w:val="Default"/>
              <w:rPr>
                <w:sz w:val="40"/>
                <w:szCs w:val="40"/>
                <w:lang w:val="en-US"/>
              </w:rPr>
            </w:pPr>
          </w:p>
        </w:tc>
        <w:tc>
          <w:tcPr>
            <w:tcW w:w="2093" w:type="dxa"/>
            <w:tcBorders>
              <w:top w:val="none" w:sz="0" w:space="0" w:color="000000"/>
              <w:left w:val="none" w:sz="0" w:space="0" w:color="000000"/>
              <w:bottom w:val="none" w:sz="0" w:space="0" w:color="000000"/>
              <w:right w:val="none" w:sz="0" w:space="0" w:color="000000"/>
            </w:tcBorders>
          </w:tcPr>
          <w:p w:rsidR="00772891" w:rsidRDefault="00772891" w:rsidP="006E0294">
            <w:pPr>
              <w:pStyle w:val="Default"/>
              <w:jc w:val="right"/>
              <w:rPr>
                <w:b/>
                <w:bCs/>
                <w:sz w:val="40"/>
                <w:szCs w:val="40"/>
                <w:lang w:val="en-US"/>
              </w:rPr>
            </w:pPr>
          </w:p>
        </w:tc>
      </w:tr>
    </w:tbl>
    <w:p w:rsidR="0037673E" w:rsidRPr="0037673E" w:rsidRDefault="0037673E" w:rsidP="0037673E">
      <w:pPr>
        <w:tabs>
          <w:tab w:val="left" w:pos="1418"/>
        </w:tabs>
        <w:spacing w:after="0" w:line="240" w:lineRule="auto"/>
        <w:jc w:val="right"/>
        <w:rPr>
          <w:rFonts w:ascii="Times New Roman" w:hAnsi="Times New Roman"/>
          <w:sz w:val="24"/>
          <w:szCs w:val="24"/>
          <w:lang w:val="kk"/>
        </w:rPr>
      </w:pPr>
      <w:r w:rsidRPr="0037673E">
        <w:rPr>
          <w:rFonts w:ascii="Times New Roman" w:hAnsi="Times New Roman"/>
          <w:sz w:val="24"/>
          <w:szCs w:val="24"/>
          <w:lang w:val="kk"/>
        </w:rPr>
        <w:t xml:space="preserve">                                                                                                                     Жоба</w:t>
      </w:r>
    </w:p>
    <w:p w:rsidR="0037673E" w:rsidRPr="0037673E" w:rsidRDefault="0037673E" w:rsidP="0037673E">
      <w:pPr>
        <w:tabs>
          <w:tab w:val="left" w:pos="1418"/>
        </w:tabs>
        <w:spacing w:after="0" w:line="240" w:lineRule="auto"/>
        <w:jc w:val="center"/>
        <w:rPr>
          <w:rFonts w:ascii="Times New Roman" w:hAnsi="Times New Roman"/>
          <w:sz w:val="24"/>
          <w:szCs w:val="24"/>
          <w:lang w:val="kk"/>
        </w:rPr>
      </w:pPr>
    </w:p>
    <w:p w:rsidR="0037673E" w:rsidRPr="0037673E" w:rsidRDefault="0037673E" w:rsidP="0037673E">
      <w:pPr>
        <w:tabs>
          <w:tab w:val="left" w:pos="1418"/>
        </w:tabs>
        <w:spacing w:after="0" w:line="240" w:lineRule="auto"/>
        <w:jc w:val="center"/>
        <w:rPr>
          <w:rFonts w:ascii="Times New Roman" w:hAnsi="Times New Roman"/>
          <w:sz w:val="24"/>
          <w:szCs w:val="24"/>
          <w:lang w:val="kk"/>
        </w:rPr>
      </w:pPr>
      <w:r w:rsidRPr="0037673E">
        <w:rPr>
          <w:rFonts w:ascii="Times New Roman" w:hAnsi="Times New Roman"/>
          <w:sz w:val="24"/>
          <w:szCs w:val="24"/>
          <w:lang w:val="kk"/>
        </w:rPr>
        <w:t>Қазақстан Республикасы Мемлекеттік Елтаңбасының Бейнесі</w:t>
      </w:r>
    </w:p>
    <w:p w:rsidR="0037673E" w:rsidRPr="0037673E" w:rsidRDefault="0037673E" w:rsidP="0037673E">
      <w:pPr>
        <w:tabs>
          <w:tab w:val="left" w:pos="1418"/>
        </w:tabs>
        <w:spacing w:after="0" w:line="240" w:lineRule="auto"/>
        <w:jc w:val="center"/>
        <w:rPr>
          <w:rFonts w:ascii="Times New Roman" w:hAnsi="Times New Roman"/>
          <w:sz w:val="24"/>
          <w:szCs w:val="24"/>
          <w:lang w:val="kk"/>
        </w:rPr>
      </w:pPr>
    </w:p>
    <w:p w:rsidR="0037673E" w:rsidRPr="0037673E" w:rsidRDefault="0037673E" w:rsidP="0037673E">
      <w:pPr>
        <w:tabs>
          <w:tab w:val="left" w:pos="1418"/>
        </w:tabs>
        <w:spacing w:after="0" w:line="240" w:lineRule="auto"/>
        <w:jc w:val="center"/>
        <w:rPr>
          <w:rFonts w:ascii="Times New Roman" w:hAnsi="Times New Roman"/>
          <w:b/>
          <w:sz w:val="24"/>
          <w:szCs w:val="24"/>
          <w:lang w:val="kk"/>
        </w:rPr>
      </w:pPr>
      <w:r w:rsidRPr="0037673E">
        <w:rPr>
          <w:rFonts w:ascii="Times New Roman" w:hAnsi="Times New Roman"/>
          <w:b/>
          <w:sz w:val="24"/>
          <w:szCs w:val="24"/>
          <w:lang w:val="kk"/>
        </w:rPr>
        <w:t>ҚАЗАҚСТАН РЕСПУБЛИКАСЫНЫҢ ҰЛТТЫҚ СТАНДАРТЫ</w:t>
      </w:r>
    </w:p>
    <w:p w:rsidR="0037673E" w:rsidRPr="0037673E" w:rsidRDefault="00D45881" w:rsidP="0037673E">
      <w:pPr>
        <w:tabs>
          <w:tab w:val="left" w:pos="1418"/>
        </w:tabs>
        <w:spacing w:after="0" w:line="240" w:lineRule="auto"/>
        <w:rPr>
          <w:rFonts w:ascii="Times New Roman" w:hAnsi="Times New Roman"/>
          <w:b/>
          <w:bCs/>
          <w:position w:val="6"/>
          <w:sz w:val="24"/>
          <w:szCs w:val="24"/>
          <w:lang w:val="kk"/>
        </w:rPr>
      </w:pPr>
      <w:r>
        <w:rPr>
          <w:noProof/>
        </w:rPr>
        <w:pict>
          <v:line id="Прямая соединительная линия 8" o:spid="_x0000_s1060"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pt" to="46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" strokeweight="2.25pt"/>
        </w:pict>
      </w:r>
      <w:r>
        <w:rPr>
          <w:noProof/>
        </w:rPr>
        <w:pict>
          <v:shape id="Полилиния 7" o:spid="_x0000_s1059" style="position:absolute;margin-left:0;margin-top:0;width:50pt;height:50pt;z-index:2516761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" adj="0,,0" path="">
            <v:stroke joinstyle="miter"/>
            <v:formulas/>
            <v:path o:connecttype="segments"/>
            <o:lock v:ext="edit" selection="t"/>
          </v:shape>
        </w:pict>
      </w:r>
    </w:p>
    <w:p w:rsidR="0037673E" w:rsidRPr="0037673E" w:rsidRDefault="0037673E" w:rsidP="0037673E">
      <w:pPr>
        <w:tabs>
          <w:tab w:val="left" w:pos="1418"/>
        </w:tabs>
        <w:spacing w:after="0" w:line="240" w:lineRule="auto"/>
        <w:rPr>
          <w:rFonts w:ascii="Times New Roman" w:hAnsi="Times New Roman"/>
          <w:b/>
          <w:bCs/>
          <w:position w:val="6"/>
          <w:sz w:val="24"/>
          <w:szCs w:val="24"/>
          <w:lang w:val="kk"/>
        </w:rPr>
      </w:pPr>
    </w:p>
    <w:p w:rsidR="0037673E" w:rsidRPr="0037673E" w:rsidRDefault="0037673E" w:rsidP="0037673E">
      <w:pPr>
        <w:tabs>
          <w:tab w:val="left" w:pos="1418"/>
        </w:tabs>
        <w:spacing w:after="0" w:line="240" w:lineRule="auto"/>
        <w:rPr>
          <w:rFonts w:ascii="Times New Roman" w:hAnsi="Times New Roman"/>
          <w:b/>
          <w:bCs/>
          <w:position w:val="6"/>
          <w:sz w:val="24"/>
          <w:szCs w:val="24"/>
          <w:lang w:val="kk"/>
        </w:rPr>
      </w:pPr>
    </w:p>
    <w:p w:rsidR="0037673E" w:rsidRPr="0037673E" w:rsidRDefault="0037673E" w:rsidP="0037673E">
      <w:pPr>
        <w:tabs>
          <w:tab w:val="left" w:pos="6678"/>
        </w:tabs>
        <w:spacing w:after="0" w:line="240" w:lineRule="auto"/>
        <w:rPr>
          <w:rFonts w:ascii="Times New Roman" w:hAnsi="Times New Roman"/>
          <w:b/>
          <w:bCs/>
          <w:position w:val="6"/>
          <w:sz w:val="24"/>
          <w:szCs w:val="24"/>
          <w:lang w:val="kk"/>
        </w:rPr>
      </w:pPr>
      <w:r w:rsidRPr="0037673E">
        <w:rPr>
          <w:rFonts w:ascii="Times New Roman" w:hAnsi="Times New Roman"/>
          <w:b/>
          <w:bCs/>
          <w:position w:val="6"/>
          <w:sz w:val="24"/>
          <w:szCs w:val="24"/>
          <w:lang w:val="kk"/>
        </w:rPr>
        <w:tab/>
      </w:r>
    </w:p>
    <w:p w:rsidR="0037673E" w:rsidRPr="0037673E" w:rsidRDefault="0037673E" w:rsidP="0037673E">
      <w:pPr>
        <w:tabs>
          <w:tab w:val="left" w:pos="1418"/>
        </w:tabs>
        <w:spacing w:after="0" w:line="240" w:lineRule="auto"/>
        <w:rPr>
          <w:rFonts w:ascii="Times New Roman" w:hAnsi="Times New Roman"/>
          <w:b/>
          <w:bCs/>
          <w:position w:val="6"/>
          <w:sz w:val="24"/>
          <w:szCs w:val="24"/>
          <w:lang w:val="kk"/>
        </w:rPr>
      </w:pPr>
    </w:p>
    <w:p w:rsidR="0037673E" w:rsidRPr="0037673E" w:rsidRDefault="0037673E" w:rsidP="0037673E">
      <w:pPr>
        <w:tabs>
          <w:tab w:val="left" w:pos="1418"/>
        </w:tabs>
        <w:spacing w:after="0" w:line="240" w:lineRule="auto"/>
        <w:rPr>
          <w:rFonts w:ascii="Times New Roman" w:hAnsi="Times New Roman"/>
          <w:b/>
          <w:bCs/>
          <w:position w:val="6"/>
          <w:sz w:val="24"/>
          <w:szCs w:val="24"/>
          <w:lang w:val="kk"/>
        </w:rPr>
      </w:pPr>
    </w:p>
    <w:p w:rsidR="0037673E" w:rsidRPr="0037673E" w:rsidRDefault="0037673E" w:rsidP="0037673E">
      <w:pPr>
        <w:tabs>
          <w:tab w:val="left" w:pos="1418"/>
        </w:tabs>
        <w:spacing w:after="0" w:line="240" w:lineRule="auto"/>
        <w:rPr>
          <w:rFonts w:ascii="Times New Roman" w:hAnsi="Times New Roman"/>
          <w:b/>
          <w:bCs/>
          <w:position w:val="6"/>
          <w:sz w:val="24"/>
          <w:szCs w:val="24"/>
          <w:lang w:val="kk"/>
        </w:rPr>
      </w:pPr>
    </w:p>
    <w:p w:rsidR="0037673E" w:rsidRPr="0037673E" w:rsidRDefault="0037673E" w:rsidP="0037673E">
      <w:pPr>
        <w:tabs>
          <w:tab w:val="left" w:pos="1418"/>
        </w:tabs>
        <w:spacing w:after="0" w:line="240" w:lineRule="auto"/>
        <w:rPr>
          <w:rFonts w:ascii="Times New Roman" w:hAnsi="Times New Roman"/>
          <w:b/>
          <w:bCs/>
          <w:position w:val="6"/>
          <w:sz w:val="24"/>
          <w:szCs w:val="24"/>
          <w:lang w:val="kk"/>
        </w:rPr>
      </w:pPr>
    </w:p>
    <w:p w:rsidR="0037673E" w:rsidRPr="0037673E" w:rsidRDefault="0037673E" w:rsidP="0037673E">
      <w:pPr>
        <w:tabs>
          <w:tab w:val="left" w:pos="1418"/>
        </w:tabs>
        <w:spacing w:after="0" w:line="240" w:lineRule="auto"/>
        <w:jc w:val="center"/>
        <w:rPr>
          <w:rFonts w:ascii="Times New Roman" w:hAnsi="Times New Roman"/>
          <w:b/>
          <w:bCs/>
          <w:position w:val="6"/>
          <w:sz w:val="24"/>
          <w:szCs w:val="24"/>
          <w:lang w:val="kk"/>
        </w:rPr>
      </w:pPr>
      <w:r w:rsidRPr="0037673E">
        <w:rPr>
          <w:rFonts w:ascii="Times New Roman" w:hAnsi="Times New Roman"/>
          <w:b/>
          <w:sz w:val="24"/>
          <w:szCs w:val="24"/>
          <w:lang w:val="kk"/>
        </w:rPr>
        <w:t>Ақпараттық технологиялар</w:t>
      </w:r>
    </w:p>
    <w:p w:rsidR="0037673E" w:rsidRPr="0037673E" w:rsidRDefault="0037673E" w:rsidP="0037673E">
      <w:pPr>
        <w:tabs>
          <w:tab w:val="left" w:pos="1418"/>
        </w:tabs>
        <w:spacing w:after="0" w:line="240" w:lineRule="auto"/>
        <w:jc w:val="center"/>
        <w:rPr>
          <w:rFonts w:ascii="Times New Roman" w:hAnsi="Times New Roman"/>
          <w:b/>
          <w:sz w:val="24"/>
          <w:szCs w:val="24"/>
          <w:lang w:val="kk"/>
        </w:rPr>
      </w:pPr>
    </w:p>
    <w:p w:rsidR="0037673E" w:rsidRPr="0037673E" w:rsidRDefault="0037673E" w:rsidP="0037673E">
      <w:pPr>
        <w:tabs>
          <w:tab w:val="left" w:pos="1418"/>
        </w:tabs>
        <w:spacing w:after="0" w:line="240" w:lineRule="auto"/>
        <w:jc w:val="center"/>
        <w:rPr>
          <w:rFonts w:ascii="Times New Roman" w:hAnsi="Times New Roman"/>
          <w:b/>
          <w:sz w:val="24"/>
          <w:szCs w:val="24"/>
          <w:lang w:val="kk"/>
        </w:rPr>
      </w:pPr>
      <w:r w:rsidRPr="0037673E">
        <w:rPr>
          <w:rFonts w:ascii="Times New Roman" w:hAnsi="Times New Roman"/>
          <w:b/>
          <w:sz w:val="24"/>
          <w:szCs w:val="24"/>
          <w:lang w:val="kk"/>
        </w:rPr>
        <w:t>БИОМЕТРИЯЛЫҚ ДЕРЕКТЕРМЕН АЛМАСУ ФОРМАТТАРЫНЫҢ БІРЫҢҒАЙ ҚҰРЫЛЫМЫ</w:t>
      </w:r>
    </w:p>
    <w:p w:rsidR="0037673E" w:rsidRPr="0037673E" w:rsidRDefault="0037673E" w:rsidP="0037673E">
      <w:pPr>
        <w:tabs>
          <w:tab w:val="left" w:pos="1418"/>
        </w:tabs>
        <w:spacing w:after="0" w:line="240" w:lineRule="auto"/>
        <w:jc w:val="center"/>
        <w:rPr>
          <w:rFonts w:ascii="Times New Roman" w:hAnsi="Times New Roman"/>
          <w:b/>
          <w:sz w:val="24"/>
          <w:szCs w:val="24"/>
          <w:lang w:val="kk"/>
        </w:rPr>
      </w:pPr>
    </w:p>
    <w:p w:rsidR="0037673E" w:rsidRPr="0037673E" w:rsidRDefault="0037673E" w:rsidP="0037673E">
      <w:pPr>
        <w:tabs>
          <w:tab w:val="left" w:pos="1418"/>
        </w:tabs>
        <w:spacing w:after="0" w:line="240" w:lineRule="auto"/>
        <w:jc w:val="center"/>
        <w:rPr>
          <w:rFonts w:ascii="Times New Roman" w:hAnsi="Times New Roman"/>
          <w:b/>
          <w:sz w:val="24"/>
          <w:szCs w:val="24"/>
          <w:lang w:val="kk"/>
        </w:rPr>
      </w:pPr>
      <w:r w:rsidRPr="0037673E">
        <w:rPr>
          <w:rFonts w:ascii="Times New Roman" w:hAnsi="Times New Roman"/>
          <w:b/>
          <w:sz w:val="24"/>
          <w:szCs w:val="24"/>
          <w:lang w:val="kk"/>
        </w:rPr>
        <w:t>3-БӨЛІМ</w:t>
      </w:r>
    </w:p>
    <w:p w:rsidR="0037673E" w:rsidRPr="0037673E" w:rsidRDefault="0037673E" w:rsidP="0037673E">
      <w:pPr>
        <w:tabs>
          <w:tab w:val="left" w:pos="1418"/>
        </w:tabs>
        <w:spacing w:after="0" w:line="240" w:lineRule="auto"/>
        <w:jc w:val="center"/>
        <w:rPr>
          <w:rFonts w:ascii="Times New Roman" w:hAnsi="Times New Roman"/>
          <w:b/>
          <w:sz w:val="24"/>
          <w:szCs w:val="24"/>
          <w:lang w:val="kk"/>
        </w:rPr>
      </w:pPr>
    </w:p>
    <w:p w:rsidR="0037673E" w:rsidRPr="0037673E" w:rsidRDefault="0037673E" w:rsidP="0037673E">
      <w:pPr>
        <w:tabs>
          <w:tab w:val="left" w:pos="1418"/>
        </w:tabs>
        <w:spacing w:after="0" w:line="240" w:lineRule="auto"/>
        <w:jc w:val="center"/>
        <w:rPr>
          <w:rFonts w:ascii="Times New Roman" w:hAnsi="Times New Roman"/>
          <w:b/>
          <w:sz w:val="24"/>
          <w:szCs w:val="24"/>
          <w:lang w:val="kk"/>
        </w:rPr>
      </w:pPr>
      <w:r w:rsidRPr="0037673E">
        <w:rPr>
          <w:rFonts w:ascii="Times New Roman" w:hAnsi="Times New Roman"/>
          <w:b/>
          <w:sz w:val="24"/>
          <w:szCs w:val="24"/>
          <w:lang w:val="kk"/>
        </w:rPr>
        <w:t>Жетекші ұйым форматының ерекшелігі</w:t>
      </w:r>
    </w:p>
    <w:p w:rsidR="0037673E" w:rsidRPr="0037673E" w:rsidRDefault="0037673E" w:rsidP="0037673E">
      <w:pPr>
        <w:tabs>
          <w:tab w:val="left" w:pos="1418"/>
        </w:tabs>
        <w:spacing w:after="0" w:line="240" w:lineRule="auto"/>
        <w:jc w:val="center"/>
        <w:rPr>
          <w:rFonts w:ascii="Times New Roman" w:hAnsi="Times New Roman"/>
          <w:b/>
          <w:sz w:val="24"/>
          <w:szCs w:val="24"/>
          <w:lang w:val="kk"/>
        </w:rPr>
      </w:pPr>
    </w:p>
    <w:p w:rsidR="0037673E" w:rsidRPr="0037673E" w:rsidRDefault="0037673E" w:rsidP="0037673E">
      <w:pPr>
        <w:tabs>
          <w:tab w:val="left" w:pos="1418"/>
        </w:tabs>
        <w:spacing w:after="0" w:line="240" w:lineRule="auto"/>
        <w:jc w:val="center"/>
        <w:rPr>
          <w:rFonts w:ascii="Times New Roman" w:hAnsi="Times New Roman"/>
          <w:b/>
          <w:sz w:val="24"/>
          <w:szCs w:val="24"/>
          <w:lang w:val="kk"/>
        </w:rPr>
      </w:pPr>
      <w:r w:rsidRPr="0037673E">
        <w:rPr>
          <w:rFonts w:ascii="Times New Roman" w:hAnsi="Times New Roman"/>
          <w:b/>
          <w:sz w:val="24"/>
          <w:szCs w:val="24"/>
          <w:lang w:val="kk"/>
        </w:rPr>
        <w:t>ҚР СТ ISO/IEC 19785-3</w:t>
      </w:r>
    </w:p>
    <w:p w:rsidR="0037673E" w:rsidRPr="0037673E" w:rsidRDefault="0037673E" w:rsidP="0037673E">
      <w:pPr>
        <w:tabs>
          <w:tab w:val="left" w:pos="1418"/>
        </w:tabs>
        <w:spacing w:after="0" w:line="240" w:lineRule="auto"/>
        <w:jc w:val="center"/>
        <w:rPr>
          <w:rFonts w:ascii="Times New Roman" w:hAnsi="Times New Roman"/>
          <w:sz w:val="24"/>
          <w:szCs w:val="24"/>
          <w:lang w:val="kk"/>
        </w:rPr>
      </w:pPr>
    </w:p>
    <w:p w:rsidR="0037673E" w:rsidRPr="0037673E" w:rsidRDefault="0037673E" w:rsidP="0037673E">
      <w:pPr>
        <w:tabs>
          <w:tab w:val="left" w:pos="1418"/>
        </w:tabs>
        <w:spacing w:after="0" w:line="240" w:lineRule="auto"/>
        <w:jc w:val="center"/>
        <w:rPr>
          <w:rFonts w:ascii="Times New Roman" w:hAnsi="Times New Roman"/>
          <w:sz w:val="24"/>
          <w:szCs w:val="24"/>
          <w:lang w:val="kk"/>
        </w:rPr>
      </w:pPr>
    </w:p>
    <w:p w:rsidR="0037673E" w:rsidRPr="0037673E" w:rsidRDefault="0037673E" w:rsidP="0037673E">
      <w:pPr>
        <w:spacing w:after="0" w:line="240" w:lineRule="auto"/>
        <w:jc w:val="center"/>
        <w:rPr>
          <w:rFonts w:ascii="Times New Roman" w:hAnsi="Times New Roman"/>
          <w:sz w:val="24"/>
          <w:szCs w:val="24"/>
          <w:lang w:val="en-US"/>
        </w:rPr>
      </w:pPr>
      <w:r w:rsidRPr="0037673E">
        <w:rPr>
          <w:rFonts w:ascii="Times New Roman" w:hAnsi="Times New Roman"/>
          <w:sz w:val="24"/>
          <w:szCs w:val="24"/>
          <w:lang w:val="kk"/>
        </w:rPr>
        <w:t>(</w:t>
      </w:r>
      <w:r w:rsidRPr="0037673E">
        <w:rPr>
          <w:rFonts w:ascii="Times New Roman" w:hAnsi="Times New Roman"/>
          <w:i/>
          <w:sz w:val="24"/>
          <w:szCs w:val="24"/>
          <w:lang w:val="kk"/>
        </w:rPr>
        <w:t>iso/iec 19785-3:2020 Information technology — Common biometric exchange formats framework — Part 3: Patron format specifications, idt</w:t>
      </w:r>
      <w:r w:rsidRPr="0037673E">
        <w:rPr>
          <w:rFonts w:ascii="Times New Roman" w:hAnsi="Times New Roman"/>
          <w:sz w:val="24"/>
          <w:szCs w:val="24"/>
          <w:lang w:val="kk"/>
        </w:rPr>
        <w:t>)</w:t>
      </w:r>
    </w:p>
    <w:p w:rsidR="0037673E" w:rsidRPr="0037673E" w:rsidRDefault="0037673E" w:rsidP="0037673E">
      <w:pPr>
        <w:tabs>
          <w:tab w:val="left" w:pos="1418"/>
        </w:tabs>
        <w:spacing w:after="0" w:line="240" w:lineRule="auto"/>
        <w:jc w:val="center"/>
        <w:rPr>
          <w:rFonts w:ascii="Times New Roman" w:hAnsi="Times New Roman"/>
          <w:b/>
          <w:sz w:val="24"/>
          <w:szCs w:val="24"/>
          <w:lang w:val="en-US"/>
        </w:rPr>
      </w:pPr>
    </w:p>
    <w:p w:rsidR="0037673E" w:rsidRPr="0037673E" w:rsidRDefault="0037673E" w:rsidP="0037673E">
      <w:pPr>
        <w:tabs>
          <w:tab w:val="left" w:pos="1418"/>
        </w:tabs>
        <w:spacing w:after="0" w:line="240" w:lineRule="auto"/>
        <w:jc w:val="center"/>
        <w:rPr>
          <w:rFonts w:ascii="Times New Roman" w:hAnsi="Times New Roman"/>
          <w:i/>
          <w:sz w:val="24"/>
          <w:szCs w:val="24"/>
          <w:lang w:val="en-US"/>
        </w:rPr>
      </w:pPr>
    </w:p>
    <w:p w:rsidR="0037673E" w:rsidRPr="0037673E" w:rsidRDefault="0037673E" w:rsidP="0037673E">
      <w:pPr>
        <w:tabs>
          <w:tab w:val="left" w:pos="1418"/>
        </w:tabs>
        <w:spacing w:after="0" w:line="240" w:lineRule="auto"/>
        <w:jc w:val="center"/>
        <w:rPr>
          <w:rFonts w:ascii="Times New Roman" w:hAnsi="Times New Roman"/>
          <w:i/>
          <w:sz w:val="24"/>
          <w:szCs w:val="24"/>
          <w:lang w:val="en-US"/>
        </w:rPr>
      </w:pPr>
      <w:r w:rsidRPr="0037673E">
        <w:rPr>
          <w:rFonts w:ascii="Times New Roman" w:hAnsi="Times New Roman"/>
          <w:i/>
          <w:sz w:val="24"/>
          <w:szCs w:val="24"/>
          <w:lang w:val="kk"/>
        </w:rPr>
        <w:t xml:space="preserve">Осы стандарттың жобасы </w:t>
      </w:r>
    </w:p>
    <w:p w:rsidR="0037673E" w:rsidRPr="0037673E" w:rsidRDefault="0037673E" w:rsidP="0037673E">
      <w:pPr>
        <w:tabs>
          <w:tab w:val="left" w:pos="1418"/>
        </w:tabs>
        <w:spacing w:after="0" w:line="240" w:lineRule="auto"/>
        <w:jc w:val="center"/>
        <w:rPr>
          <w:rFonts w:ascii="Times New Roman" w:hAnsi="Times New Roman"/>
          <w:i/>
          <w:sz w:val="24"/>
          <w:szCs w:val="24"/>
          <w:lang w:val="en-US"/>
        </w:rPr>
      </w:pPr>
      <w:r w:rsidRPr="0037673E">
        <w:rPr>
          <w:rFonts w:ascii="Times New Roman" w:hAnsi="Times New Roman"/>
          <w:i/>
          <w:sz w:val="24"/>
          <w:szCs w:val="24"/>
          <w:lang w:val="kk"/>
        </w:rPr>
        <w:t>бекітілгенге дейін қолданылмайды</w:t>
      </w:r>
    </w:p>
    <w:p w:rsidR="0037673E" w:rsidRPr="0037673E" w:rsidRDefault="0037673E" w:rsidP="0037673E">
      <w:pPr>
        <w:tabs>
          <w:tab w:val="left" w:pos="1418"/>
        </w:tabs>
        <w:spacing w:after="0" w:line="240" w:lineRule="auto"/>
        <w:rPr>
          <w:rFonts w:ascii="Times New Roman" w:hAnsi="Times New Roman"/>
          <w:sz w:val="24"/>
          <w:szCs w:val="24"/>
          <w:lang w:val="en-US"/>
        </w:rPr>
      </w:pPr>
    </w:p>
    <w:p w:rsidR="0037673E" w:rsidRPr="0037673E" w:rsidRDefault="0037673E" w:rsidP="0037673E">
      <w:pPr>
        <w:tabs>
          <w:tab w:val="left" w:pos="1418"/>
        </w:tabs>
        <w:spacing w:after="0" w:line="240" w:lineRule="auto"/>
        <w:rPr>
          <w:rFonts w:ascii="Times New Roman" w:hAnsi="Times New Roman"/>
          <w:sz w:val="24"/>
          <w:szCs w:val="24"/>
          <w:lang w:val="en-US"/>
        </w:rPr>
      </w:pPr>
    </w:p>
    <w:p w:rsidR="0037673E" w:rsidRPr="0037673E" w:rsidRDefault="0037673E" w:rsidP="0037673E">
      <w:pPr>
        <w:tabs>
          <w:tab w:val="left" w:pos="1418"/>
        </w:tabs>
        <w:spacing w:after="0" w:line="240" w:lineRule="auto"/>
        <w:rPr>
          <w:rFonts w:ascii="Times New Roman" w:hAnsi="Times New Roman"/>
          <w:sz w:val="24"/>
          <w:szCs w:val="24"/>
          <w:lang w:val="en-US"/>
        </w:rPr>
      </w:pPr>
    </w:p>
    <w:p w:rsidR="0037673E" w:rsidRPr="0037673E" w:rsidRDefault="0037673E" w:rsidP="0037673E">
      <w:pPr>
        <w:tabs>
          <w:tab w:val="left" w:pos="1418"/>
        </w:tabs>
        <w:spacing w:after="0" w:line="240" w:lineRule="auto"/>
        <w:rPr>
          <w:rFonts w:ascii="Times New Roman" w:hAnsi="Times New Roman"/>
          <w:sz w:val="24"/>
          <w:szCs w:val="24"/>
          <w:lang w:val="en-US"/>
        </w:rPr>
      </w:pPr>
    </w:p>
    <w:p w:rsidR="0037673E" w:rsidRPr="0037673E" w:rsidRDefault="0037673E" w:rsidP="0037673E">
      <w:pPr>
        <w:tabs>
          <w:tab w:val="left" w:pos="1418"/>
        </w:tabs>
        <w:spacing w:after="0" w:line="240" w:lineRule="auto"/>
        <w:rPr>
          <w:rFonts w:ascii="Times New Roman" w:hAnsi="Times New Roman"/>
          <w:sz w:val="24"/>
          <w:szCs w:val="24"/>
          <w:lang w:val="en-US"/>
        </w:rPr>
      </w:pPr>
    </w:p>
    <w:p w:rsidR="0037673E" w:rsidRPr="0037673E" w:rsidRDefault="0037673E" w:rsidP="0037673E">
      <w:pPr>
        <w:tabs>
          <w:tab w:val="left" w:pos="1418"/>
        </w:tabs>
        <w:spacing w:after="0" w:line="240" w:lineRule="auto"/>
        <w:rPr>
          <w:rFonts w:ascii="Times New Roman" w:hAnsi="Times New Roman"/>
          <w:sz w:val="24"/>
          <w:szCs w:val="24"/>
          <w:lang w:val="en-US"/>
        </w:rPr>
      </w:pPr>
    </w:p>
    <w:p w:rsidR="0037673E" w:rsidRPr="0037673E" w:rsidRDefault="0037673E" w:rsidP="0037673E">
      <w:pPr>
        <w:tabs>
          <w:tab w:val="left" w:pos="1418"/>
        </w:tabs>
        <w:spacing w:after="0" w:line="240" w:lineRule="auto"/>
        <w:rPr>
          <w:rFonts w:ascii="Times New Roman" w:hAnsi="Times New Roman"/>
          <w:sz w:val="24"/>
          <w:szCs w:val="24"/>
          <w:lang w:val="en-US"/>
        </w:rPr>
      </w:pPr>
    </w:p>
    <w:p w:rsidR="0037673E" w:rsidRPr="0037673E" w:rsidRDefault="0037673E" w:rsidP="0037673E">
      <w:pPr>
        <w:tabs>
          <w:tab w:val="left" w:pos="1418"/>
        </w:tabs>
        <w:spacing w:after="0" w:line="240" w:lineRule="auto"/>
        <w:rPr>
          <w:rFonts w:ascii="Times New Roman" w:hAnsi="Times New Roman"/>
          <w:sz w:val="24"/>
          <w:szCs w:val="24"/>
          <w:lang w:val="en-US"/>
        </w:rPr>
      </w:pPr>
    </w:p>
    <w:p w:rsidR="0037673E" w:rsidRPr="0037673E" w:rsidRDefault="0037673E" w:rsidP="0037673E">
      <w:pPr>
        <w:tabs>
          <w:tab w:val="left" w:pos="1418"/>
        </w:tabs>
        <w:spacing w:after="0" w:line="240" w:lineRule="auto"/>
        <w:rPr>
          <w:rFonts w:ascii="Times New Roman" w:hAnsi="Times New Roman"/>
          <w:sz w:val="24"/>
          <w:szCs w:val="24"/>
          <w:lang w:val="kk-KZ"/>
        </w:rPr>
      </w:pPr>
    </w:p>
    <w:p w:rsidR="0037673E" w:rsidRPr="0037673E" w:rsidRDefault="0037673E" w:rsidP="0037673E">
      <w:pPr>
        <w:tabs>
          <w:tab w:val="left" w:pos="1418"/>
        </w:tabs>
        <w:spacing w:after="0" w:line="240" w:lineRule="auto"/>
        <w:rPr>
          <w:rFonts w:ascii="Times New Roman" w:hAnsi="Times New Roman"/>
          <w:sz w:val="24"/>
          <w:szCs w:val="24"/>
          <w:lang w:val="kk-KZ"/>
        </w:rPr>
      </w:pPr>
    </w:p>
    <w:p w:rsidR="0037673E" w:rsidRPr="0037673E" w:rsidRDefault="0037673E" w:rsidP="0037673E">
      <w:pPr>
        <w:tabs>
          <w:tab w:val="left" w:pos="1418"/>
        </w:tabs>
        <w:spacing w:after="0" w:line="240" w:lineRule="auto"/>
        <w:rPr>
          <w:rFonts w:ascii="Times New Roman" w:hAnsi="Times New Roman"/>
          <w:sz w:val="24"/>
          <w:szCs w:val="24"/>
          <w:lang w:val="kk-KZ"/>
        </w:rPr>
      </w:pPr>
    </w:p>
    <w:p w:rsidR="0037673E" w:rsidRPr="0037673E" w:rsidRDefault="0037673E" w:rsidP="0037673E">
      <w:pPr>
        <w:tabs>
          <w:tab w:val="left" w:pos="1418"/>
        </w:tabs>
        <w:spacing w:after="0" w:line="240" w:lineRule="auto"/>
        <w:rPr>
          <w:rFonts w:ascii="Times New Roman" w:hAnsi="Times New Roman"/>
          <w:sz w:val="24"/>
          <w:szCs w:val="24"/>
          <w:lang w:val="en-US"/>
        </w:rPr>
      </w:pPr>
    </w:p>
    <w:p w:rsidR="0037673E" w:rsidRPr="0037673E" w:rsidRDefault="0037673E" w:rsidP="0037673E">
      <w:pPr>
        <w:tabs>
          <w:tab w:val="left" w:pos="1418"/>
        </w:tabs>
        <w:spacing w:after="0" w:line="240" w:lineRule="auto"/>
        <w:rPr>
          <w:rFonts w:ascii="Times New Roman" w:hAnsi="Times New Roman"/>
          <w:sz w:val="24"/>
          <w:szCs w:val="24"/>
          <w:lang w:val="en-US"/>
        </w:rPr>
      </w:pPr>
    </w:p>
    <w:p w:rsidR="0037673E" w:rsidRPr="0037673E" w:rsidRDefault="0037673E" w:rsidP="0037673E">
      <w:pPr>
        <w:autoSpaceDE w:val="0"/>
        <w:autoSpaceDN w:val="0"/>
        <w:spacing w:after="0" w:line="240" w:lineRule="auto"/>
        <w:ind w:firstLine="567"/>
        <w:jc w:val="center"/>
        <w:rPr>
          <w:rFonts w:ascii="Times New Roman" w:hAnsi="Times New Roman"/>
          <w:b/>
          <w:bCs/>
          <w:sz w:val="24"/>
          <w:szCs w:val="24"/>
          <w:lang w:val="kk-KZ"/>
        </w:rPr>
      </w:pPr>
      <w:r w:rsidRPr="0037673E">
        <w:rPr>
          <w:rFonts w:ascii="Times New Roman" w:hAnsi="Times New Roman"/>
          <w:b/>
          <w:bCs/>
          <w:sz w:val="24"/>
          <w:szCs w:val="24"/>
          <w:lang w:val="kk"/>
        </w:rPr>
        <w:t>Қазақстан Республикасы Са</w:t>
      </w:r>
      <w:r>
        <w:rPr>
          <w:rFonts w:ascii="Times New Roman" w:hAnsi="Times New Roman"/>
          <w:b/>
          <w:bCs/>
          <w:sz w:val="24"/>
          <w:szCs w:val="24"/>
          <w:lang w:val="kk"/>
        </w:rPr>
        <w:t>уда және интеграция министрлігі</w:t>
      </w:r>
      <w:r>
        <w:rPr>
          <w:rFonts w:ascii="Times New Roman" w:hAnsi="Times New Roman"/>
          <w:b/>
          <w:bCs/>
          <w:sz w:val="24"/>
          <w:szCs w:val="24"/>
          <w:lang w:val="kk-KZ"/>
        </w:rPr>
        <w:t>нің</w:t>
      </w:r>
    </w:p>
    <w:p w:rsidR="0037673E" w:rsidRPr="0037673E" w:rsidRDefault="0037673E" w:rsidP="0037673E">
      <w:pPr>
        <w:autoSpaceDE w:val="0"/>
        <w:autoSpaceDN w:val="0"/>
        <w:spacing w:after="0" w:line="240" w:lineRule="auto"/>
        <w:ind w:firstLine="567"/>
        <w:jc w:val="center"/>
        <w:rPr>
          <w:rFonts w:ascii="Times New Roman" w:hAnsi="Times New Roman"/>
          <w:b/>
          <w:bCs/>
          <w:sz w:val="24"/>
          <w:szCs w:val="24"/>
        </w:rPr>
      </w:pPr>
      <w:r w:rsidRPr="0037673E">
        <w:rPr>
          <w:rFonts w:ascii="Times New Roman" w:hAnsi="Times New Roman"/>
          <w:b/>
          <w:bCs/>
          <w:sz w:val="24"/>
          <w:szCs w:val="24"/>
          <w:lang w:val="kk"/>
        </w:rPr>
        <w:t>Техникалық реттеу және метрология комитеті</w:t>
      </w:r>
    </w:p>
    <w:p w:rsidR="0037673E" w:rsidRPr="0037673E" w:rsidRDefault="0037673E" w:rsidP="0037673E">
      <w:pPr>
        <w:autoSpaceDE w:val="0"/>
        <w:autoSpaceDN w:val="0"/>
        <w:spacing w:after="0" w:line="240" w:lineRule="auto"/>
        <w:ind w:firstLine="567"/>
        <w:jc w:val="center"/>
        <w:rPr>
          <w:rFonts w:ascii="Times New Roman" w:hAnsi="Times New Roman"/>
          <w:b/>
          <w:bCs/>
          <w:sz w:val="24"/>
          <w:szCs w:val="24"/>
        </w:rPr>
      </w:pPr>
      <w:r w:rsidRPr="0037673E">
        <w:rPr>
          <w:rFonts w:ascii="Times New Roman" w:hAnsi="Times New Roman"/>
          <w:b/>
          <w:bCs/>
          <w:sz w:val="24"/>
          <w:szCs w:val="24"/>
          <w:lang w:val="kk"/>
        </w:rPr>
        <w:t xml:space="preserve"> (Мемстандарт)</w:t>
      </w:r>
    </w:p>
    <w:p w:rsidR="0037673E" w:rsidRPr="0037673E" w:rsidRDefault="0037673E" w:rsidP="0037673E">
      <w:pPr>
        <w:autoSpaceDE w:val="0"/>
        <w:autoSpaceDN w:val="0"/>
        <w:spacing w:after="0" w:line="240" w:lineRule="auto"/>
        <w:ind w:firstLine="567"/>
        <w:jc w:val="center"/>
        <w:rPr>
          <w:rFonts w:ascii="Times New Roman" w:hAnsi="Times New Roman"/>
          <w:b/>
          <w:bCs/>
          <w:sz w:val="24"/>
          <w:szCs w:val="24"/>
        </w:rPr>
      </w:pPr>
    </w:p>
    <w:p w:rsidR="0037673E" w:rsidRPr="0037673E" w:rsidRDefault="0037673E" w:rsidP="0037673E">
      <w:pPr>
        <w:tabs>
          <w:tab w:val="left" w:pos="1418"/>
        </w:tabs>
        <w:suppressAutoHyphens/>
        <w:spacing w:after="0" w:line="240" w:lineRule="auto"/>
        <w:jc w:val="center"/>
        <w:rPr>
          <w:rFonts w:ascii="Times New Roman" w:hAnsi="Times New Roman"/>
          <w:b/>
          <w:sz w:val="24"/>
          <w:szCs w:val="24"/>
          <w:lang w:val="kk-KZ"/>
        </w:rPr>
        <w:sectPr w:rsidR="0037673E" w:rsidRPr="0037673E" w:rsidSect="0037673E">
          <w:headerReference w:type="even" r:id="rId8"/>
          <w:headerReference w:type="default" r:id="rId9"/>
          <w:footerReference w:type="even" r:id="rId10"/>
          <w:footerReference w:type="default" r:id="rId11"/>
          <w:headerReference w:type="first" r:id="rId12"/>
          <w:type w:val="nextColumn"/>
          <w:pgSz w:w="11906" w:h="16838"/>
          <w:pgMar w:top="1418" w:right="1134" w:bottom="1418" w:left="1418" w:header="1021" w:footer="1021" w:gutter="0"/>
          <w:pgNumType w:fmt="lowerRoman" w:start="1"/>
          <w:cols w:space="708"/>
          <w:titlePg/>
          <w:docGrid w:linePitch="360"/>
        </w:sectPr>
      </w:pPr>
      <w:r w:rsidRPr="0037673E">
        <w:rPr>
          <w:rFonts w:ascii="Times New Roman" w:hAnsi="Times New Roman"/>
          <w:b/>
          <w:bCs/>
          <w:sz w:val="24"/>
          <w:szCs w:val="24"/>
          <w:lang w:val="kk"/>
        </w:rPr>
        <w:t xml:space="preserve">          Нұр-Сұлтан</w:t>
      </w:r>
    </w:p>
    <w:p w:rsidR="0037673E" w:rsidRPr="007E7B54" w:rsidRDefault="0037673E" w:rsidP="0037673E">
      <w:pPr>
        <w:tabs>
          <w:tab w:val="left" w:pos="1418"/>
          <w:tab w:val="left" w:pos="3261"/>
        </w:tabs>
        <w:spacing w:after="0" w:line="240" w:lineRule="auto"/>
        <w:jc w:val="center"/>
        <w:rPr>
          <w:rFonts w:ascii="Times New Roman" w:hAnsi="Times New Roman"/>
          <w:b/>
          <w:sz w:val="24"/>
          <w:szCs w:val="24"/>
          <w:lang w:val="kk"/>
        </w:rPr>
      </w:pPr>
      <w:r w:rsidRPr="0037673E">
        <w:rPr>
          <w:rFonts w:ascii="Times New Roman" w:hAnsi="Times New Roman"/>
          <w:b/>
          <w:sz w:val="24"/>
          <w:szCs w:val="24"/>
          <w:lang w:val="kk"/>
        </w:rPr>
        <w:lastRenderedPageBreak/>
        <w:t>Алғысөз</w:t>
      </w:r>
    </w:p>
    <w:p w:rsidR="0037673E" w:rsidRPr="007E7B54" w:rsidRDefault="0037673E" w:rsidP="0037673E">
      <w:pPr>
        <w:tabs>
          <w:tab w:val="left" w:pos="1418"/>
          <w:tab w:val="left" w:pos="3261"/>
        </w:tabs>
        <w:spacing w:after="0" w:line="240" w:lineRule="auto"/>
        <w:jc w:val="center"/>
        <w:rPr>
          <w:rFonts w:ascii="Times New Roman" w:hAnsi="Times New Roman"/>
          <w:b/>
          <w:sz w:val="24"/>
          <w:szCs w:val="24"/>
          <w:lang w:val="kk"/>
        </w:rPr>
      </w:pPr>
    </w:p>
    <w:p w:rsidR="0037673E" w:rsidRPr="007E7B54" w:rsidRDefault="0037673E" w:rsidP="0037673E">
      <w:pPr>
        <w:tabs>
          <w:tab w:val="left" w:pos="1418"/>
          <w:tab w:val="left" w:pos="3261"/>
        </w:tabs>
        <w:spacing w:after="0" w:line="240" w:lineRule="auto"/>
        <w:ind w:firstLine="567"/>
        <w:jc w:val="both"/>
        <w:rPr>
          <w:rFonts w:ascii="Times New Roman" w:hAnsi="Times New Roman"/>
          <w:sz w:val="24"/>
          <w:szCs w:val="24"/>
          <w:lang w:val="kk"/>
        </w:rPr>
      </w:pPr>
      <w:r w:rsidRPr="0037673E">
        <w:rPr>
          <w:rFonts w:ascii="Times New Roman" w:hAnsi="Times New Roman"/>
          <w:sz w:val="24"/>
          <w:szCs w:val="24"/>
          <w:lang w:val="kk"/>
        </w:rPr>
        <w:t xml:space="preserve">1 </w:t>
      </w:r>
      <w:r>
        <w:rPr>
          <w:rFonts w:ascii="Times New Roman" w:hAnsi="Times New Roman"/>
          <w:sz w:val="24"/>
          <w:szCs w:val="24"/>
          <w:lang w:val="kk"/>
        </w:rPr>
        <w:t>«</w:t>
      </w:r>
      <w:r w:rsidRPr="0037673E">
        <w:rPr>
          <w:rFonts w:ascii="Times New Roman" w:hAnsi="Times New Roman"/>
          <w:sz w:val="24"/>
          <w:szCs w:val="24"/>
          <w:lang w:val="kk"/>
        </w:rPr>
        <w:t>Зерде</w:t>
      </w:r>
      <w:r>
        <w:rPr>
          <w:rFonts w:ascii="Times New Roman" w:hAnsi="Times New Roman"/>
          <w:sz w:val="24"/>
          <w:szCs w:val="24"/>
          <w:lang w:val="kk"/>
        </w:rPr>
        <w:t>»</w:t>
      </w:r>
      <w:r w:rsidRPr="0037673E">
        <w:rPr>
          <w:rFonts w:ascii="Times New Roman" w:hAnsi="Times New Roman"/>
          <w:sz w:val="24"/>
          <w:szCs w:val="24"/>
          <w:lang w:val="kk"/>
        </w:rPr>
        <w:t xml:space="preserve"> Ұлттық инфокоммуникация холдингі</w:t>
      </w:r>
      <w:r>
        <w:rPr>
          <w:rFonts w:ascii="Times New Roman" w:hAnsi="Times New Roman"/>
          <w:sz w:val="24"/>
          <w:szCs w:val="24"/>
          <w:lang w:val="kk"/>
        </w:rPr>
        <w:t>»</w:t>
      </w:r>
      <w:r w:rsidRPr="0037673E">
        <w:rPr>
          <w:rFonts w:ascii="Times New Roman" w:hAnsi="Times New Roman"/>
          <w:sz w:val="24"/>
          <w:szCs w:val="24"/>
          <w:lang w:val="kk"/>
        </w:rPr>
        <w:t xml:space="preserve"> АҚ </w:t>
      </w:r>
      <w:r w:rsidRPr="0037673E">
        <w:rPr>
          <w:rFonts w:ascii="Times New Roman" w:hAnsi="Times New Roman"/>
          <w:b/>
          <w:sz w:val="24"/>
          <w:szCs w:val="24"/>
          <w:lang w:val="kk"/>
        </w:rPr>
        <w:t>ДАЙЫНДАДЫ</w:t>
      </w:r>
    </w:p>
    <w:p w:rsidR="0037673E" w:rsidRPr="007E7B54" w:rsidRDefault="0037673E" w:rsidP="0037673E">
      <w:pPr>
        <w:tabs>
          <w:tab w:val="left" w:pos="1418"/>
          <w:tab w:val="left" w:pos="3261"/>
        </w:tabs>
        <w:spacing w:after="0" w:line="240" w:lineRule="auto"/>
        <w:ind w:firstLine="567"/>
        <w:jc w:val="both"/>
        <w:rPr>
          <w:rFonts w:ascii="Times New Roman" w:hAnsi="Times New Roman"/>
          <w:sz w:val="24"/>
          <w:szCs w:val="24"/>
          <w:lang w:val="kk"/>
        </w:rPr>
      </w:pPr>
    </w:p>
    <w:p w:rsidR="0037673E" w:rsidRPr="007E7B54" w:rsidRDefault="0037673E" w:rsidP="0037673E">
      <w:pPr>
        <w:tabs>
          <w:tab w:val="left" w:pos="1418"/>
          <w:tab w:val="left" w:pos="3261"/>
        </w:tabs>
        <w:spacing w:after="0" w:line="240" w:lineRule="auto"/>
        <w:ind w:firstLine="567"/>
        <w:jc w:val="both"/>
        <w:rPr>
          <w:rFonts w:ascii="Times New Roman" w:hAnsi="Times New Roman"/>
          <w:sz w:val="24"/>
          <w:szCs w:val="24"/>
          <w:lang w:val="kk"/>
        </w:rPr>
      </w:pPr>
      <w:r>
        <w:rPr>
          <w:rFonts w:ascii="Times New Roman" w:hAnsi="Times New Roman"/>
          <w:b/>
          <w:sz w:val="24"/>
          <w:szCs w:val="24"/>
          <w:lang w:val="kk-KZ"/>
        </w:rPr>
        <w:t xml:space="preserve">2 </w:t>
      </w:r>
      <w:r w:rsidRPr="0037673E">
        <w:rPr>
          <w:rFonts w:ascii="Times New Roman" w:hAnsi="Times New Roman"/>
          <w:sz w:val="24"/>
          <w:szCs w:val="24"/>
          <w:lang w:val="kk"/>
        </w:rPr>
        <w:t>Қазақстан Республикасының Цифрлық даму, инновациялар және аэроғарыш өнеркәсібі министрлігі</w:t>
      </w:r>
      <w:r w:rsidRPr="0037673E">
        <w:rPr>
          <w:rFonts w:ascii="Times New Roman" w:hAnsi="Times New Roman"/>
          <w:b/>
          <w:sz w:val="24"/>
          <w:szCs w:val="24"/>
          <w:lang w:val="kk"/>
        </w:rPr>
        <w:t xml:space="preserve"> ЕНГІЗДІ</w:t>
      </w:r>
    </w:p>
    <w:p w:rsidR="0037673E" w:rsidRPr="007E7B54" w:rsidRDefault="0037673E" w:rsidP="0037673E">
      <w:pPr>
        <w:tabs>
          <w:tab w:val="left" w:pos="1418"/>
          <w:tab w:val="left" w:pos="3261"/>
        </w:tabs>
        <w:spacing w:after="0" w:line="240" w:lineRule="auto"/>
        <w:ind w:firstLine="567"/>
        <w:jc w:val="both"/>
        <w:rPr>
          <w:rFonts w:ascii="Times New Roman" w:hAnsi="Times New Roman"/>
          <w:b/>
          <w:sz w:val="24"/>
          <w:szCs w:val="24"/>
          <w:lang w:val="kk"/>
        </w:rPr>
      </w:pPr>
    </w:p>
    <w:p w:rsidR="0037673E" w:rsidRPr="0037673E" w:rsidRDefault="0037673E" w:rsidP="0037673E">
      <w:pPr>
        <w:tabs>
          <w:tab w:val="left" w:pos="1418"/>
          <w:tab w:val="left" w:pos="3261"/>
        </w:tabs>
        <w:spacing w:after="0" w:line="240" w:lineRule="auto"/>
        <w:ind w:firstLine="567"/>
        <w:jc w:val="both"/>
        <w:rPr>
          <w:rFonts w:ascii="Times New Roman" w:hAnsi="Times New Roman"/>
          <w:sz w:val="24"/>
          <w:szCs w:val="24"/>
          <w:lang w:val="kk-KZ"/>
        </w:rPr>
      </w:pPr>
      <w:r>
        <w:rPr>
          <w:rFonts w:ascii="Times New Roman" w:hAnsi="Times New Roman"/>
          <w:b/>
          <w:sz w:val="24"/>
          <w:szCs w:val="24"/>
          <w:lang w:val="kk-KZ"/>
        </w:rPr>
        <w:t>3</w:t>
      </w:r>
      <w:r w:rsidRPr="0037673E">
        <w:rPr>
          <w:rFonts w:ascii="Times New Roman" w:hAnsi="Times New Roman"/>
          <w:b/>
          <w:sz w:val="24"/>
          <w:szCs w:val="24"/>
          <w:lang w:val="kk"/>
        </w:rPr>
        <w:t xml:space="preserve"> </w:t>
      </w:r>
      <w:r w:rsidRPr="0037673E">
        <w:rPr>
          <w:rFonts w:ascii="Times New Roman" w:hAnsi="Times New Roman"/>
          <w:sz w:val="24"/>
          <w:szCs w:val="24"/>
          <w:lang w:val="kk"/>
        </w:rPr>
        <w:t>Қазақстан Республикасы Сауда және интеграция министрлігі Техникалық реттеу және метрология комитетінің 202_ жылғы «</w:t>
      </w:r>
      <w:r>
        <w:rPr>
          <w:rFonts w:ascii="Times New Roman" w:hAnsi="Times New Roman"/>
          <w:sz w:val="24"/>
          <w:szCs w:val="24"/>
          <w:lang w:val="kk-KZ"/>
        </w:rPr>
        <w:t>»</w:t>
      </w:r>
      <w:r w:rsidRPr="0037673E">
        <w:rPr>
          <w:rFonts w:ascii="Times New Roman" w:hAnsi="Times New Roman"/>
          <w:sz w:val="24"/>
          <w:szCs w:val="24"/>
          <w:lang w:val="kk"/>
        </w:rPr>
        <w:t xml:space="preserve"> № бұйрығымен</w:t>
      </w:r>
      <w:r w:rsidRPr="0037673E">
        <w:rPr>
          <w:rFonts w:ascii="Times New Roman" w:hAnsi="Times New Roman"/>
          <w:b/>
          <w:sz w:val="24"/>
          <w:szCs w:val="24"/>
          <w:lang w:val="kk"/>
        </w:rPr>
        <w:t xml:space="preserve"> </w:t>
      </w:r>
      <w:r>
        <w:rPr>
          <w:rFonts w:ascii="Times New Roman" w:hAnsi="Times New Roman"/>
          <w:b/>
          <w:sz w:val="24"/>
          <w:szCs w:val="24"/>
          <w:lang w:val="kk-KZ"/>
        </w:rPr>
        <w:t>БЕКІТІЛІП, ҚОЛДАНЫСҚА ЕНГІЗІЛДІ</w:t>
      </w:r>
    </w:p>
    <w:p w:rsidR="0037673E" w:rsidRPr="007E7B54" w:rsidRDefault="0037673E" w:rsidP="0037673E">
      <w:pPr>
        <w:tabs>
          <w:tab w:val="left" w:pos="1418"/>
          <w:tab w:val="left" w:pos="3261"/>
        </w:tabs>
        <w:spacing w:after="0" w:line="240" w:lineRule="auto"/>
        <w:ind w:firstLine="567"/>
        <w:jc w:val="both"/>
        <w:rPr>
          <w:rFonts w:ascii="Times New Roman" w:hAnsi="Times New Roman"/>
          <w:sz w:val="24"/>
          <w:szCs w:val="24"/>
          <w:lang w:val="kk"/>
        </w:rPr>
      </w:pPr>
      <w:r w:rsidRPr="007E7B54">
        <w:rPr>
          <w:rFonts w:ascii="Times New Roman" w:hAnsi="Times New Roman"/>
          <w:sz w:val="24"/>
          <w:szCs w:val="24"/>
          <w:lang w:val="kk"/>
        </w:rPr>
        <w:t xml:space="preserve"> </w:t>
      </w:r>
    </w:p>
    <w:p w:rsidR="0037673E" w:rsidRPr="0037673E" w:rsidRDefault="0037673E" w:rsidP="0037673E">
      <w:pPr>
        <w:spacing w:after="0" w:line="240" w:lineRule="auto"/>
        <w:ind w:firstLine="567"/>
        <w:jc w:val="both"/>
        <w:rPr>
          <w:rFonts w:ascii="Times New Roman" w:hAnsi="Times New Roman"/>
          <w:sz w:val="24"/>
          <w:szCs w:val="24"/>
          <w:lang w:val="kk"/>
        </w:rPr>
      </w:pPr>
      <w:r>
        <w:rPr>
          <w:rFonts w:ascii="Times New Roman" w:hAnsi="Times New Roman"/>
          <w:sz w:val="24"/>
          <w:szCs w:val="24"/>
          <w:lang w:val="kk-KZ"/>
        </w:rPr>
        <w:t>4</w:t>
      </w:r>
      <w:r w:rsidRPr="0037673E">
        <w:rPr>
          <w:rFonts w:ascii="Times New Roman" w:hAnsi="Times New Roman"/>
          <w:sz w:val="24"/>
          <w:szCs w:val="24"/>
          <w:lang w:val="kk"/>
        </w:rPr>
        <w:t xml:space="preserve"> Осы стандарт ISO/IEC 19875-3: 2020 Information technology — Common biometric exchange formats framework — Part 3: Patron format specifications (</w:t>
      </w:r>
      <w:r w:rsidRPr="0037673E">
        <w:rPr>
          <w:rFonts w:ascii="Times New Roman" w:hAnsi="Times New Roman"/>
          <w:i/>
          <w:sz w:val="24"/>
          <w:szCs w:val="24"/>
          <w:lang w:val="kk"/>
        </w:rPr>
        <w:t>Ақпараттық технология. Биометриялық деректермен алмасу форматтарының бірыңғай құрылымы. 3-бөлім. Жетекші ұйым форматының ерекшелігі</w:t>
      </w:r>
      <w:r w:rsidRPr="0037673E">
        <w:rPr>
          <w:rFonts w:ascii="Times New Roman" w:hAnsi="Times New Roman"/>
          <w:sz w:val="24"/>
          <w:szCs w:val="24"/>
          <w:lang w:val="kk"/>
        </w:rPr>
        <w:t>) халықаралық стандартымен бірдей</w:t>
      </w:r>
    </w:p>
    <w:p w:rsidR="0037673E" w:rsidRPr="0037673E" w:rsidRDefault="0037673E" w:rsidP="0037673E">
      <w:pPr>
        <w:tabs>
          <w:tab w:val="left" w:pos="1418"/>
          <w:tab w:val="left" w:pos="3261"/>
        </w:tabs>
        <w:spacing w:after="0" w:line="240" w:lineRule="auto"/>
        <w:ind w:firstLine="567"/>
        <w:jc w:val="both"/>
        <w:rPr>
          <w:rFonts w:ascii="Times New Roman" w:hAnsi="Times New Roman"/>
          <w:sz w:val="24"/>
          <w:szCs w:val="24"/>
          <w:lang w:val="kk"/>
        </w:rPr>
      </w:pPr>
      <w:r w:rsidRPr="0037673E">
        <w:rPr>
          <w:rFonts w:ascii="Times New Roman" w:hAnsi="Times New Roman"/>
          <w:sz w:val="24"/>
          <w:szCs w:val="24"/>
          <w:lang w:val="kk"/>
        </w:rPr>
        <w:t>Ресми нұсқасы мемлекеттік және орыс тілдеріндегі мәтін болып табылады</w:t>
      </w:r>
    </w:p>
    <w:p w:rsidR="0037673E" w:rsidRPr="0037673E" w:rsidRDefault="0037673E" w:rsidP="0037673E">
      <w:pPr>
        <w:tabs>
          <w:tab w:val="left" w:pos="1418"/>
          <w:tab w:val="left" w:pos="3261"/>
        </w:tabs>
        <w:spacing w:after="0" w:line="240" w:lineRule="auto"/>
        <w:ind w:firstLine="567"/>
        <w:jc w:val="both"/>
        <w:rPr>
          <w:rFonts w:ascii="Times New Roman" w:hAnsi="Times New Roman"/>
          <w:sz w:val="24"/>
          <w:szCs w:val="24"/>
          <w:lang w:val="kk"/>
        </w:rPr>
      </w:pPr>
      <w:r w:rsidRPr="0037673E">
        <w:rPr>
          <w:rFonts w:ascii="Times New Roman" w:hAnsi="Times New Roman"/>
          <w:sz w:val="24"/>
          <w:szCs w:val="24"/>
          <w:lang w:val="kk"/>
        </w:rPr>
        <w:t xml:space="preserve">Халықаралық стандартты ISO/IEC JTC 1 </w:t>
      </w:r>
      <w:r>
        <w:rPr>
          <w:rFonts w:ascii="Times New Roman" w:hAnsi="Times New Roman"/>
          <w:sz w:val="24"/>
          <w:szCs w:val="24"/>
          <w:lang w:val="kk"/>
        </w:rPr>
        <w:t>«</w:t>
      </w:r>
      <w:r w:rsidRPr="0037673E">
        <w:rPr>
          <w:rFonts w:ascii="Times New Roman" w:hAnsi="Times New Roman"/>
          <w:sz w:val="24"/>
          <w:szCs w:val="24"/>
          <w:lang w:val="kk"/>
        </w:rPr>
        <w:t>ақпараттық технологиялар</w:t>
      </w:r>
      <w:r>
        <w:rPr>
          <w:rFonts w:ascii="Times New Roman" w:hAnsi="Times New Roman"/>
          <w:sz w:val="24"/>
          <w:szCs w:val="24"/>
          <w:lang w:val="kk"/>
        </w:rPr>
        <w:t>»</w:t>
      </w:r>
      <w:r w:rsidRPr="0037673E">
        <w:rPr>
          <w:rFonts w:ascii="Times New Roman" w:hAnsi="Times New Roman"/>
          <w:sz w:val="24"/>
          <w:szCs w:val="24"/>
          <w:lang w:val="kk"/>
        </w:rPr>
        <w:t xml:space="preserve"> техникалық комитеті, SC 37 </w:t>
      </w:r>
      <w:r>
        <w:rPr>
          <w:rFonts w:ascii="Times New Roman" w:hAnsi="Times New Roman"/>
          <w:sz w:val="24"/>
          <w:szCs w:val="24"/>
          <w:lang w:val="kk"/>
        </w:rPr>
        <w:t>«</w:t>
      </w:r>
      <w:r w:rsidRPr="0037673E">
        <w:rPr>
          <w:rFonts w:ascii="Times New Roman" w:hAnsi="Times New Roman"/>
          <w:sz w:val="24"/>
          <w:szCs w:val="24"/>
          <w:lang w:val="kk"/>
        </w:rPr>
        <w:t>Биометрия</w:t>
      </w:r>
      <w:r>
        <w:rPr>
          <w:rFonts w:ascii="Times New Roman" w:hAnsi="Times New Roman"/>
          <w:sz w:val="24"/>
          <w:szCs w:val="24"/>
          <w:lang w:val="kk"/>
        </w:rPr>
        <w:t>»</w:t>
      </w:r>
      <w:r w:rsidRPr="0037673E">
        <w:rPr>
          <w:rFonts w:ascii="Times New Roman" w:hAnsi="Times New Roman"/>
          <w:sz w:val="24"/>
          <w:szCs w:val="24"/>
          <w:lang w:val="kk"/>
        </w:rPr>
        <w:t>кіші комитеті дайындады</w:t>
      </w:r>
    </w:p>
    <w:p w:rsidR="0037673E" w:rsidRPr="0037673E" w:rsidRDefault="0037673E" w:rsidP="0037673E">
      <w:pPr>
        <w:tabs>
          <w:tab w:val="left" w:pos="1418"/>
          <w:tab w:val="left" w:pos="3261"/>
        </w:tabs>
        <w:spacing w:after="0" w:line="240" w:lineRule="auto"/>
        <w:ind w:firstLine="567"/>
        <w:jc w:val="both"/>
        <w:rPr>
          <w:rFonts w:ascii="Times New Roman" w:hAnsi="Times New Roman"/>
          <w:sz w:val="24"/>
          <w:szCs w:val="24"/>
          <w:lang w:val="kk"/>
        </w:rPr>
      </w:pPr>
      <w:r w:rsidRPr="0037673E">
        <w:rPr>
          <w:rFonts w:ascii="Times New Roman" w:hAnsi="Times New Roman"/>
          <w:sz w:val="24"/>
          <w:szCs w:val="24"/>
          <w:lang w:val="kk"/>
        </w:rPr>
        <w:t>Ағылшын тілінен (en) аударылды</w:t>
      </w:r>
    </w:p>
    <w:p w:rsidR="0037673E" w:rsidRPr="0037673E" w:rsidRDefault="0037673E" w:rsidP="0037673E">
      <w:pPr>
        <w:tabs>
          <w:tab w:val="left" w:pos="1418"/>
          <w:tab w:val="left" w:pos="3261"/>
        </w:tabs>
        <w:spacing w:after="0" w:line="240" w:lineRule="auto"/>
        <w:ind w:firstLine="567"/>
        <w:jc w:val="both"/>
        <w:rPr>
          <w:rFonts w:ascii="Times New Roman" w:hAnsi="Times New Roman"/>
          <w:sz w:val="24"/>
          <w:szCs w:val="24"/>
          <w:lang w:val="kk"/>
        </w:rPr>
      </w:pPr>
      <w:r w:rsidRPr="0037673E">
        <w:rPr>
          <w:rFonts w:ascii="Times New Roman" w:hAnsi="Times New Roman"/>
          <w:sz w:val="24"/>
          <w:szCs w:val="24"/>
          <w:lang w:val="kk"/>
        </w:rPr>
        <w:t>Негізінде осы стандарт дайындалған және оларға сілтемелер берілген халықаралық стандарттың ресми данасы Нормативтік техникалық құжаттардың бірыңғай мемлекеттік қорында бар</w:t>
      </w:r>
    </w:p>
    <w:p w:rsidR="0037673E" w:rsidRPr="0037673E" w:rsidRDefault="0037673E" w:rsidP="0037673E">
      <w:pPr>
        <w:tabs>
          <w:tab w:val="left" w:pos="1418"/>
          <w:tab w:val="left" w:pos="3261"/>
        </w:tabs>
        <w:spacing w:after="0" w:line="240" w:lineRule="auto"/>
        <w:ind w:firstLine="567"/>
        <w:jc w:val="both"/>
        <w:rPr>
          <w:rFonts w:ascii="Times New Roman" w:hAnsi="Times New Roman"/>
          <w:sz w:val="24"/>
          <w:szCs w:val="24"/>
          <w:lang w:val="kk"/>
        </w:rPr>
      </w:pPr>
      <w:r w:rsidRPr="0037673E">
        <w:rPr>
          <w:rFonts w:ascii="Times New Roman" w:hAnsi="Times New Roman"/>
          <w:sz w:val="24"/>
          <w:szCs w:val="24"/>
          <w:lang w:val="kk"/>
        </w:rPr>
        <w:t>Сәйкестік дәрежесі - бірдей (IDT)</w:t>
      </w:r>
    </w:p>
    <w:p w:rsidR="0037673E" w:rsidRPr="0037673E" w:rsidRDefault="0037673E" w:rsidP="0037673E">
      <w:pPr>
        <w:tabs>
          <w:tab w:val="left" w:pos="1418"/>
          <w:tab w:val="left" w:pos="3261"/>
        </w:tabs>
        <w:spacing w:after="0" w:line="240" w:lineRule="auto"/>
        <w:ind w:firstLine="567"/>
        <w:jc w:val="both"/>
        <w:rPr>
          <w:rFonts w:ascii="Times New Roman" w:hAnsi="Times New Roman"/>
          <w:sz w:val="24"/>
          <w:szCs w:val="24"/>
          <w:lang w:val="kk"/>
        </w:rPr>
      </w:pPr>
    </w:p>
    <w:p w:rsidR="0037673E" w:rsidRPr="0037673E" w:rsidRDefault="0037673E" w:rsidP="0037673E">
      <w:pPr>
        <w:tabs>
          <w:tab w:val="left" w:pos="1418"/>
          <w:tab w:val="left" w:pos="3261"/>
        </w:tabs>
        <w:spacing w:after="0" w:line="240" w:lineRule="auto"/>
        <w:ind w:firstLine="567"/>
        <w:jc w:val="both"/>
        <w:rPr>
          <w:rFonts w:ascii="Times New Roman" w:hAnsi="Times New Roman"/>
          <w:iCs/>
          <w:spacing w:val="-8"/>
          <w:sz w:val="24"/>
          <w:szCs w:val="24"/>
          <w:lang w:val="kk"/>
        </w:rPr>
      </w:pPr>
      <w:r w:rsidRPr="0037673E">
        <w:rPr>
          <w:rFonts w:ascii="Times New Roman" w:hAnsi="Times New Roman"/>
          <w:b/>
          <w:sz w:val="24"/>
          <w:szCs w:val="24"/>
          <w:lang w:val="kk"/>
        </w:rPr>
        <w:t>4</w:t>
      </w:r>
      <w:r w:rsidRPr="0037673E">
        <w:rPr>
          <w:rFonts w:ascii="Times New Roman" w:hAnsi="Times New Roman"/>
          <w:sz w:val="24"/>
          <w:szCs w:val="24"/>
          <w:lang w:val="kk"/>
        </w:rPr>
        <w:t xml:space="preserve"> Осы стандартта Қазақстан Республикасының 2018 жылғы 5 қазандағы № 183-VІ </w:t>
      </w:r>
      <w:r>
        <w:rPr>
          <w:rFonts w:ascii="Times New Roman" w:hAnsi="Times New Roman"/>
          <w:sz w:val="24"/>
          <w:szCs w:val="24"/>
          <w:lang w:val="kk"/>
        </w:rPr>
        <w:t>«</w:t>
      </w:r>
      <w:r w:rsidRPr="0037673E">
        <w:rPr>
          <w:rFonts w:ascii="Times New Roman" w:hAnsi="Times New Roman"/>
          <w:sz w:val="24"/>
          <w:szCs w:val="24"/>
          <w:lang w:val="kk"/>
        </w:rPr>
        <w:t>Стандарттау туралы</w:t>
      </w:r>
      <w:r>
        <w:rPr>
          <w:rFonts w:ascii="Times New Roman" w:hAnsi="Times New Roman"/>
          <w:sz w:val="24"/>
          <w:szCs w:val="24"/>
          <w:lang w:val="kk"/>
        </w:rPr>
        <w:t>»</w:t>
      </w:r>
      <w:r w:rsidRPr="0037673E">
        <w:rPr>
          <w:rFonts w:ascii="Times New Roman" w:hAnsi="Times New Roman"/>
          <w:sz w:val="24"/>
          <w:szCs w:val="24"/>
          <w:lang w:val="kk"/>
        </w:rPr>
        <w:t xml:space="preserve">, 2015 жылғы 24 қарашадағы № 418-V ҚРЗ </w:t>
      </w:r>
      <w:r>
        <w:rPr>
          <w:rFonts w:ascii="Times New Roman" w:hAnsi="Times New Roman"/>
          <w:sz w:val="24"/>
          <w:szCs w:val="24"/>
          <w:lang w:val="kk"/>
        </w:rPr>
        <w:t>«</w:t>
      </w:r>
      <w:r w:rsidRPr="0037673E">
        <w:rPr>
          <w:rFonts w:ascii="Times New Roman" w:hAnsi="Times New Roman"/>
          <w:sz w:val="24"/>
          <w:szCs w:val="24"/>
          <w:lang w:val="kk"/>
        </w:rPr>
        <w:t>Ақпараттандыру туралы</w:t>
      </w:r>
      <w:r>
        <w:rPr>
          <w:rFonts w:ascii="Times New Roman" w:hAnsi="Times New Roman"/>
          <w:sz w:val="24"/>
          <w:szCs w:val="24"/>
          <w:lang w:val="kk"/>
        </w:rPr>
        <w:t>»</w:t>
      </w:r>
      <w:r w:rsidRPr="0037673E">
        <w:rPr>
          <w:rFonts w:ascii="Times New Roman" w:hAnsi="Times New Roman"/>
          <w:sz w:val="24"/>
          <w:szCs w:val="24"/>
          <w:lang w:val="kk"/>
        </w:rPr>
        <w:t xml:space="preserve"> </w:t>
      </w:r>
      <w:r w:rsidR="00CC0767">
        <w:rPr>
          <w:rFonts w:ascii="Times New Roman" w:hAnsi="Times New Roman"/>
          <w:sz w:val="24"/>
          <w:szCs w:val="24"/>
          <w:lang w:val="kk-KZ"/>
        </w:rPr>
        <w:t>З</w:t>
      </w:r>
      <w:r w:rsidRPr="0037673E">
        <w:rPr>
          <w:rFonts w:ascii="Times New Roman" w:hAnsi="Times New Roman"/>
          <w:sz w:val="24"/>
          <w:szCs w:val="24"/>
          <w:lang w:val="kk"/>
        </w:rPr>
        <w:t>аңдарының нормалары іске асырылған</w:t>
      </w:r>
    </w:p>
    <w:p w:rsidR="0037673E" w:rsidRPr="0037673E" w:rsidRDefault="0037673E" w:rsidP="0037673E">
      <w:pPr>
        <w:tabs>
          <w:tab w:val="left" w:pos="1418"/>
          <w:tab w:val="left" w:pos="3261"/>
        </w:tabs>
        <w:spacing w:after="0" w:line="240" w:lineRule="auto"/>
        <w:jc w:val="both"/>
        <w:rPr>
          <w:rFonts w:ascii="Times New Roman" w:hAnsi="Times New Roman"/>
          <w:b/>
          <w:sz w:val="24"/>
          <w:szCs w:val="24"/>
          <w:lang w:val="kk"/>
        </w:rPr>
      </w:pPr>
    </w:p>
    <w:p w:rsidR="0037673E" w:rsidRPr="0037673E" w:rsidRDefault="0037673E" w:rsidP="0037673E">
      <w:pPr>
        <w:tabs>
          <w:tab w:val="left" w:pos="1418"/>
        </w:tabs>
        <w:spacing w:after="0" w:line="240" w:lineRule="auto"/>
        <w:ind w:firstLine="567"/>
        <w:jc w:val="both"/>
        <w:rPr>
          <w:rFonts w:ascii="Times New Roman" w:hAnsi="Times New Roman"/>
          <w:iCs/>
          <w:spacing w:val="-8"/>
          <w:sz w:val="24"/>
          <w:szCs w:val="24"/>
          <w:lang w:val="kk"/>
        </w:rPr>
      </w:pPr>
      <w:r w:rsidRPr="0037673E">
        <w:rPr>
          <w:rFonts w:ascii="Times New Roman" w:hAnsi="Times New Roman"/>
          <w:b/>
          <w:sz w:val="24"/>
          <w:szCs w:val="24"/>
          <w:lang w:val="kk"/>
        </w:rPr>
        <w:t>5 АЛҒАШ РЕТ ЕНГІЗІЛДІ</w:t>
      </w:r>
    </w:p>
    <w:p w:rsidR="0037673E" w:rsidRPr="0037673E" w:rsidRDefault="0037673E" w:rsidP="0037673E">
      <w:pPr>
        <w:spacing w:after="0" w:line="240" w:lineRule="auto"/>
        <w:jc w:val="both"/>
        <w:rPr>
          <w:rFonts w:ascii="Times New Roman" w:hAnsi="Times New Roman"/>
          <w:sz w:val="24"/>
          <w:szCs w:val="24"/>
          <w:lang w:val="kk-KZ"/>
        </w:rPr>
      </w:pPr>
    </w:p>
    <w:p w:rsidR="0037673E" w:rsidRPr="0037673E" w:rsidRDefault="0037673E" w:rsidP="0037673E">
      <w:pPr>
        <w:spacing w:after="0" w:line="240" w:lineRule="auto"/>
        <w:jc w:val="both"/>
        <w:rPr>
          <w:rFonts w:ascii="Times New Roman" w:hAnsi="Times New Roman"/>
          <w:sz w:val="24"/>
          <w:szCs w:val="24"/>
          <w:lang w:val="kk-KZ"/>
        </w:rPr>
      </w:pPr>
    </w:p>
    <w:p w:rsidR="0037673E" w:rsidRPr="0037673E" w:rsidRDefault="0037673E" w:rsidP="0037673E">
      <w:pPr>
        <w:spacing w:after="0" w:line="240" w:lineRule="auto"/>
        <w:ind w:firstLine="567"/>
        <w:jc w:val="both"/>
        <w:rPr>
          <w:rFonts w:ascii="Times New Roman" w:hAnsi="Times New Roman"/>
          <w:sz w:val="24"/>
          <w:szCs w:val="24"/>
          <w:lang w:val="kk"/>
        </w:rPr>
      </w:pPr>
      <w:r w:rsidRPr="0037673E">
        <w:rPr>
          <w:rFonts w:ascii="Times New Roman" w:hAnsi="Times New Roman"/>
          <w:i/>
          <w:sz w:val="24"/>
          <w:szCs w:val="24"/>
          <w:lang w:val="kk"/>
        </w:rPr>
        <w:t xml:space="preserve">Осы стандартқа өзгерістер туралы ақпарат жыл сайын шығарылатын </w:t>
      </w:r>
      <w:r>
        <w:rPr>
          <w:rFonts w:ascii="Times New Roman" w:hAnsi="Times New Roman"/>
          <w:i/>
          <w:sz w:val="24"/>
          <w:szCs w:val="24"/>
          <w:lang w:val="kk"/>
        </w:rPr>
        <w:t>«</w:t>
      </w:r>
      <w:r w:rsidRPr="0037673E">
        <w:rPr>
          <w:rFonts w:ascii="Times New Roman" w:hAnsi="Times New Roman"/>
          <w:i/>
          <w:sz w:val="24"/>
          <w:szCs w:val="24"/>
          <w:lang w:val="kk"/>
        </w:rPr>
        <w:t>Стандарттау жөніндегі құжаттар</w:t>
      </w:r>
      <w:r>
        <w:rPr>
          <w:rFonts w:ascii="Times New Roman" w:hAnsi="Times New Roman"/>
          <w:i/>
          <w:sz w:val="24"/>
          <w:szCs w:val="24"/>
          <w:lang w:val="kk"/>
        </w:rPr>
        <w:t>»</w:t>
      </w:r>
      <w:r w:rsidRPr="0037673E">
        <w:rPr>
          <w:rFonts w:ascii="Times New Roman" w:hAnsi="Times New Roman"/>
          <w:i/>
          <w:sz w:val="24"/>
          <w:szCs w:val="24"/>
          <w:lang w:val="kk"/>
        </w:rPr>
        <w:t xml:space="preserve"> ақпараттық каталогында, ал өзгерістер мен түзетулер мәтіні мерзімді шығарылатын </w:t>
      </w:r>
      <w:r>
        <w:rPr>
          <w:rFonts w:ascii="Times New Roman" w:hAnsi="Times New Roman"/>
          <w:i/>
          <w:sz w:val="24"/>
          <w:szCs w:val="24"/>
          <w:lang w:val="kk"/>
        </w:rPr>
        <w:t>«</w:t>
      </w:r>
      <w:r w:rsidRPr="0037673E">
        <w:rPr>
          <w:rFonts w:ascii="Times New Roman" w:hAnsi="Times New Roman"/>
          <w:i/>
          <w:sz w:val="24"/>
          <w:szCs w:val="24"/>
          <w:lang w:val="kk"/>
        </w:rPr>
        <w:t>Ұлттық стандарттар</w:t>
      </w:r>
      <w:r>
        <w:rPr>
          <w:rFonts w:ascii="Times New Roman" w:hAnsi="Times New Roman"/>
          <w:i/>
          <w:sz w:val="24"/>
          <w:szCs w:val="24"/>
          <w:lang w:val="kk"/>
        </w:rPr>
        <w:t>»</w:t>
      </w:r>
      <w:r w:rsidRPr="0037673E">
        <w:rPr>
          <w:rFonts w:ascii="Times New Roman" w:hAnsi="Times New Roman"/>
          <w:i/>
          <w:sz w:val="24"/>
          <w:szCs w:val="24"/>
          <w:lang w:val="kk"/>
        </w:rPr>
        <w:t xml:space="preserve">ақпараттық каталогында жарияланады. Осы стандарт қайта қаралған (ауыстырылған) немесе күші жойылған жағдайда тиісті хабарлама мерзімді түрде шығарылатын </w:t>
      </w:r>
      <w:r>
        <w:rPr>
          <w:rFonts w:ascii="Times New Roman" w:hAnsi="Times New Roman"/>
          <w:i/>
          <w:sz w:val="24"/>
          <w:szCs w:val="24"/>
          <w:lang w:val="kk"/>
        </w:rPr>
        <w:t>«</w:t>
      </w:r>
      <w:r w:rsidRPr="0037673E">
        <w:rPr>
          <w:rFonts w:ascii="Times New Roman" w:hAnsi="Times New Roman"/>
          <w:i/>
          <w:sz w:val="24"/>
          <w:szCs w:val="24"/>
          <w:lang w:val="kk"/>
        </w:rPr>
        <w:t>Ұлттық стандарттар</w:t>
      </w:r>
      <w:r>
        <w:rPr>
          <w:rFonts w:ascii="Times New Roman" w:hAnsi="Times New Roman"/>
          <w:i/>
          <w:sz w:val="24"/>
          <w:szCs w:val="24"/>
          <w:lang w:val="kk"/>
        </w:rPr>
        <w:t>»</w:t>
      </w:r>
      <w:r w:rsidRPr="0037673E">
        <w:rPr>
          <w:rFonts w:ascii="Times New Roman" w:hAnsi="Times New Roman"/>
          <w:i/>
          <w:sz w:val="24"/>
          <w:szCs w:val="24"/>
          <w:lang w:val="kk"/>
        </w:rPr>
        <w:t xml:space="preserve"> ақпараттық көрсеткішінде жарияланатын болады.</w:t>
      </w:r>
    </w:p>
    <w:p w:rsidR="0037673E" w:rsidRPr="0037673E" w:rsidRDefault="0037673E" w:rsidP="0037673E">
      <w:pPr>
        <w:spacing w:after="0" w:line="240" w:lineRule="auto"/>
        <w:ind w:firstLine="567"/>
        <w:jc w:val="both"/>
        <w:rPr>
          <w:rFonts w:ascii="Times New Roman" w:hAnsi="Times New Roman"/>
          <w:sz w:val="24"/>
          <w:szCs w:val="24"/>
          <w:lang w:val="kk"/>
        </w:rPr>
      </w:pPr>
    </w:p>
    <w:p w:rsidR="0037673E" w:rsidRPr="0037673E" w:rsidRDefault="0037673E" w:rsidP="0037673E">
      <w:pPr>
        <w:spacing w:after="0" w:line="240" w:lineRule="auto"/>
        <w:ind w:firstLine="567"/>
        <w:jc w:val="both"/>
        <w:rPr>
          <w:rFonts w:ascii="Times New Roman" w:hAnsi="Times New Roman"/>
          <w:sz w:val="24"/>
          <w:szCs w:val="24"/>
          <w:lang w:val="kk"/>
        </w:rPr>
      </w:pPr>
    </w:p>
    <w:p w:rsidR="0037673E" w:rsidRPr="0037673E" w:rsidRDefault="0037673E" w:rsidP="0037673E">
      <w:pPr>
        <w:spacing w:after="0" w:line="240" w:lineRule="auto"/>
        <w:jc w:val="both"/>
        <w:rPr>
          <w:rFonts w:ascii="Times New Roman" w:hAnsi="Times New Roman"/>
          <w:sz w:val="24"/>
          <w:szCs w:val="24"/>
          <w:lang w:val="kk"/>
        </w:rPr>
      </w:pPr>
    </w:p>
    <w:p w:rsidR="0037673E" w:rsidRPr="0037673E" w:rsidRDefault="0037673E" w:rsidP="0037673E">
      <w:pPr>
        <w:spacing w:after="0" w:line="240" w:lineRule="auto"/>
        <w:jc w:val="both"/>
        <w:rPr>
          <w:rFonts w:ascii="Times New Roman" w:hAnsi="Times New Roman"/>
          <w:sz w:val="24"/>
          <w:szCs w:val="24"/>
          <w:lang w:val="kk"/>
        </w:rPr>
      </w:pPr>
    </w:p>
    <w:p w:rsidR="0037673E" w:rsidRPr="0037673E" w:rsidRDefault="0037673E" w:rsidP="0037673E">
      <w:pPr>
        <w:spacing w:after="0" w:line="240" w:lineRule="auto"/>
        <w:jc w:val="both"/>
        <w:rPr>
          <w:rFonts w:ascii="Times New Roman" w:hAnsi="Times New Roman"/>
          <w:sz w:val="24"/>
          <w:szCs w:val="24"/>
          <w:lang w:val="kk"/>
        </w:rPr>
      </w:pPr>
    </w:p>
    <w:p w:rsidR="0037673E" w:rsidRPr="0037673E" w:rsidRDefault="0037673E" w:rsidP="007E420D">
      <w:pPr>
        <w:spacing w:after="0" w:line="240" w:lineRule="auto"/>
        <w:ind w:firstLine="720"/>
        <w:jc w:val="both"/>
        <w:rPr>
          <w:rFonts w:ascii="Times New Roman" w:hAnsi="Times New Roman"/>
          <w:sz w:val="24"/>
          <w:szCs w:val="24"/>
          <w:lang w:val="kk-KZ"/>
        </w:rPr>
      </w:pPr>
      <w:r w:rsidRPr="0037673E">
        <w:rPr>
          <w:rFonts w:ascii="Times New Roman" w:hAnsi="Times New Roman"/>
          <w:sz w:val="24"/>
          <w:szCs w:val="24"/>
          <w:lang w:val="kk"/>
        </w:rPr>
        <w:t xml:space="preserve">Осы стандартты Қазақстан Республикасы Сауда және интеграция министрлігі Техникалық реттеу және метрология комитетінің рұқсатынсыз ресми басылым ретінде толық немесе </w:t>
      </w:r>
      <w:r w:rsidR="007E420D">
        <w:rPr>
          <w:rFonts w:ascii="Times New Roman" w:hAnsi="Times New Roman"/>
          <w:sz w:val="24"/>
          <w:szCs w:val="24"/>
          <w:lang w:val="kk-KZ"/>
        </w:rPr>
        <w:t>бөлшектеліп</w:t>
      </w:r>
      <w:r w:rsidRPr="0037673E">
        <w:rPr>
          <w:rFonts w:ascii="Times New Roman" w:hAnsi="Times New Roman"/>
          <w:sz w:val="24"/>
          <w:szCs w:val="24"/>
          <w:lang w:val="kk"/>
        </w:rPr>
        <w:t xml:space="preserve"> қайта шығаруға, көбейтуге және таратуға болмайды</w:t>
      </w:r>
    </w:p>
    <w:p w:rsidR="0037673E" w:rsidRPr="0037673E" w:rsidRDefault="0037673E" w:rsidP="0037673E">
      <w:pPr>
        <w:spacing w:after="0" w:line="240" w:lineRule="auto"/>
        <w:jc w:val="both"/>
        <w:rPr>
          <w:rFonts w:ascii="Times New Roman" w:hAnsi="Times New Roman"/>
          <w:sz w:val="24"/>
          <w:szCs w:val="24"/>
          <w:lang w:val="kk-KZ"/>
        </w:rPr>
      </w:pPr>
    </w:p>
    <w:p w:rsidR="0037673E" w:rsidRP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p>
    <w:p w:rsidR="0037673E" w:rsidRP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p>
    <w:p w:rsid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p>
    <w:p w:rsidR="0037673E" w:rsidRP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p>
    <w:p w:rsidR="0037673E" w:rsidRP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p>
    <w:p w:rsidR="0037673E" w:rsidRP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r w:rsidRPr="0037673E">
        <w:rPr>
          <w:rFonts w:ascii="Times New Roman" w:hAnsi="Times New Roman"/>
          <w:b/>
          <w:sz w:val="24"/>
          <w:szCs w:val="24"/>
          <w:lang w:val="kk"/>
        </w:rPr>
        <w:lastRenderedPageBreak/>
        <w:t>Мазмұны</w:t>
      </w:r>
    </w:p>
    <w:p w:rsidR="0037673E" w:rsidRP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p>
    <w:p w:rsidR="0037673E" w:rsidRPr="0037673E" w:rsidRDefault="0037673E" w:rsidP="0037673E">
      <w:pPr>
        <w:spacing w:after="0" w:line="240" w:lineRule="auto"/>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Алғысөз</w:t>
      </w:r>
    </w:p>
    <w:p w:rsidR="0037673E" w:rsidRPr="0037673E" w:rsidRDefault="0037673E" w:rsidP="0037673E">
      <w:pPr>
        <w:spacing w:after="0" w:line="240" w:lineRule="auto"/>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Кіріспе</w:t>
      </w:r>
    </w:p>
    <w:p w:rsidR="0037673E" w:rsidRPr="0037673E" w:rsidRDefault="0037673E" w:rsidP="0037673E">
      <w:pPr>
        <w:spacing w:after="0" w:line="240" w:lineRule="auto"/>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 Қолданылу саласы</w:t>
      </w:r>
    </w:p>
    <w:p w:rsidR="0037673E" w:rsidRPr="0037673E" w:rsidRDefault="0037673E" w:rsidP="0037673E">
      <w:pPr>
        <w:spacing w:after="0" w:line="240" w:lineRule="auto"/>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2 Нормативтік сілтемелер</w:t>
      </w:r>
    </w:p>
    <w:p w:rsidR="0037673E" w:rsidRPr="0037673E" w:rsidRDefault="0037673E" w:rsidP="0037673E">
      <w:pPr>
        <w:spacing w:after="0" w:line="240" w:lineRule="auto"/>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3 Терминдер мен анықтамалар</w:t>
      </w:r>
    </w:p>
    <w:p w:rsidR="0037673E" w:rsidRPr="0037673E" w:rsidRDefault="0037673E" w:rsidP="0037673E">
      <w:pPr>
        <w:spacing w:after="0" w:line="240" w:lineRule="auto"/>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4 Қысқарған сөздер</w:t>
      </w:r>
    </w:p>
    <w:p w:rsidR="0037673E" w:rsidRPr="0037673E" w:rsidRDefault="0037673E" w:rsidP="0037673E">
      <w:pPr>
        <w:spacing w:after="0" w:line="240" w:lineRule="auto"/>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5 Сәйкестік </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6 Деректер элементтерінің түрлерін және ASN.1 жүйесіндегі ЕСФОДБ </w:t>
      </w:r>
      <w:r w:rsidR="000B40CE">
        <w:rPr>
          <w:rFonts w:ascii="Times New Roman" w:eastAsia="SimSun" w:hAnsi="Times New Roman" w:cs="Times New Roman"/>
          <w:sz w:val="24"/>
          <w:szCs w:val="24"/>
          <w:lang w:val="kk"/>
        </w:rPr>
        <w:t>абстрактілі</w:t>
      </w:r>
      <w:r w:rsidRPr="0037673E">
        <w:rPr>
          <w:rFonts w:ascii="Times New Roman" w:eastAsia="SimSun" w:hAnsi="Times New Roman" w:cs="Times New Roman"/>
          <w:sz w:val="24"/>
          <w:szCs w:val="24"/>
          <w:lang w:val="kk"/>
        </w:rPr>
        <w:t xml:space="preserve"> мәндерін анықтау</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6.1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6.2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деректер элементтерінің типтерін анықтау модулі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7 Жетекші ұйым форматының ерекшелігі: жетекші ұйымның қарапайым биттік форматы (ұсынылмайды)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7.1 Жетекші ұйым</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7.2 Жетекші ұйым форматының иесі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7.3 Жетекші ұйым форматының атауы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7.4 Жетекші ұйым форматының типі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7.5 ASN.1 OID жетекші ұйымның осы форматы үшін </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7.6 Қолданылу саласы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7.7 Нұсқаларды сәйкестендіргіш</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7.8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нұсқасы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7.9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7.10 ASN.1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8 Жетекші ұйым форматының ерекшелігі: жетекші ұйымның қарапайым байт форматы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8.1 Жетекші ұйым</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8.2 Жетекші ұйым форматының иесі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8.3 Жетекші ұйым форматының атауы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8.4 жетекші ұйым форматының түрі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8.5 ASN.1 OID осы жетекші ұйым форматы үшін </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8.6 Қолданылу саласы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8.7 Нұсқа сәйкестендіргіші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8.8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нұсқасы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8.9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8.10 Жетекші ұйым форматының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8.11 ASN.1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9 Жетекші ұйым форматының ерекшелігі: жетекші ұйымның байт форматы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9.1 Жетекші ұйым</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9.2 Жетекші ұйым форматының иесі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9.3 Жетекші ұйым форматының атауы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9.4 Жетекші ұйым форматының типі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9.5 ASN.1 OID осы жетекші ұйым форматы үшін </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9.6 Қолданылу саласы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9.7 Нұсқа сәйкестендіргіші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9.8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нұсқасы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9.9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9.10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9.11 ASN.l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10 Жетекші ұйым форматының ерекшелігі: жетекші ұйымның бит форматы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lastRenderedPageBreak/>
        <w:t>10.1 Жетекші ұйым</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10.2 Жетекші ұйым форматының иесі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10.3 Жетекші ұйым форматының атауы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10.4 Жетекші ұйым форматының түрі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10.5 ASN.1 OID осы жетекші ұйым форматы үшін </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10.6 Қолданылу саласы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10.7 Нұсқа сәйкестендіргіші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10.8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нұсқасы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10.9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10.10 ASN.1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 Жетекші ұйым форматының ерекшелігі: смарт-карталармен немесе басқа маркерлермен (тегтерді бөлудің жасырын құқығымен)пайдалану үшін жетекші ұйымның кодталған TLV форматы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11.1 Жетекші ұйым</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11.2 Жетекші ұйым форматының иесі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11.3 Жетекші ұйым форматының атауы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11.4 Жетекші ұйым форматының типі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11.5 ASN.1 OID жетекші ұйымның осы форматы үшін </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11.6 Қолданылу саласы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11.7 Нұсқа сәйкестендіргіші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11.8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нұсқасы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11.9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11.10 ACH.1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11.11 Кестелерде ақпарат беру</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11.11.1 Сәйкестендіру картасындағы биометриялық салыстыру технологиясына арналған </w:t>
      </w:r>
      <w:r w:rsidR="00CC0767">
        <w:rPr>
          <w:rFonts w:ascii="Times New Roman" w:eastAsia="SimSun" w:hAnsi="Times New Roman" w:cs="Times New Roman"/>
          <w:sz w:val="24"/>
          <w:szCs w:val="24"/>
          <w:lang w:val="kk"/>
        </w:rPr>
        <w:t>БАЖ</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11.11.2 Сәйкестендіру картасынан тыс биометриялық салыстыруға арналған биометриялық ақпарат үлгісі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11.12 Биометриялық ақпараттың топтық үлгісінің деректер объектісі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11.13 Биометриялық типтер мен кіші типтердің абстрактілі мәндері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11.14 Жетекші ұйымның форматына сәйкестігі туралы өтініш</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11.14.1 Сәйкестендіру ақпараты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11.14.2 Деректер элементтері және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анықтаған абстрактілі мәндер</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11.14.3 Жетекші ұйыманықтайтын деректер элементтері және абстрактілі мәндер</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12 Жетекші ұйым форматының ерекшелігі: жетекші ұйымның күрделі форматы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12.1 Жетекші ұйым</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12.2 Жетекші ұйым форматының иесі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12.3 Жетекші ұйым форматының атауы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12.4 Жетекші ұйым форматының типі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12.5 Жетекші ұйымның осы форматы үшін ASN. 1 OID</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12.6 Қолданылу саласы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12.7 Нұсқаларды сәйкестендіргіш</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12.8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нұсқасы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12.9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12.10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12.11 Көрнекі мысалдар</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12.12 ASN.1 анықтамасы (тек көрнекі мақсаттар үшін берілген)</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 Жетекші ұйым форматының ерекшелігі:</w:t>
      </w:r>
      <w:r>
        <w:rPr>
          <w:rFonts w:ascii="Times New Roman" w:eastAsia="SimSun" w:hAnsi="Times New Roman" w:cs="Times New Roman"/>
          <w:sz w:val="24"/>
          <w:szCs w:val="24"/>
          <w:lang w:val="kk"/>
        </w:rPr>
        <w:t>»</w:t>
      </w:r>
      <w:r w:rsidRPr="0037673E">
        <w:rPr>
          <w:rFonts w:ascii="Times New Roman" w:eastAsia="SimSun" w:hAnsi="Times New Roman" w:cs="Times New Roman"/>
          <w:sz w:val="24"/>
          <w:szCs w:val="24"/>
          <w:lang w:val="kk"/>
        </w:rPr>
        <w:t xml:space="preserve"> XML-full patron format </w:t>
      </w:r>
      <w:r>
        <w:rPr>
          <w:rFonts w:ascii="Times New Roman" w:eastAsia="SimSun" w:hAnsi="Times New Roman" w:cs="Times New Roman"/>
          <w:sz w:val="24"/>
          <w:szCs w:val="24"/>
          <w:lang w:val="kk"/>
        </w:rPr>
        <w:t>«</w:t>
      </w:r>
      <w:r w:rsidRPr="0037673E">
        <w:rPr>
          <w:rFonts w:ascii="Times New Roman" w:eastAsia="SimSun" w:hAnsi="Times New Roman" w:cs="Times New Roman"/>
          <w:sz w:val="24"/>
          <w:szCs w:val="24"/>
          <w:lang w:val="kk"/>
        </w:rPr>
        <w:t xml:space="preserve"> қосымша мәліметтермен</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13.1 Жетекші ұйым</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13.2 Жетекші ұйым форматының иесі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lastRenderedPageBreak/>
        <w:t>13.3 Жетекші ұйым форматының атауы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Pr>
          <w:rFonts w:ascii="Times New Roman" w:eastAsia="SimSun" w:hAnsi="Times New Roman" w:cs="Times New Roman"/>
          <w:sz w:val="24"/>
          <w:szCs w:val="24"/>
          <w:lang w:val="kk"/>
        </w:rPr>
        <w:t>13.4 Жетекші ұйым форматының т</w:t>
      </w:r>
      <w:r>
        <w:rPr>
          <w:rFonts w:ascii="Times New Roman" w:eastAsia="SimSun" w:hAnsi="Times New Roman" w:cs="Times New Roman"/>
          <w:sz w:val="24"/>
          <w:szCs w:val="24"/>
          <w:lang w:val="kk-KZ"/>
        </w:rPr>
        <w:t>ип</w:t>
      </w:r>
      <w:r w:rsidRPr="0037673E">
        <w:rPr>
          <w:rFonts w:ascii="Times New Roman" w:eastAsia="SimSun" w:hAnsi="Times New Roman" w:cs="Times New Roman"/>
          <w:sz w:val="24"/>
          <w:szCs w:val="24"/>
          <w:lang w:val="kk"/>
        </w:rPr>
        <w:t>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13.5 ASN.1 OID жетекші ұйымның осы форматы үшін </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13.6 Қолданылу саласы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13.7 Нұсқаларды сәйкестендіргіш</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 xml:space="preserve">13.8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нұсқасы</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13.9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13.10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13.11 &lt;BIR&gt; элементі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13.11.1 Синтаксис</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13.11.2 Семантика</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13.12  &lt;Version&gt; элементі</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13.12.1 Синтаксис</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13.12.2 Семантика</w:t>
      </w:r>
    </w:p>
    <w:p w:rsidR="0037673E" w:rsidRPr="0037673E" w:rsidRDefault="0037673E" w:rsidP="0037673E">
      <w:pPr>
        <w:spacing w:after="0" w:line="240" w:lineRule="auto"/>
        <w:jc w:val="both"/>
        <w:rPr>
          <w:rFonts w:ascii="Times New Roman" w:eastAsia="SimSun" w:hAnsi="Times New Roman" w:cs="Times New Roman"/>
          <w:sz w:val="24"/>
          <w:szCs w:val="24"/>
          <w:lang w:val="kk-KZ"/>
        </w:rPr>
      </w:pPr>
      <w:r w:rsidRPr="0037673E">
        <w:rPr>
          <w:rFonts w:ascii="Times New Roman" w:eastAsia="SimSun" w:hAnsi="Times New Roman" w:cs="Times New Roman"/>
          <w:sz w:val="24"/>
          <w:szCs w:val="24"/>
          <w:lang w:val="kk"/>
        </w:rPr>
        <w:t>13.13  &lt;CBEFFversion&gt;*элементі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13.13.1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13.13.2 Семантика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13.14  &lt;BIRInfo&gt; элементі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13.14.1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13.14.2 Семантика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13.15  &lt;BDBInfo&gt; элементі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13.15.1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13.15.2 Семантика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 xml:space="preserve">13.16 &lt;Format&gt; BDBInfoType* элементі </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13.16.1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13.16.2 Семантика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13.17&lt;Product&gt; элементі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13.17.1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13.17.2 Семантика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13.18  &lt;CaptureDevice&gt;* элементі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13.18.1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13.18.2 Семантика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13.19 &lt;FeatureExtractionAlgorithm&gt;* элементі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13.19.1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13.19.2 Семантика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13.20  &lt;ComparisonAlgorithm&gt; элементі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13.20.1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13.20.2 Семантика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13.21  &lt;CompressionAlgorithm&gt; элементі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13.21.1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13.22  &lt;Quality&gt; элементі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13.22.1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13.22.2 Семантика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13.23  &lt;Algorithm&gt; элементі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13.23.1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13.23.2 Семантика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13.24 &lt;SBInfo&gt; элементі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13.24.1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13.24.2 Семантика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13.25 &lt;Format&gt; SBInfoType элементі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lastRenderedPageBreak/>
        <w:t>13.25.1 Синтаксис</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13.25.2 Семантика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13.26 Бүтін сандарды жазу</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13.27 Октет жолдарының көрінісі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13.28 тәулік күні мен уақытын жазу</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13.29 Әмбебап бірегей сәйкестендіргіштерді жазу [Universally Unique Identifiers</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13.30 XML-жетекші ұйым форматының схемасы</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13.31 ACH.1 схемасы жетекші ұйымның 1 форматы</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 xml:space="preserve">13.32 XML кодтау кезінде қарапайым </w:t>
      </w:r>
      <w:r w:rsidR="007E7B54">
        <w:rPr>
          <w:rFonts w:ascii="Times New Roman" w:eastAsia="SimSun" w:hAnsi="Times New Roman" w:cs="Times New Roman"/>
          <w:sz w:val="24"/>
          <w:szCs w:val="24"/>
          <w:lang w:val="kk"/>
        </w:rPr>
        <w:t>БАЖ</w:t>
      </w:r>
      <w:r w:rsidRPr="0037673E">
        <w:rPr>
          <w:rFonts w:ascii="Times New Roman" w:eastAsia="SimSun" w:hAnsi="Times New Roman" w:cs="Times New Roman"/>
          <w:sz w:val="24"/>
          <w:szCs w:val="24"/>
          <w:lang w:val="kk"/>
        </w:rPr>
        <w:t>мысалы (ASN.1 схемасына сәйкес, XSD схемасы және нормативтік мәтіндік сипаттама)</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 xml:space="preserve">13.32 XML кодтау кезінде қарапайым </w:t>
      </w:r>
      <w:r w:rsidR="007E7B54">
        <w:rPr>
          <w:rFonts w:ascii="Times New Roman" w:eastAsia="SimSun" w:hAnsi="Times New Roman" w:cs="Times New Roman"/>
          <w:sz w:val="24"/>
          <w:szCs w:val="24"/>
          <w:lang w:val="kk"/>
        </w:rPr>
        <w:t>БАЖ</w:t>
      </w:r>
      <w:r w:rsidRPr="0037673E">
        <w:rPr>
          <w:rFonts w:ascii="Times New Roman" w:eastAsia="SimSun" w:hAnsi="Times New Roman" w:cs="Times New Roman"/>
          <w:sz w:val="24"/>
          <w:szCs w:val="24"/>
          <w:lang w:val="kk"/>
        </w:rPr>
        <w:t>мысалы (ASN.1 схемасына сәйкес, XSD схемасы және нормативтік мәтіндік сипаттама)</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 xml:space="preserve">14 Жетекші ұйым форматының сипаттамасы: </w:t>
      </w:r>
      <w:r>
        <w:rPr>
          <w:rFonts w:ascii="Times New Roman" w:eastAsia="SimSun" w:hAnsi="Times New Roman" w:cs="Times New Roman"/>
          <w:sz w:val="24"/>
          <w:szCs w:val="24"/>
          <w:lang w:val="kk"/>
        </w:rPr>
        <w:t>«</w:t>
      </w:r>
      <w:r w:rsidRPr="0037673E">
        <w:rPr>
          <w:rFonts w:ascii="Times New Roman" w:eastAsia="SimSun" w:hAnsi="Times New Roman" w:cs="Times New Roman"/>
          <w:sz w:val="24"/>
          <w:szCs w:val="24"/>
          <w:lang w:val="kk"/>
        </w:rPr>
        <w:t>full-complex patron format</w:t>
      </w:r>
      <w:r>
        <w:rPr>
          <w:rFonts w:ascii="Times New Roman" w:eastAsia="SimSun" w:hAnsi="Times New Roman" w:cs="Times New Roman"/>
          <w:sz w:val="24"/>
          <w:szCs w:val="24"/>
          <w:lang w:val="kk"/>
        </w:rPr>
        <w:t>»</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14.1 Жетекші ұйым</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14.2 Жетекші ұйым форматының иесі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14.4 Жетекші ұйым форматының типі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 xml:space="preserve">14.5 ASN.1 OID жетекші ұйымның осы форматы үшін </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14.6 Қолданылу саласы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14.7 Нұсқаларды сәйкестендіргіш</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 xml:space="preserve">14.8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нұсқасы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14.9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14.10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14.11 Көрнекі мысалдар</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14.12 АСН.1 анықтау (тек көрнекі мақсаттар үшін берілген)</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15 Жетекші ұйым форматының ерекшелігі: Biometric application programming interface (BioAPI 2.0)</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16 Жетекші ұйым форматының ерекшелігі: Self-identifying Tag-oriented Simple BIR</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16.2 Жетекші ұйым форматының иесі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16.3 Жетекші ұйым форматының атауы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16.4 Жетекші ұйым форматының типі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12.5 Жетекші ұйымның осы форматы үшін ASN. 1 OID</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16.6 Қолданылу саласы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16.7 Нұсқа сәйкестендіргіші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 xml:space="preserve">16.8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нұсқасы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16.9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16.10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16.11 Көрнекі мысалдар</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16.12 ASN.1 анықтамасы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17 Жетекші ұйым форматының ерекшелігі: Self-identifying Tag-oriented Simple BIR</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17.1 Жетекші ұйым</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17.2 Жетекші ұйым форматының иесі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17.3 Жетекші ұйым форматының атауы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17.4 Жетекші ұйым форматының типі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12.5 Жетекші ұйымның осы форматы үшін ASN. 1 OID</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17.6 Қолданылу саласы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17.7 Нұсқа сәйкестендіргіші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 xml:space="preserve">17.8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нұсқасы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17.9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17.10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17.11 Көрнекі мысалдар</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17.12 ASN.1 анықтамасы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lastRenderedPageBreak/>
        <w:t>18 Жетекші ұйымформатының ерекшелігі: PAD patron format (BDB-ны PAD Sample біріктіру)</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18.1 Жетекші ұйым</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13.2 Жетекші ұйым форматының иесі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18.3 Жетекші ұйым форматының атауы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18.4 Жетекші ұйым форматының типі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12.5 Жетекші ұйымның осы форматы үшін ASN.1 OID</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18.6 Қолданылу саласы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18.7 Нұсқа сәйкестендіргіші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 xml:space="preserve">18.8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нұсқасы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18.9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18.10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18.11 Көрнекі мысалдар</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18.12 ASN.1 анықтамасы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19 Формат ерекшелігі: TLV-encoded patron format for ICCs and other tokens (тегтерді айқын бөлектеу құқығымен)</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19.1 Жетекші ұйым</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19.2 Жетекші ұйым форматының иесі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19.3 Жетекші ұйым форматының атауы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19.4 Жетекші ұйым форматының типі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19.5 Жетекші ұйымның осы форматы үшін ASN.1 OID</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19.6 Қолданылу саласы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19.7 Нұсқа сәйкестендіргіші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 xml:space="preserve">19.8 </w:t>
      </w:r>
      <w:r w:rsidR="007E7B54">
        <w:rPr>
          <w:rFonts w:ascii="Times New Roman" w:eastAsia="SimSun" w:hAnsi="Times New Roman" w:cs="Times New Roman"/>
          <w:sz w:val="24"/>
          <w:szCs w:val="24"/>
          <w:lang w:val="kk"/>
        </w:rPr>
        <w:t>БДАФБҚ</w:t>
      </w:r>
      <w:r w:rsidRPr="0037673E">
        <w:rPr>
          <w:rFonts w:ascii="Times New Roman" w:eastAsia="SimSun" w:hAnsi="Times New Roman" w:cs="Times New Roman"/>
          <w:sz w:val="24"/>
          <w:szCs w:val="24"/>
          <w:lang w:val="kk"/>
        </w:rPr>
        <w:t xml:space="preserve"> нұсқасы</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19.9 Жалпы ережелер</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19.10 ASN.1 ерекшелігі</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19.11 Ақпаратты кестелік ұсыну</w:t>
      </w:r>
    </w:p>
    <w:p w:rsidR="0037673E" w:rsidRPr="0037673E" w:rsidRDefault="0037673E" w:rsidP="0037673E">
      <w:pPr>
        <w:spacing w:after="0" w:line="240" w:lineRule="auto"/>
        <w:jc w:val="both"/>
        <w:rPr>
          <w:rFonts w:ascii="Times New Roman" w:eastAsia="SimSun" w:hAnsi="Times New Roman" w:cs="Times New Roman"/>
          <w:sz w:val="24"/>
          <w:szCs w:val="24"/>
          <w:lang w:val="en-US"/>
        </w:rPr>
      </w:pPr>
      <w:r w:rsidRPr="0037673E">
        <w:rPr>
          <w:rFonts w:ascii="Times New Roman" w:eastAsia="SimSun" w:hAnsi="Times New Roman" w:cs="Times New Roman"/>
          <w:sz w:val="24"/>
          <w:szCs w:val="24"/>
          <w:lang w:val="kk"/>
        </w:rPr>
        <w:t>19.11.2 Картадан тыс биометриялық деректерді салыстыру үшін қолданылатын биометриялық ақпарат шаблоны</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19.12 Биометриялық ақпарат шаблоны тобының деректер объектісі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19.13 Биометриялық тип пен кіші тип үшін абстрактілі мәндер және кодтау</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19.14 Көрнекі мысалдар</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А қосымшасы (ақпараттық) Жетекші ұйым форматтарының ерекшеліктерін пайдалану жөніндегі ұсынымдар</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B қосымшасы (ақпараттық) Жетекші ұйымның белгілі бір форматтарына сәйкестігі</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C  қосымшасы (нормативтік) Тегтері бар жетекші ұйымның форматтары үшін кодтау спецификациясы</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D қосымшасы (ақпараттық) Ақпарат және 11-бөлімге түсіндірмелер</w:t>
      </w:r>
    </w:p>
    <w:p w:rsidR="0037673E" w:rsidRPr="0037673E" w:rsidRDefault="0037673E" w:rsidP="0037673E">
      <w:pPr>
        <w:spacing w:after="0" w:line="240" w:lineRule="auto"/>
        <w:jc w:val="both"/>
        <w:rPr>
          <w:rFonts w:ascii="Times New Roman" w:eastAsia="SimSun" w:hAnsi="Times New Roman" w:cs="Times New Roman"/>
          <w:sz w:val="24"/>
          <w:szCs w:val="24"/>
        </w:rPr>
      </w:pPr>
      <w:r w:rsidRPr="0037673E">
        <w:rPr>
          <w:rFonts w:ascii="Times New Roman" w:eastAsia="SimSun" w:hAnsi="Times New Roman" w:cs="Times New Roman"/>
          <w:sz w:val="24"/>
          <w:szCs w:val="24"/>
          <w:lang w:val="kk"/>
        </w:rPr>
        <w:t>Библиография</w:t>
      </w:r>
    </w:p>
    <w:p w:rsidR="0037673E" w:rsidRP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p>
    <w:p w:rsidR="0037673E" w:rsidRP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p>
    <w:p w:rsidR="0037673E" w:rsidRP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p>
    <w:p w:rsidR="0037673E" w:rsidRP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p>
    <w:p w:rsidR="0037673E" w:rsidRP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p>
    <w:p w:rsidR="0037673E" w:rsidRDefault="0037673E" w:rsidP="0037673E">
      <w:pPr>
        <w:tabs>
          <w:tab w:val="left" w:pos="1418"/>
          <w:tab w:val="left" w:pos="3261"/>
        </w:tabs>
        <w:spacing w:after="0" w:line="240" w:lineRule="auto"/>
        <w:ind w:firstLine="567"/>
        <w:jc w:val="center"/>
        <w:rPr>
          <w:rFonts w:ascii="Times New Roman" w:hAnsi="Times New Roman"/>
          <w:b/>
          <w:sz w:val="24"/>
          <w:szCs w:val="24"/>
          <w:lang w:val="kk-KZ"/>
        </w:rPr>
      </w:pPr>
    </w:p>
    <w:p w:rsidR="000B40CE" w:rsidRDefault="000B40CE" w:rsidP="0037673E">
      <w:pPr>
        <w:tabs>
          <w:tab w:val="left" w:pos="1418"/>
          <w:tab w:val="left" w:pos="3261"/>
        </w:tabs>
        <w:spacing w:after="0" w:line="240" w:lineRule="auto"/>
        <w:ind w:firstLine="567"/>
        <w:jc w:val="center"/>
        <w:rPr>
          <w:rFonts w:ascii="Times New Roman" w:hAnsi="Times New Roman"/>
          <w:b/>
          <w:sz w:val="24"/>
          <w:szCs w:val="24"/>
          <w:lang w:val="kk-KZ"/>
        </w:rPr>
      </w:pPr>
    </w:p>
    <w:p w:rsidR="000B40CE" w:rsidRDefault="000B40CE" w:rsidP="0037673E">
      <w:pPr>
        <w:tabs>
          <w:tab w:val="left" w:pos="1418"/>
          <w:tab w:val="left" w:pos="3261"/>
        </w:tabs>
        <w:spacing w:after="0" w:line="240" w:lineRule="auto"/>
        <w:ind w:firstLine="567"/>
        <w:jc w:val="center"/>
        <w:rPr>
          <w:rFonts w:ascii="Times New Roman" w:hAnsi="Times New Roman"/>
          <w:b/>
          <w:sz w:val="24"/>
          <w:szCs w:val="24"/>
          <w:lang w:val="kk-KZ"/>
        </w:rPr>
      </w:pPr>
    </w:p>
    <w:p w:rsidR="000B40CE" w:rsidRPr="0037673E" w:rsidRDefault="000B40CE" w:rsidP="0037673E">
      <w:pPr>
        <w:tabs>
          <w:tab w:val="left" w:pos="1418"/>
          <w:tab w:val="left" w:pos="3261"/>
        </w:tabs>
        <w:spacing w:after="0" w:line="240" w:lineRule="auto"/>
        <w:ind w:firstLine="567"/>
        <w:jc w:val="center"/>
        <w:rPr>
          <w:rFonts w:ascii="Times New Roman" w:hAnsi="Times New Roman"/>
          <w:b/>
          <w:sz w:val="24"/>
          <w:szCs w:val="24"/>
          <w:lang w:val="kk-KZ"/>
        </w:rPr>
      </w:pPr>
    </w:p>
    <w:p w:rsidR="0037673E" w:rsidRPr="0037673E" w:rsidRDefault="0037673E" w:rsidP="0037673E">
      <w:pPr>
        <w:spacing w:after="0" w:line="240" w:lineRule="auto"/>
        <w:jc w:val="center"/>
        <w:rPr>
          <w:rFonts w:ascii="Times New Roman" w:hAnsi="Times New Roman"/>
          <w:b/>
          <w:sz w:val="24"/>
          <w:szCs w:val="24"/>
          <w:lang w:val="kk-KZ"/>
        </w:rPr>
      </w:pPr>
    </w:p>
    <w:p w:rsidR="0037673E" w:rsidRPr="0037673E" w:rsidRDefault="0037673E" w:rsidP="0037673E">
      <w:pPr>
        <w:spacing w:after="0" w:line="240" w:lineRule="auto"/>
        <w:jc w:val="center"/>
        <w:rPr>
          <w:rFonts w:ascii="Times New Roman" w:hAnsi="Times New Roman"/>
          <w:b/>
          <w:sz w:val="24"/>
          <w:szCs w:val="24"/>
          <w:lang w:val="kk-KZ"/>
        </w:rPr>
      </w:pPr>
    </w:p>
    <w:p w:rsidR="0037673E" w:rsidRPr="0037673E" w:rsidRDefault="0037673E" w:rsidP="0037673E">
      <w:pPr>
        <w:spacing w:after="0" w:line="240" w:lineRule="auto"/>
        <w:jc w:val="center"/>
        <w:rPr>
          <w:rFonts w:ascii="Times New Roman" w:hAnsi="Times New Roman"/>
          <w:b/>
          <w:sz w:val="24"/>
          <w:szCs w:val="24"/>
          <w:lang w:val="kk-KZ"/>
        </w:rPr>
      </w:pPr>
      <w:r w:rsidRPr="0037673E">
        <w:rPr>
          <w:rFonts w:ascii="Times New Roman" w:hAnsi="Times New Roman"/>
          <w:b/>
          <w:sz w:val="24"/>
          <w:szCs w:val="24"/>
          <w:lang w:val="kk"/>
        </w:rPr>
        <w:lastRenderedPageBreak/>
        <w:t>Кіріспе</w:t>
      </w:r>
    </w:p>
    <w:p w:rsidR="0037673E" w:rsidRPr="0037673E" w:rsidRDefault="0037673E" w:rsidP="0037673E">
      <w:pPr>
        <w:spacing w:after="0" w:line="240" w:lineRule="auto"/>
        <w:jc w:val="both"/>
        <w:rPr>
          <w:rFonts w:ascii="Times New Roman" w:hAnsi="Times New Roman"/>
          <w:b/>
          <w:sz w:val="24"/>
          <w:szCs w:val="24"/>
          <w:lang w:val="kk-KZ"/>
        </w:rPr>
      </w:pPr>
      <w:r w:rsidRPr="0037673E">
        <w:rPr>
          <w:rFonts w:ascii="Times New Roman" w:hAnsi="Times New Roman"/>
          <w:b/>
          <w:sz w:val="24"/>
          <w:szCs w:val="24"/>
          <w:lang w:val="kk-KZ"/>
        </w:rPr>
        <w:t xml:space="preserve">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bookmarkStart w:id="0" w:name="_Ref521726698"/>
      <w:bookmarkEnd w:id="0"/>
      <w:r w:rsidRPr="0037673E">
        <w:rPr>
          <w:rFonts w:ascii="Times New Roman" w:hAnsi="Times New Roman" w:cs="Times New Roman"/>
          <w:color w:val="000000"/>
          <w:sz w:val="24"/>
          <w:szCs w:val="24"/>
          <w:lang w:val="kk"/>
        </w:rPr>
        <w:t>Биометриялық мәліметтерге негізделген аутентификация жүйелері мен қосымшалары бірнеше биометриялық құрылғылар мен бірнеше биометриялық деректер форматтарын қолдайды деп күтілуде. Биометриялық деректермен алмасу форматтарының бірыңғай құрылымы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биометриялық деректермен алмасуды қамтамасыз ету арқылы әртүрлі өндірушілер мен әзірлеушілер әзірлеген биометрия саласында қолдануға арналған бағдарламалық және аппараттық құралдардың өзара іс-қимылын қамтамасыз етеді.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Биометриялық деректермен алмасуды қамтамасыз ету үшін ISO / IEC 19785-1-де анықталды: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a) үш компоненттен тұратын биометриялық ақпаратты  жазу (</w:t>
      </w:r>
      <w:r w:rsidR="007E7B54">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1) стандартталған биометриялық тақырып (</w:t>
      </w:r>
      <w:r w:rsidR="007E7B54">
        <w:rPr>
          <w:rFonts w:ascii="Times New Roman" w:hAnsi="Times New Roman" w:cs="Times New Roman"/>
          <w:color w:val="000000"/>
          <w:sz w:val="24"/>
          <w:szCs w:val="24"/>
          <w:lang w:val="kk"/>
        </w:rPr>
        <w:t>СБТ</w:t>
      </w:r>
      <w:r w:rsidRPr="0037673E">
        <w:rPr>
          <w:rFonts w:ascii="Times New Roman" w:hAnsi="Times New Roman" w:cs="Times New Roman"/>
          <w:color w:val="000000"/>
          <w:sz w:val="24"/>
          <w:szCs w:val="24"/>
          <w:lang w:val="kk"/>
        </w:rPr>
        <w: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2) стандартталған және меншікті болуы мүмкін биометриялық деректер блогы (</w:t>
      </w:r>
      <w:r w:rsidR="007E7B54">
        <w:rPr>
          <w:rFonts w:ascii="Times New Roman" w:hAnsi="Times New Roman" w:cs="Times New Roman"/>
          <w:color w:val="000000"/>
          <w:sz w:val="24"/>
          <w:szCs w:val="24"/>
          <w:lang w:val="kk"/>
        </w:rPr>
        <w:t>БДБ</w:t>
      </w:r>
      <w:r w:rsidRPr="0037673E">
        <w:rPr>
          <w:rFonts w:ascii="Times New Roman" w:hAnsi="Times New Roman" w:cs="Times New Roman"/>
          <w:color w:val="000000"/>
          <w:sz w:val="24"/>
          <w:szCs w:val="24"/>
          <w:lang w:val="kk"/>
        </w:rPr>
        <w:t>) және</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3) ақпаратты қорғау блогы (</w:t>
      </w:r>
      <w:r w:rsidR="00CC0767">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 (міндетті емес);</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b) </w:t>
      </w:r>
      <w:r w:rsidR="007E7B54">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әртүрлі үш компонентті құрылымдары: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1) бір </w:t>
      </w:r>
      <w:r w:rsidR="007E7B54">
        <w:rPr>
          <w:rFonts w:ascii="Times New Roman" w:hAnsi="Times New Roman" w:cs="Times New Roman"/>
          <w:color w:val="000000"/>
          <w:sz w:val="24"/>
          <w:szCs w:val="24"/>
          <w:lang w:val="kk"/>
        </w:rPr>
        <w:t>СБТ</w:t>
      </w:r>
      <w:r w:rsidRPr="0037673E">
        <w:rPr>
          <w:rFonts w:ascii="Times New Roman" w:hAnsi="Times New Roman" w:cs="Times New Roman"/>
          <w:color w:val="000000"/>
          <w:sz w:val="24"/>
          <w:szCs w:val="24"/>
          <w:lang w:val="kk"/>
        </w:rPr>
        <w:t xml:space="preserve">, бір немесе одан да көп </w:t>
      </w:r>
      <w:r w:rsidR="007E7B54">
        <w:rPr>
          <w:rFonts w:ascii="Times New Roman" w:hAnsi="Times New Roman" w:cs="Times New Roman"/>
          <w:color w:val="000000"/>
          <w:sz w:val="24"/>
          <w:szCs w:val="24"/>
          <w:lang w:val="kk"/>
        </w:rPr>
        <w:t>БДБ</w:t>
      </w:r>
      <w:r w:rsidRPr="0037673E">
        <w:rPr>
          <w:rFonts w:ascii="Times New Roman" w:hAnsi="Times New Roman" w:cs="Times New Roman"/>
          <w:color w:val="000000"/>
          <w:sz w:val="24"/>
          <w:szCs w:val="24"/>
          <w:lang w:val="kk"/>
        </w:rPr>
        <w:t xml:space="preserve"> және бір </w:t>
      </w:r>
      <w:r w:rsidR="00CC0767">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 xml:space="preserve"> (қарапайым </w:t>
      </w:r>
      <w:r w:rsidR="007E7B54">
        <w:rPr>
          <w:rFonts w:ascii="Times New Roman" w:hAnsi="Times New Roman" w:cs="Times New Roman"/>
          <w:color w:val="000000"/>
          <w:sz w:val="24"/>
          <w:szCs w:val="24"/>
          <w:lang w:val="kk"/>
        </w:rPr>
        <w:t>БАЖБДАФБҚ</w:t>
      </w:r>
      <w:r w:rsidRPr="0037673E">
        <w:rPr>
          <w:rFonts w:ascii="Times New Roman" w:hAnsi="Times New Roman" w:cs="Times New Roman"/>
          <w:color w:val="000000"/>
          <w:sz w:val="24"/>
          <w:szCs w:val="24"/>
          <w:lang w:val="kk"/>
        </w:rPr>
        <w: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2) тек бір өзін-өзі анықтайтын </w:t>
      </w:r>
      <w:r w:rsidR="007E7B54">
        <w:rPr>
          <w:rFonts w:ascii="Times New Roman" w:hAnsi="Times New Roman" w:cs="Times New Roman"/>
          <w:color w:val="000000"/>
          <w:sz w:val="24"/>
          <w:szCs w:val="24"/>
          <w:lang w:val="kk"/>
        </w:rPr>
        <w:t>СБТ</w:t>
      </w:r>
      <w:r w:rsidRPr="0037673E">
        <w:rPr>
          <w:rFonts w:ascii="Times New Roman" w:hAnsi="Times New Roman" w:cs="Times New Roman"/>
          <w:color w:val="000000"/>
          <w:sz w:val="24"/>
          <w:szCs w:val="24"/>
          <w:lang w:val="kk"/>
        </w:rPr>
        <w:t xml:space="preserve">, кем дегенде бір немесе бірнеше </w:t>
      </w:r>
      <w:r w:rsidR="007E7B54">
        <w:rPr>
          <w:rFonts w:ascii="Times New Roman" w:hAnsi="Times New Roman" w:cs="Times New Roman"/>
          <w:color w:val="000000"/>
          <w:sz w:val="24"/>
          <w:szCs w:val="24"/>
          <w:lang w:val="kk"/>
        </w:rPr>
        <w:t>БДБ</w:t>
      </w:r>
      <w:r w:rsidRPr="0037673E">
        <w:rPr>
          <w:rFonts w:ascii="Times New Roman" w:hAnsi="Times New Roman" w:cs="Times New Roman"/>
          <w:color w:val="000000"/>
          <w:sz w:val="24"/>
          <w:szCs w:val="24"/>
          <w:lang w:val="kk"/>
        </w:rPr>
        <w:t xml:space="preserve"> және, мүмкін, бір </w:t>
      </w:r>
      <w:r w:rsidR="00CC0767">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 xml:space="preserve">( өзін-өзі анықтайтын қарапайым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w:t>
      </w:r>
      <w:r w:rsidR="007E7B54">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 және</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3) </w:t>
      </w:r>
      <w:r w:rsidR="007E7B54">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 xml:space="preserve">құрылымын түсіндіру үшін бірнеше </w:t>
      </w:r>
      <w:r w:rsidR="007E7B54">
        <w:rPr>
          <w:rFonts w:ascii="Times New Roman" w:hAnsi="Times New Roman" w:cs="Times New Roman"/>
          <w:color w:val="000000"/>
          <w:sz w:val="24"/>
          <w:szCs w:val="24"/>
          <w:lang w:val="kk"/>
        </w:rPr>
        <w:t>СБТ</w:t>
      </w:r>
      <w:r w:rsidRPr="0037673E">
        <w:rPr>
          <w:rFonts w:ascii="Times New Roman" w:hAnsi="Times New Roman" w:cs="Times New Roman"/>
          <w:color w:val="000000"/>
          <w:sz w:val="24"/>
          <w:szCs w:val="24"/>
          <w:lang w:val="kk"/>
        </w:rPr>
        <w:t xml:space="preserve"> бар бірнеше </w:t>
      </w:r>
      <w:r w:rsidR="007E7B54">
        <w:rPr>
          <w:rFonts w:ascii="Times New Roman" w:hAnsi="Times New Roman" w:cs="Times New Roman"/>
          <w:color w:val="000000"/>
          <w:sz w:val="24"/>
          <w:szCs w:val="24"/>
          <w:lang w:val="kk"/>
        </w:rPr>
        <w:t>БДБ</w:t>
      </w:r>
      <w:r w:rsidRPr="0037673E">
        <w:rPr>
          <w:rFonts w:ascii="Times New Roman" w:hAnsi="Times New Roman" w:cs="Times New Roman"/>
          <w:color w:val="000000"/>
          <w:sz w:val="24"/>
          <w:szCs w:val="24"/>
          <w:lang w:val="kk"/>
        </w:rPr>
        <w:t xml:space="preserve"> және бірнеше </w:t>
      </w:r>
      <w:r w:rsidR="00CC0767">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 xml:space="preserve">. Мұндай </w:t>
      </w:r>
      <w:r w:rsidR="007E7B54">
        <w:rPr>
          <w:rFonts w:ascii="Times New Roman" w:hAnsi="Times New Roman" w:cs="Times New Roman"/>
          <w:color w:val="000000"/>
          <w:sz w:val="24"/>
          <w:szCs w:val="24"/>
          <w:lang w:val="kk"/>
        </w:rPr>
        <w:t>БАЖ</w:t>
      </w:r>
      <w:r w:rsidR="00CC0767">
        <w:rPr>
          <w:rFonts w:ascii="Times New Roman" w:hAnsi="Times New Roman" w:cs="Times New Roman"/>
          <w:color w:val="000000"/>
          <w:sz w:val="24"/>
          <w:szCs w:val="24"/>
          <w:lang w:val="kk-KZ"/>
        </w:rPr>
        <w:t xml:space="preserve"> </w:t>
      </w:r>
      <w:r w:rsidRPr="0037673E">
        <w:rPr>
          <w:rFonts w:ascii="Times New Roman" w:hAnsi="Times New Roman" w:cs="Times New Roman"/>
          <w:color w:val="000000"/>
          <w:sz w:val="24"/>
          <w:szCs w:val="24"/>
          <w:lang w:val="kk"/>
        </w:rPr>
        <w:t>құрылымы күрделі деп аталады;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c) ISO/IEC 19785-1-де анықталғандай, </w:t>
      </w:r>
      <w:r>
        <w:rPr>
          <w:rFonts w:ascii="Times New Roman" w:hAnsi="Times New Roman" w:cs="Times New Roman"/>
          <w:color w:val="000000"/>
          <w:sz w:val="24"/>
          <w:szCs w:val="24"/>
          <w:lang w:val="kk"/>
        </w:rPr>
        <w:t>«</w:t>
      </w:r>
      <w:r w:rsidRPr="0037673E">
        <w:rPr>
          <w:rFonts w:ascii="Times New Roman" w:hAnsi="Times New Roman" w:cs="Times New Roman"/>
          <w:color w:val="000000"/>
          <w:sz w:val="24"/>
          <w:szCs w:val="24"/>
          <w:lang w:val="kk"/>
        </w:rPr>
        <w:t>С</w:t>
      </w:r>
      <w:r w:rsidR="007E7B54">
        <w:rPr>
          <w:rFonts w:ascii="Times New Roman" w:hAnsi="Times New Roman" w:cs="Times New Roman"/>
          <w:color w:val="000000"/>
          <w:sz w:val="24"/>
          <w:szCs w:val="24"/>
          <w:lang w:val="kk"/>
        </w:rPr>
        <w:t>БАЖ</w:t>
      </w:r>
      <w:r>
        <w:rPr>
          <w:rFonts w:ascii="Times New Roman" w:hAnsi="Times New Roman" w:cs="Times New Roman"/>
          <w:color w:val="000000"/>
          <w:sz w:val="24"/>
          <w:szCs w:val="24"/>
          <w:lang w:val="kk"/>
        </w:rPr>
        <w:t>»</w:t>
      </w:r>
      <w:r w:rsidRPr="0037673E">
        <w:rPr>
          <w:rFonts w:ascii="Times New Roman" w:hAnsi="Times New Roman" w:cs="Times New Roman"/>
          <w:color w:val="000000"/>
          <w:sz w:val="24"/>
          <w:szCs w:val="24"/>
          <w:lang w:val="kk"/>
        </w:rPr>
        <w:t xml:space="preserve"> </w:t>
      </w:r>
      <w:r w:rsidR="007E7B54">
        <w:rPr>
          <w:rFonts w:ascii="Times New Roman" w:hAnsi="Times New Roman" w:cs="Times New Roman"/>
          <w:color w:val="000000"/>
          <w:sz w:val="24"/>
          <w:szCs w:val="24"/>
          <w:lang w:val="kk"/>
        </w:rPr>
        <w:t>жолы</w:t>
      </w:r>
      <w:r w:rsidRPr="0037673E">
        <w:rPr>
          <w:rFonts w:ascii="Times New Roman" w:hAnsi="Times New Roman" w:cs="Times New Roman"/>
          <w:color w:val="000000"/>
          <w:sz w:val="24"/>
          <w:szCs w:val="24"/>
          <w:lang w:val="kk"/>
        </w:rPr>
        <w:t xml:space="preserve">н пайдалана отырып, </w:t>
      </w:r>
      <w:r w:rsidR="007E7B54">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үшін 3 бөліктен тұратын құрылымның кез келген нұсқасына қолданылуы мүмкін өзін-өзі сәйкестендіру тұжырымдамасы;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d) </w:t>
      </w:r>
      <w:r w:rsidR="007E7B54">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 xml:space="preserve">құрамына кіретін </w:t>
      </w:r>
      <w:r w:rsidR="007E7B54">
        <w:rPr>
          <w:rFonts w:ascii="Times New Roman" w:hAnsi="Times New Roman" w:cs="Times New Roman"/>
          <w:color w:val="000000"/>
          <w:sz w:val="24"/>
          <w:szCs w:val="24"/>
          <w:lang w:val="kk"/>
        </w:rPr>
        <w:t>БДБ</w:t>
      </w:r>
      <w:r w:rsidRPr="0037673E">
        <w:rPr>
          <w:rFonts w:ascii="Times New Roman" w:hAnsi="Times New Roman" w:cs="Times New Roman"/>
          <w:color w:val="000000"/>
          <w:sz w:val="24"/>
          <w:szCs w:val="24"/>
          <w:lang w:val="kk"/>
        </w:rPr>
        <w:t xml:space="preserve"> мазмұнын түсіндіру үшін, сондай-ақ осы </w:t>
      </w:r>
      <w:r w:rsidR="007E7B54">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 xml:space="preserve">мазмұнын түсіндіру үшін </w:t>
      </w:r>
      <w:r w:rsidR="007E7B54">
        <w:rPr>
          <w:rFonts w:ascii="Times New Roman" w:hAnsi="Times New Roman" w:cs="Times New Roman"/>
          <w:color w:val="000000"/>
          <w:sz w:val="24"/>
          <w:szCs w:val="24"/>
          <w:lang w:val="kk"/>
        </w:rPr>
        <w:t>СБТ</w:t>
      </w:r>
      <w:r w:rsidRPr="0037673E">
        <w:rPr>
          <w:rFonts w:ascii="Times New Roman" w:hAnsi="Times New Roman" w:cs="Times New Roman"/>
          <w:color w:val="000000"/>
          <w:sz w:val="24"/>
          <w:szCs w:val="24"/>
          <w:lang w:val="kk"/>
        </w:rPr>
        <w:t>-да пайдаланылуы мүмкін деректердің 40-тан астам элементі және олар үшін көзделген абстрактілі мәндер;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е)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жетекші ұйымының форматы ұғымы [(ISO/IEC 19785-1)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жетекші ұйымының </w:t>
      </w:r>
      <w:r w:rsidR="00CC0767">
        <w:rPr>
          <w:rFonts w:ascii="Times New Roman" w:hAnsi="Times New Roman" w:cs="Times New Roman"/>
          <w:color w:val="000000"/>
          <w:sz w:val="24"/>
          <w:szCs w:val="24"/>
          <w:lang w:val="kk"/>
        </w:rPr>
        <w:t>форматының</w:t>
      </w:r>
      <w:r w:rsidRPr="0037673E">
        <w:rPr>
          <w:rFonts w:ascii="Times New Roman" w:hAnsi="Times New Roman" w:cs="Times New Roman"/>
          <w:color w:val="000000"/>
          <w:sz w:val="24"/>
          <w:szCs w:val="24"/>
          <w:lang w:val="kk"/>
        </w:rPr>
        <w:t xml:space="preserve"> спецификациясын өзі анықтамайды], ол белгілі бір стандартталған </w:t>
      </w:r>
      <w:r w:rsidR="007E7B54">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құрылымы мен мазмұнының толық ерекшелігін білдіреді;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f) стандарттарды әзірлеумен айналысатын қоғамдық ұйым болып табылатын, биометрия саласындағы тіркеу органы (бұдан әрі - тіркеу органы) тіркеген және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жетекші ұйымының өз форматын белгілеуге ниеттенетін қдсбқ жетекші ұйымы ұғымы;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g) </w:t>
      </w:r>
      <w:r w:rsidR="007E7B54">
        <w:rPr>
          <w:rFonts w:ascii="Times New Roman" w:hAnsi="Times New Roman" w:cs="Times New Roman"/>
          <w:color w:val="000000"/>
          <w:sz w:val="24"/>
          <w:szCs w:val="24"/>
          <w:lang w:val="kk"/>
        </w:rPr>
        <w:t>БДБ</w:t>
      </w:r>
      <w:r w:rsidRPr="0037673E">
        <w:rPr>
          <w:rFonts w:ascii="Times New Roman" w:hAnsi="Times New Roman" w:cs="Times New Roman"/>
          <w:color w:val="000000"/>
          <w:sz w:val="24"/>
          <w:szCs w:val="24"/>
          <w:lang w:val="kk"/>
        </w:rPr>
        <w:t xml:space="preserve"> форматтарын және жетекші ұйымдардың форматтарын жасайтын ұйымдарға (стандарттарды әзірлейтін ұйымдарға, биометриялық құрылғыларды жасаушыларға, бағдарламалық қамтамасыз етуді әзірлеушілерге және басқа ұйымдарға) бірегей сәйкестендіргіштерді беретін тіркеу органы ұғымы (ISO/IEC 19785-2 биометриялық объектілер мен </w:t>
      </w:r>
      <w:r w:rsidR="004E23CB">
        <w:rPr>
          <w:rFonts w:ascii="Times New Roman" w:hAnsi="Times New Roman" w:cs="Times New Roman"/>
          <w:color w:val="000000"/>
          <w:sz w:val="24"/>
          <w:szCs w:val="24"/>
          <w:lang w:val="kk"/>
        </w:rPr>
        <w:t>БДТО</w:t>
      </w:r>
      <w:r w:rsidRPr="0037673E">
        <w:rPr>
          <w:rFonts w:ascii="Times New Roman" w:hAnsi="Times New Roman" w:cs="Times New Roman"/>
          <w:color w:val="000000"/>
          <w:sz w:val="24"/>
          <w:szCs w:val="24"/>
          <w:lang w:val="kk"/>
        </w:rPr>
        <w:t xml:space="preserve"> тіркелген ұйымдар үшін сәйкестендіру схемасын айқындайды);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h) </w:t>
      </w:r>
      <w:r w:rsidR="007E7B54">
        <w:rPr>
          <w:rFonts w:ascii="Times New Roman" w:hAnsi="Times New Roman" w:cs="Times New Roman"/>
          <w:color w:val="000000"/>
          <w:sz w:val="24"/>
          <w:szCs w:val="24"/>
          <w:lang w:val="kk"/>
        </w:rPr>
        <w:t>СБТ</w:t>
      </w:r>
      <w:r w:rsidRPr="0037673E">
        <w:rPr>
          <w:rFonts w:ascii="Times New Roman" w:hAnsi="Times New Roman" w:cs="Times New Roman"/>
          <w:color w:val="000000"/>
          <w:sz w:val="24"/>
          <w:szCs w:val="24"/>
          <w:lang w:val="kk"/>
        </w:rPr>
        <w:t xml:space="preserve">-де орналасқан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деректер элементтері [жоғарыда c) қараңыз) биометриялық ұйымдарға, </w:t>
      </w:r>
      <w:r w:rsidR="007E7B54">
        <w:rPr>
          <w:rFonts w:ascii="Times New Roman" w:hAnsi="Times New Roman" w:cs="Times New Roman"/>
          <w:color w:val="000000"/>
          <w:sz w:val="24"/>
          <w:szCs w:val="24"/>
          <w:lang w:val="kk"/>
        </w:rPr>
        <w:t>БДБ</w:t>
      </w:r>
      <w:r w:rsidRPr="0037673E">
        <w:rPr>
          <w:rFonts w:ascii="Times New Roman" w:hAnsi="Times New Roman" w:cs="Times New Roman"/>
          <w:color w:val="000000"/>
          <w:sz w:val="24"/>
          <w:szCs w:val="24"/>
          <w:lang w:val="kk"/>
        </w:rPr>
        <w:t xml:space="preserve"> форматтарына, биометриялық өнімдерге, түсіру құрылғыларына, функцияларды алу алгоритмдеріне, салыстыру алгоритмдеріне, сапа алгоритмдеріне, сығу алгоритмдеріне, ОА механизмдеріне, жетекші ұйым форматтарына (өзін-өзі анықтайтын немесе жоқ) және </w:t>
      </w:r>
      <w:r w:rsidR="007E7B54">
        <w:rPr>
          <w:rFonts w:ascii="Times New Roman" w:hAnsi="Times New Roman" w:cs="Times New Roman"/>
          <w:color w:val="000000"/>
          <w:sz w:val="24"/>
          <w:szCs w:val="24"/>
          <w:lang w:val="kk"/>
        </w:rPr>
        <w:t>Б</w:t>
      </w:r>
      <w:r w:rsidR="00CC0767">
        <w:rPr>
          <w:rFonts w:ascii="Times New Roman" w:hAnsi="Times New Roman" w:cs="Times New Roman"/>
          <w:color w:val="000000"/>
          <w:sz w:val="24"/>
          <w:szCs w:val="24"/>
          <w:lang w:val="kk-KZ"/>
        </w:rPr>
        <w:t>А</w:t>
      </w:r>
      <w:bookmarkStart w:id="1" w:name="_GoBack"/>
      <w:bookmarkEnd w:id="1"/>
      <w:r w:rsidR="007E7B54">
        <w:rPr>
          <w:rFonts w:ascii="Times New Roman" w:hAnsi="Times New Roman" w:cs="Times New Roman"/>
          <w:color w:val="000000"/>
          <w:sz w:val="24"/>
          <w:szCs w:val="24"/>
          <w:lang w:val="kk"/>
        </w:rPr>
        <w:t>Ж</w:t>
      </w:r>
      <w:r w:rsidRPr="0037673E">
        <w:rPr>
          <w:rFonts w:ascii="Times New Roman" w:hAnsi="Times New Roman" w:cs="Times New Roman"/>
          <w:color w:val="000000"/>
          <w:sz w:val="24"/>
          <w:szCs w:val="24"/>
          <w:lang w:val="kk"/>
        </w:rPr>
        <w:t xml:space="preserve"> форматтарына тіркеу органы берген бірегей сәйкестендіргіштерді қолдайды.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Жетекші ұйымның форматтары басқа стандарттарда көрсетілуі мүмкін және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тіркеу органында тіркелуі мүмкін (ISO/IEC 19785-2 қараңыз). Мысалы, ISO/IEC 19785-1 стандартында көрсетілген жетекші ұйымның тіркелген форматы бар. Жетекші ұйымның тіркелген форматтарының толық тізімі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тіркеу органының веб-сайтында ұсынылған.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lastRenderedPageBreak/>
        <w:t xml:space="preserve">Осы стандарт әр түрлі салаларда қолданылатын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жетекші ұйымының бірнеше форматтарын белгілейді. Жетекші ұйым ISO/IEC JTC 1/SC 37 форматының қосымша ерекшеліктері осы құжатқа болашақтағы түзетулерде немесе ISO/IEC JTC 1/SC 37 басқа халықаралық стандарттарында жаңа ережелер ретінде жариялануы мүмкін.</w:t>
      </w:r>
    </w:p>
    <w:p w:rsidR="0037673E" w:rsidRPr="0037673E" w:rsidRDefault="007E7B54" w:rsidP="0037673E">
      <w:pPr>
        <w:spacing w:after="0" w:line="240" w:lineRule="auto"/>
        <w:ind w:firstLine="720"/>
        <w:jc w:val="both"/>
        <w:rPr>
          <w:rFonts w:ascii="Times New Roman" w:hAnsi="Times New Roman" w:cs="Times New Roman"/>
          <w:color w:val="000000"/>
          <w:sz w:val="24"/>
          <w:szCs w:val="24"/>
          <w:lang w:val="kk"/>
        </w:rPr>
      </w:pPr>
      <w:r>
        <w:rPr>
          <w:rFonts w:ascii="Times New Roman" w:hAnsi="Times New Roman" w:cs="Times New Roman"/>
          <w:color w:val="000000"/>
          <w:sz w:val="24"/>
          <w:szCs w:val="24"/>
          <w:lang w:val="kk"/>
        </w:rPr>
        <w:t>БДАФБҚ</w:t>
      </w:r>
      <w:r w:rsidR="0037673E" w:rsidRPr="0037673E">
        <w:rPr>
          <w:rFonts w:ascii="Times New Roman" w:hAnsi="Times New Roman" w:cs="Times New Roman"/>
          <w:color w:val="000000"/>
          <w:sz w:val="24"/>
          <w:szCs w:val="24"/>
          <w:lang w:val="kk"/>
        </w:rPr>
        <w:t xml:space="preserve"> сәйкестендіргіштер жүйесі бсфобд жетекші ұйымының пішімін </w:t>
      </w:r>
      <w:r>
        <w:rPr>
          <w:rFonts w:ascii="Times New Roman" w:hAnsi="Times New Roman" w:cs="Times New Roman"/>
          <w:color w:val="000000"/>
          <w:sz w:val="24"/>
          <w:szCs w:val="24"/>
          <w:lang w:val="kk"/>
        </w:rPr>
        <w:t>БДАФБҚ</w:t>
      </w:r>
      <w:r w:rsidR="0037673E" w:rsidRPr="0037673E">
        <w:rPr>
          <w:rFonts w:ascii="Times New Roman" w:hAnsi="Times New Roman" w:cs="Times New Roman"/>
          <w:color w:val="000000"/>
          <w:sz w:val="24"/>
          <w:szCs w:val="24"/>
          <w:lang w:val="kk"/>
        </w:rPr>
        <w:t xml:space="preserve"> жетекші ұйымының пішімін сәйкестендіргіш көмегімен бірегей сәйкестендіреді. </w:t>
      </w:r>
      <w:r>
        <w:rPr>
          <w:rFonts w:ascii="Times New Roman" w:hAnsi="Times New Roman" w:cs="Times New Roman"/>
          <w:color w:val="000000"/>
          <w:sz w:val="24"/>
          <w:szCs w:val="24"/>
          <w:lang w:val="kk"/>
        </w:rPr>
        <w:t>БДАФБҚ</w:t>
      </w:r>
      <w:r w:rsidR="0037673E" w:rsidRPr="0037673E">
        <w:rPr>
          <w:rFonts w:ascii="Times New Roman" w:hAnsi="Times New Roman" w:cs="Times New Roman"/>
          <w:color w:val="000000"/>
          <w:sz w:val="24"/>
          <w:szCs w:val="24"/>
          <w:lang w:val="kk"/>
        </w:rPr>
        <w:t xml:space="preserve"> жетекші ұйымының </w:t>
      </w:r>
      <w:r w:rsidR="00CC0767">
        <w:rPr>
          <w:rFonts w:ascii="Times New Roman" w:hAnsi="Times New Roman" w:cs="Times New Roman"/>
          <w:color w:val="000000"/>
          <w:sz w:val="24"/>
          <w:szCs w:val="24"/>
          <w:lang w:val="kk"/>
        </w:rPr>
        <w:t>форматының</w:t>
      </w:r>
      <w:r w:rsidR="0037673E" w:rsidRPr="0037673E">
        <w:rPr>
          <w:rFonts w:ascii="Times New Roman" w:hAnsi="Times New Roman" w:cs="Times New Roman"/>
          <w:color w:val="000000"/>
          <w:sz w:val="24"/>
          <w:szCs w:val="24"/>
          <w:lang w:val="kk"/>
        </w:rPr>
        <w:t xml:space="preserve"> түрі ASN.1  объектісінің сәйкестендіргіші аясында бір мәнді емес ( ISO/IEC 9834-1 қараңыз), ол </w:t>
      </w:r>
      <w:r w:rsidR="004E23CB">
        <w:rPr>
          <w:rFonts w:ascii="Times New Roman" w:hAnsi="Times New Roman" w:cs="Times New Roman"/>
          <w:color w:val="000000"/>
          <w:sz w:val="24"/>
          <w:szCs w:val="24"/>
          <w:lang w:val="kk"/>
        </w:rPr>
        <w:t>БДТО</w:t>
      </w:r>
      <w:r w:rsidR="0037673E" w:rsidRPr="0037673E">
        <w:rPr>
          <w:rFonts w:ascii="Times New Roman" w:hAnsi="Times New Roman" w:cs="Times New Roman"/>
          <w:color w:val="000000"/>
          <w:sz w:val="24"/>
          <w:szCs w:val="24"/>
          <w:lang w:val="kk"/>
        </w:rPr>
        <w:t xml:space="preserve"> анықтайды  (ISO/IEC 19785-2 қараңыз). Оы объект сәйкестендіргіші (OID) ASN.1 өзі барлық OID ASN.1 аясында жаһандық бір мәнді болып табылады, кең қолданылатын ғаламдық аттар кеңістігін құрайды.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p>
    <w:p w:rsidR="0037673E" w:rsidRPr="0037673E" w:rsidRDefault="0037673E" w:rsidP="0037673E">
      <w:pPr>
        <w:spacing w:after="0" w:line="240" w:lineRule="auto"/>
        <w:ind w:firstLine="720"/>
        <w:jc w:val="both"/>
        <w:rPr>
          <w:rFonts w:ascii="Times New Roman" w:hAnsi="Times New Roman" w:cs="Times New Roman"/>
          <w:color w:val="000000"/>
          <w:sz w:val="20"/>
          <w:szCs w:val="20"/>
          <w:lang w:val="kk"/>
        </w:rPr>
      </w:pPr>
      <w:r w:rsidRPr="0037673E">
        <w:rPr>
          <w:rFonts w:ascii="Times New Roman" w:hAnsi="Times New Roman" w:cs="Times New Roman"/>
          <w:color w:val="000000"/>
          <w:sz w:val="20"/>
          <w:szCs w:val="20"/>
          <w:lang w:val="kk"/>
        </w:rPr>
        <w:t>Ескертпе  -OID ASN.1 ITU-T, ITU-R, UPU және көптеген ISO және IEC стандарттарымен MIME IETF-тің кейбір түрлерін анықтау және басқа да көптеген мақсаттар үшін қолданылады. (Бұл қысқартулар жазылмаған, өйткені бұл ұйымдардың нақты сәйкестендірілуі осы құжатқа қатысы жоқ.)</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p>
    <w:p w:rsidR="0037673E" w:rsidRPr="0037673E" w:rsidRDefault="004E23CB" w:rsidP="0037673E">
      <w:pPr>
        <w:spacing w:after="0" w:line="240" w:lineRule="auto"/>
        <w:ind w:firstLine="720"/>
        <w:jc w:val="both"/>
        <w:rPr>
          <w:rFonts w:ascii="Times New Roman" w:hAnsi="Times New Roman" w:cs="Times New Roman"/>
          <w:color w:val="000000"/>
          <w:sz w:val="24"/>
          <w:szCs w:val="24"/>
          <w:lang w:val="kk"/>
        </w:rPr>
      </w:pPr>
      <w:r>
        <w:rPr>
          <w:rFonts w:ascii="Times New Roman" w:hAnsi="Times New Roman" w:cs="Times New Roman"/>
          <w:color w:val="000000"/>
          <w:sz w:val="24"/>
          <w:szCs w:val="24"/>
          <w:lang w:val="kk"/>
        </w:rPr>
        <w:t>БДТО</w:t>
      </w:r>
      <w:r w:rsidR="0037673E" w:rsidRPr="0037673E">
        <w:rPr>
          <w:rFonts w:ascii="Times New Roman" w:hAnsi="Times New Roman" w:cs="Times New Roman"/>
          <w:color w:val="000000"/>
          <w:sz w:val="24"/>
          <w:szCs w:val="24"/>
          <w:lang w:val="kk"/>
        </w:rPr>
        <w:t xml:space="preserve"> OID сәйкестендіргішінің, </w:t>
      </w:r>
      <w:r w:rsidR="007E7B54">
        <w:rPr>
          <w:rFonts w:ascii="Times New Roman" w:hAnsi="Times New Roman" w:cs="Times New Roman"/>
          <w:color w:val="000000"/>
          <w:sz w:val="24"/>
          <w:szCs w:val="24"/>
          <w:lang w:val="kk"/>
        </w:rPr>
        <w:t>БДАФБҚ</w:t>
      </w:r>
      <w:r w:rsidR="0037673E" w:rsidRPr="0037673E">
        <w:rPr>
          <w:rFonts w:ascii="Times New Roman" w:hAnsi="Times New Roman" w:cs="Times New Roman"/>
          <w:color w:val="000000"/>
          <w:sz w:val="24"/>
          <w:szCs w:val="24"/>
          <w:lang w:val="kk"/>
        </w:rPr>
        <w:t xml:space="preserve"> жетекші ұйымының форматының иесі және </w:t>
      </w:r>
      <w:r w:rsidR="007E7B54">
        <w:rPr>
          <w:rFonts w:ascii="Times New Roman" w:hAnsi="Times New Roman" w:cs="Times New Roman"/>
          <w:color w:val="000000"/>
          <w:sz w:val="24"/>
          <w:szCs w:val="24"/>
          <w:lang w:val="kk"/>
        </w:rPr>
        <w:t>БДАФБҚ</w:t>
      </w:r>
      <w:r w:rsidR="0037673E" w:rsidRPr="0037673E">
        <w:rPr>
          <w:rFonts w:ascii="Times New Roman" w:hAnsi="Times New Roman" w:cs="Times New Roman"/>
          <w:color w:val="000000"/>
          <w:sz w:val="24"/>
          <w:szCs w:val="24"/>
          <w:lang w:val="kk"/>
        </w:rPr>
        <w:t xml:space="preserve"> жетекші ұйымының формат түрінің комбинациясы үлкен oid ASN.1 сәйкестендіргішін құрайды, ол </w:t>
      </w:r>
      <w:r w:rsidR="007E7B54">
        <w:rPr>
          <w:rFonts w:ascii="Times New Roman" w:hAnsi="Times New Roman" w:cs="Times New Roman"/>
          <w:color w:val="000000"/>
          <w:sz w:val="24"/>
          <w:szCs w:val="24"/>
          <w:lang w:val="kk"/>
        </w:rPr>
        <w:t>БДАФБҚ</w:t>
      </w:r>
      <w:r w:rsidR="0037673E" w:rsidRPr="0037673E">
        <w:rPr>
          <w:rFonts w:ascii="Times New Roman" w:hAnsi="Times New Roman" w:cs="Times New Roman"/>
          <w:color w:val="000000"/>
          <w:sz w:val="24"/>
          <w:szCs w:val="24"/>
          <w:lang w:val="kk"/>
        </w:rPr>
        <w:t xml:space="preserve"> жетекші ұйымының форматын бір мәнді сәйкестендіруді қамтамасыз етеді. Осы құжат </w:t>
      </w:r>
      <w:r w:rsidR="007E7B54">
        <w:rPr>
          <w:rFonts w:ascii="Times New Roman" w:hAnsi="Times New Roman" w:cs="Times New Roman"/>
          <w:color w:val="000000"/>
          <w:sz w:val="24"/>
          <w:szCs w:val="24"/>
          <w:lang w:val="kk"/>
        </w:rPr>
        <w:t>БДАФБҚ</w:t>
      </w:r>
      <w:r w:rsidR="0037673E" w:rsidRPr="0037673E">
        <w:rPr>
          <w:rFonts w:ascii="Times New Roman" w:hAnsi="Times New Roman" w:cs="Times New Roman"/>
          <w:color w:val="000000"/>
          <w:sz w:val="24"/>
          <w:szCs w:val="24"/>
          <w:lang w:val="kk"/>
        </w:rPr>
        <w:t xml:space="preserve"> жетекші ұйымының әрбір форматы үшін OID ASN.1 сәйкестендіргішін анықтайды, бұл форматты</w:t>
      </w:r>
      <w:r w:rsidR="007E7B54">
        <w:rPr>
          <w:rFonts w:ascii="Times New Roman" w:hAnsi="Times New Roman" w:cs="Times New Roman"/>
          <w:color w:val="000000"/>
          <w:sz w:val="24"/>
          <w:szCs w:val="24"/>
          <w:lang w:val="kk"/>
        </w:rPr>
        <w:t>БДАФБҚ</w:t>
      </w:r>
      <w:r w:rsidR="0037673E" w:rsidRPr="0037673E">
        <w:rPr>
          <w:rFonts w:ascii="Times New Roman" w:hAnsi="Times New Roman" w:cs="Times New Roman"/>
          <w:color w:val="000000"/>
          <w:sz w:val="24"/>
          <w:szCs w:val="24"/>
          <w:lang w:val="kk"/>
        </w:rPr>
        <w:t xml:space="preserve"> жетекші ұйымы бірегей түрде анықтайды.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Жаңа енгізулерде тегтерге бағдарланған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4.0 нұсқасының жетекші ұйымының форматтары, яғни 16-тармақ және бұдан әрі пайдаланылуы тиіс.</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Сондай-ақ, мұрамен байланысты себептерге байланысты 5 типті жетекші ұйым форматының, смарт-карталармен немесе басқа маркерлермен (тегтерді бөлу бойынша анық емес өкілеттіктермен) пайдалану үшін TLV кодталған жетекші ұйым форматының техникалық мазмұны ISO/IEC 19785-3:2007-де (D қосымшасында келтірілген кішігірім редакциялық жаңартулар мен техникалық түсініктемелермен) алғаш жарияланған түрінде ұсынылатындығын атап өткен жөн. Жаңа енгізулерде 19-тармаққа енгізілген жетекші ұйымның форматы ұсынатын тегтерді бөлу өкілеттігінің нақты баламасын пайдалану керек.</w:t>
      </w:r>
    </w:p>
    <w:p w:rsidR="0037673E" w:rsidRPr="0037673E" w:rsidRDefault="0037673E" w:rsidP="0037673E">
      <w:pPr>
        <w:spacing w:after="0" w:line="240" w:lineRule="auto"/>
        <w:ind w:firstLine="720"/>
        <w:jc w:val="both"/>
        <w:rPr>
          <w:rFonts w:ascii="Times New Roman" w:hAnsi="Times New Roman" w:cs="Times New Roman"/>
          <w:color w:val="000000"/>
          <w:sz w:val="28"/>
          <w:szCs w:val="28"/>
          <w:lang w:val="kk"/>
        </w:rPr>
      </w:pPr>
      <w:r w:rsidRPr="0037673E">
        <w:rPr>
          <w:rFonts w:ascii="Times New Roman" w:hAnsi="Times New Roman" w:cs="Times New Roman"/>
          <w:color w:val="000000"/>
          <w:sz w:val="28"/>
          <w:szCs w:val="28"/>
          <w:lang w:val="kk"/>
        </w:rPr>
        <w:br w:type="page"/>
      </w:r>
    </w:p>
    <w:p w:rsidR="0037673E" w:rsidRPr="0037673E" w:rsidRDefault="0037673E" w:rsidP="0037673E">
      <w:pPr>
        <w:pBdr>
          <w:bottom w:val="single" w:sz="12" w:space="2" w:color="000000"/>
        </w:pBdr>
        <w:tabs>
          <w:tab w:val="left" w:pos="142"/>
          <w:tab w:val="left" w:pos="1418"/>
          <w:tab w:val="left" w:pos="9781"/>
        </w:tabs>
        <w:spacing w:after="0" w:line="240" w:lineRule="auto"/>
        <w:ind w:firstLine="567"/>
        <w:jc w:val="center"/>
        <w:outlineLvl w:val="0"/>
        <w:rPr>
          <w:rFonts w:ascii="Times New Roman" w:hAnsi="Times New Roman"/>
          <w:b/>
          <w:sz w:val="24"/>
          <w:szCs w:val="24"/>
        </w:rPr>
      </w:pPr>
      <w:r w:rsidRPr="0037673E">
        <w:rPr>
          <w:rFonts w:ascii="Times New Roman" w:hAnsi="Times New Roman"/>
          <w:b/>
          <w:sz w:val="24"/>
          <w:szCs w:val="24"/>
          <w:lang w:val="kk"/>
        </w:rPr>
        <w:t>ҚАЗАҚСТАН РЕСПУБЛИКАСЫНЫҢ ҰЛТТЫҚ СТАНДАРТЫ</w:t>
      </w:r>
    </w:p>
    <w:p w:rsidR="0037673E" w:rsidRPr="0037673E" w:rsidRDefault="0037673E" w:rsidP="0037673E">
      <w:pPr>
        <w:tabs>
          <w:tab w:val="left" w:pos="1418"/>
        </w:tabs>
        <w:spacing w:after="0" w:line="240" w:lineRule="auto"/>
        <w:jc w:val="center"/>
        <w:rPr>
          <w:rFonts w:ascii="Times New Roman" w:hAnsi="Times New Roman"/>
          <w:b/>
          <w:bCs/>
          <w:position w:val="6"/>
          <w:sz w:val="24"/>
          <w:szCs w:val="24"/>
        </w:rPr>
      </w:pPr>
      <w:r w:rsidRPr="0037673E">
        <w:rPr>
          <w:rFonts w:ascii="Times New Roman" w:hAnsi="Times New Roman"/>
          <w:b/>
          <w:sz w:val="24"/>
          <w:szCs w:val="24"/>
          <w:lang w:val="kk"/>
        </w:rPr>
        <w:t>Ақпараттық технологиялар</w:t>
      </w:r>
    </w:p>
    <w:p w:rsidR="0037673E" w:rsidRPr="0037673E" w:rsidRDefault="0037673E" w:rsidP="0037673E">
      <w:pPr>
        <w:tabs>
          <w:tab w:val="left" w:pos="1418"/>
        </w:tabs>
        <w:spacing w:after="0" w:line="240" w:lineRule="auto"/>
        <w:jc w:val="center"/>
        <w:rPr>
          <w:rFonts w:ascii="Times New Roman" w:hAnsi="Times New Roman"/>
          <w:b/>
          <w:sz w:val="24"/>
          <w:szCs w:val="24"/>
        </w:rPr>
      </w:pPr>
    </w:p>
    <w:p w:rsidR="0037673E" w:rsidRPr="0037673E" w:rsidRDefault="0037673E" w:rsidP="0037673E">
      <w:pPr>
        <w:tabs>
          <w:tab w:val="left" w:pos="1418"/>
        </w:tabs>
        <w:spacing w:after="0" w:line="240" w:lineRule="auto"/>
        <w:jc w:val="center"/>
        <w:rPr>
          <w:rFonts w:ascii="Times New Roman" w:hAnsi="Times New Roman"/>
          <w:b/>
          <w:sz w:val="24"/>
          <w:szCs w:val="24"/>
        </w:rPr>
      </w:pPr>
      <w:r w:rsidRPr="0037673E">
        <w:rPr>
          <w:rFonts w:ascii="Times New Roman" w:hAnsi="Times New Roman"/>
          <w:b/>
          <w:sz w:val="24"/>
          <w:szCs w:val="24"/>
          <w:lang w:val="kk"/>
        </w:rPr>
        <w:t>БИОМЕТРИЯЛЫҚ ДЕРЕКТЕРМЕН АЛМАСУ ФОРМАТТАРЫНЫҢ БІРЫҢҒАЙ ҚҰРЫЛЫМЫ</w:t>
      </w:r>
    </w:p>
    <w:p w:rsidR="0037673E" w:rsidRPr="0037673E" w:rsidRDefault="0037673E" w:rsidP="0037673E">
      <w:pPr>
        <w:tabs>
          <w:tab w:val="left" w:pos="1418"/>
        </w:tabs>
        <w:spacing w:after="0" w:line="240" w:lineRule="auto"/>
        <w:jc w:val="center"/>
        <w:rPr>
          <w:rFonts w:ascii="Times New Roman" w:hAnsi="Times New Roman"/>
          <w:b/>
          <w:sz w:val="24"/>
          <w:szCs w:val="24"/>
        </w:rPr>
      </w:pPr>
    </w:p>
    <w:p w:rsidR="0037673E" w:rsidRPr="0037673E" w:rsidRDefault="0037673E" w:rsidP="0037673E">
      <w:pPr>
        <w:tabs>
          <w:tab w:val="left" w:pos="1418"/>
        </w:tabs>
        <w:spacing w:after="0" w:line="240" w:lineRule="auto"/>
        <w:jc w:val="center"/>
        <w:rPr>
          <w:rFonts w:ascii="Times New Roman" w:hAnsi="Times New Roman"/>
          <w:b/>
          <w:sz w:val="24"/>
          <w:szCs w:val="24"/>
        </w:rPr>
      </w:pPr>
      <w:r w:rsidRPr="0037673E">
        <w:rPr>
          <w:rFonts w:ascii="Times New Roman" w:hAnsi="Times New Roman"/>
          <w:b/>
          <w:sz w:val="24"/>
          <w:szCs w:val="24"/>
          <w:lang w:val="kk"/>
        </w:rPr>
        <w:t>3-БӨЛІМ</w:t>
      </w:r>
    </w:p>
    <w:p w:rsidR="0037673E" w:rsidRPr="0037673E" w:rsidRDefault="0037673E" w:rsidP="0037673E">
      <w:pPr>
        <w:tabs>
          <w:tab w:val="left" w:pos="1418"/>
        </w:tabs>
        <w:spacing w:after="0" w:line="240" w:lineRule="auto"/>
        <w:jc w:val="center"/>
        <w:rPr>
          <w:rFonts w:ascii="Times New Roman" w:hAnsi="Times New Roman"/>
          <w:b/>
          <w:sz w:val="24"/>
          <w:szCs w:val="24"/>
        </w:rPr>
      </w:pPr>
    </w:p>
    <w:p w:rsidR="0037673E" w:rsidRPr="0037673E" w:rsidRDefault="0037673E" w:rsidP="0037673E">
      <w:pPr>
        <w:tabs>
          <w:tab w:val="left" w:pos="1418"/>
        </w:tabs>
        <w:spacing w:after="0" w:line="240" w:lineRule="auto"/>
        <w:jc w:val="center"/>
        <w:rPr>
          <w:rFonts w:ascii="Times New Roman" w:hAnsi="Times New Roman"/>
          <w:b/>
          <w:sz w:val="24"/>
          <w:szCs w:val="24"/>
        </w:rPr>
      </w:pPr>
      <w:r w:rsidRPr="0037673E">
        <w:rPr>
          <w:rFonts w:ascii="Times New Roman" w:hAnsi="Times New Roman"/>
          <w:b/>
          <w:sz w:val="24"/>
          <w:szCs w:val="24"/>
          <w:lang w:val="kk"/>
        </w:rPr>
        <w:t>Жетекші ұйым форматының ерекшелігі</w:t>
      </w:r>
    </w:p>
    <w:p w:rsidR="0037673E" w:rsidRPr="0037673E" w:rsidRDefault="00D45881" w:rsidP="0037673E">
      <w:pPr>
        <w:tabs>
          <w:tab w:val="left" w:pos="142"/>
          <w:tab w:val="left" w:pos="1418"/>
          <w:tab w:val="left" w:pos="9781"/>
        </w:tabs>
        <w:spacing w:after="0" w:line="240" w:lineRule="auto"/>
        <w:ind w:firstLine="567"/>
        <w:jc w:val="right"/>
        <w:outlineLvl w:val="0"/>
        <w:rPr>
          <w:rFonts w:ascii="Times New Roman" w:hAnsi="Times New Roman"/>
          <w:b/>
          <w:sz w:val="24"/>
          <w:szCs w:val="24"/>
        </w:rPr>
      </w:pPr>
      <w:r>
        <w:rPr>
          <w:noProof/>
        </w:rPr>
        <w:pict>
          <v:shapetype id="_x0000_t32" coordsize="21600,21600" o:spt="32" o:oned="t" path="m,l21600,21600e" filled="f">
            <v:path arrowok="t" fillok="f" o:connecttype="none"/>
            <o:lock v:ext="edit" shapetype="t"/>
          </v:shapetype>
          <v:shape id="Прямая со стрелкой 6" o:spid="_x0000_s1058" type="#_x0000_t32" style="position:absolute;left:0;text-align:left;margin-left:-2.75pt;margin-top:1.35pt;width:474.15pt;height:0;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"/>
        </w:pict>
      </w:r>
    </w:p>
    <w:p w:rsidR="0037673E" w:rsidRPr="0037673E" w:rsidRDefault="0037673E" w:rsidP="0037673E">
      <w:pPr>
        <w:shd w:val="clear" w:color="auto" w:fill="FFFFFF"/>
        <w:tabs>
          <w:tab w:val="left" w:pos="1418"/>
        </w:tabs>
        <w:spacing w:after="0" w:line="240" w:lineRule="auto"/>
        <w:ind w:left="19" w:firstLine="567"/>
        <w:jc w:val="right"/>
        <w:rPr>
          <w:rFonts w:ascii="Times New Roman" w:hAnsi="Times New Roman"/>
          <w:b/>
          <w:spacing w:val="-3"/>
          <w:sz w:val="24"/>
          <w:szCs w:val="24"/>
        </w:rPr>
      </w:pPr>
      <w:r w:rsidRPr="0037673E">
        <w:rPr>
          <w:rFonts w:ascii="Times New Roman" w:hAnsi="Times New Roman"/>
          <w:b/>
          <w:spacing w:val="-3"/>
          <w:sz w:val="24"/>
          <w:szCs w:val="24"/>
          <w:lang w:val="kk"/>
        </w:rPr>
        <w:t>Енгізілген күні_________</w:t>
      </w:r>
    </w:p>
    <w:p w:rsidR="0037673E" w:rsidRPr="0037673E" w:rsidRDefault="0037673E" w:rsidP="0037673E">
      <w:pPr>
        <w:shd w:val="clear" w:color="auto" w:fill="FFFFFF"/>
        <w:tabs>
          <w:tab w:val="left" w:pos="1418"/>
        </w:tabs>
        <w:spacing w:after="0" w:line="240" w:lineRule="auto"/>
        <w:ind w:left="19" w:firstLine="567"/>
        <w:jc w:val="both"/>
        <w:rPr>
          <w:rFonts w:ascii="Times New Roman" w:hAnsi="Times New Roman"/>
          <w:sz w:val="24"/>
          <w:szCs w:val="24"/>
        </w:rPr>
      </w:pPr>
    </w:p>
    <w:p w:rsidR="0037673E" w:rsidRPr="0037673E" w:rsidRDefault="0037673E" w:rsidP="0037673E">
      <w:pPr>
        <w:tabs>
          <w:tab w:val="left" w:pos="1418"/>
        </w:tabs>
        <w:spacing w:after="0" w:line="240" w:lineRule="auto"/>
        <w:ind w:left="19" w:firstLine="567"/>
        <w:jc w:val="both"/>
        <w:rPr>
          <w:rFonts w:ascii="Times New Roman" w:hAnsi="Times New Roman"/>
          <w:b/>
          <w:sz w:val="24"/>
          <w:szCs w:val="24"/>
        </w:rPr>
      </w:pPr>
      <w:r w:rsidRPr="0037673E">
        <w:rPr>
          <w:rFonts w:ascii="Times New Roman" w:hAnsi="Times New Roman"/>
          <w:b/>
          <w:sz w:val="24"/>
          <w:szCs w:val="24"/>
          <w:lang w:val="kk"/>
        </w:rPr>
        <w:t>1 Қолданылу саласы</w:t>
      </w:r>
    </w:p>
    <w:p w:rsidR="0037673E" w:rsidRPr="0037673E" w:rsidRDefault="0037673E" w:rsidP="0037673E">
      <w:pPr>
        <w:tabs>
          <w:tab w:val="left" w:pos="2070"/>
        </w:tabs>
        <w:spacing w:after="0" w:line="240" w:lineRule="auto"/>
        <w:jc w:val="both"/>
        <w:rPr>
          <w:rFonts w:ascii="Times New Roman" w:hAnsi="Times New Roman"/>
          <w:sz w:val="24"/>
          <w:szCs w:val="24"/>
        </w:rPr>
      </w:pPr>
      <w:r w:rsidRPr="0037673E">
        <w:rPr>
          <w:rFonts w:ascii="Times New Roman" w:hAnsi="Times New Roman"/>
          <w:sz w:val="24"/>
          <w:szCs w:val="24"/>
        </w:rPr>
        <w:t xml:space="preserve"> </w:t>
      </w:r>
    </w:p>
    <w:p w:rsidR="0037673E" w:rsidRPr="0037673E" w:rsidRDefault="0037673E" w:rsidP="0037673E">
      <w:pPr>
        <w:autoSpaceDE w:val="0"/>
        <w:autoSpaceDN w:val="0"/>
        <w:spacing w:after="0" w:line="240" w:lineRule="auto"/>
        <w:ind w:firstLine="720"/>
        <w:jc w:val="both"/>
        <w:rPr>
          <w:rFonts w:ascii="Times New Roman" w:hAnsi="Times New Roman"/>
          <w:color w:val="000000"/>
          <w:sz w:val="24"/>
          <w:szCs w:val="24"/>
          <w:lang w:eastAsia="en-US"/>
        </w:rPr>
      </w:pPr>
      <w:r w:rsidRPr="0037673E">
        <w:rPr>
          <w:rFonts w:ascii="Times New Roman" w:hAnsi="Times New Roman"/>
          <w:color w:val="000000"/>
          <w:sz w:val="24"/>
          <w:szCs w:val="24"/>
          <w:lang w:val="kk" w:eastAsia="en-US"/>
        </w:rPr>
        <w:t xml:space="preserve">Осы стандарт </w:t>
      </w:r>
      <w:r w:rsidR="007E7B54">
        <w:rPr>
          <w:rFonts w:ascii="Times New Roman" w:hAnsi="Times New Roman"/>
          <w:color w:val="000000"/>
          <w:sz w:val="24"/>
          <w:szCs w:val="24"/>
          <w:lang w:val="kk" w:eastAsia="en-US"/>
        </w:rPr>
        <w:t>БДАФБҚ</w:t>
      </w:r>
      <w:r w:rsidRPr="0037673E">
        <w:rPr>
          <w:rFonts w:ascii="Times New Roman" w:hAnsi="Times New Roman"/>
          <w:color w:val="000000"/>
          <w:sz w:val="24"/>
          <w:szCs w:val="24"/>
          <w:lang w:val="kk" w:eastAsia="en-US"/>
        </w:rPr>
        <w:t xml:space="preserve"> жетекші ұйымы тіркеген </w:t>
      </w:r>
      <w:r w:rsidR="007E7B54">
        <w:rPr>
          <w:rFonts w:ascii="Times New Roman" w:hAnsi="Times New Roman"/>
          <w:color w:val="000000"/>
          <w:sz w:val="24"/>
          <w:szCs w:val="24"/>
          <w:lang w:val="kk" w:eastAsia="en-US"/>
        </w:rPr>
        <w:t>БДАФБҚ</w:t>
      </w:r>
      <w:r w:rsidRPr="0037673E">
        <w:rPr>
          <w:rFonts w:ascii="Times New Roman" w:hAnsi="Times New Roman"/>
          <w:color w:val="000000"/>
          <w:sz w:val="24"/>
          <w:szCs w:val="24"/>
          <w:lang w:val="kk" w:eastAsia="en-US"/>
        </w:rPr>
        <w:t xml:space="preserve"> жетекші ұйымының форматтарын белгілейді - ИСО/МЭК СТК 1/ПК 37 осы стандартта </w:t>
      </w:r>
      <w:r w:rsidR="007E7B54">
        <w:rPr>
          <w:rFonts w:ascii="Times New Roman" w:hAnsi="Times New Roman"/>
          <w:color w:val="000000"/>
          <w:sz w:val="24"/>
          <w:szCs w:val="24"/>
          <w:lang w:val="kk" w:eastAsia="en-US"/>
        </w:rPr>
        <w:t>БДАФБҚ</w:t>
      </w:r>
      <w:r w:rsidRPr="0037673E">
        <w:rPr>
          <w:rFonts w:ascii="Times New Roman" w:hAnsi="Times New Roman"/>
          <w:color w:val="000000"/>
          <w:sz w:val="24"/>
          <w:szCs w:val="24"/>
          <w:lang w:val="kk" w:eastAsia="en-US"/>
        </w:rPr>
        <w:t xml:space="preserve"> жетекші ұйымының форматтарының тіркелген сәйкестендіргіштері келтірілген ( ISO/IEC 19785-1 қараңыз) ASN.1 жүйесінің объектілерінің толық сәйкестендіргіштері түрінде.</w:t>
      </w:r>
    </w:p>
    <w:p w:rsidR="0037673E" w:rsidRPr="0037673E" w:rsidRDefault="0037673E" w:rsidP="0037673E">
      <w:pPr>
        <w:autoSpaceDE w:val="0"/>
        <w:autoSpaceDN w:val="0"/>
        <w:spacing w:after="0" w:line="240" w:lineRule="auto"/>
        <w:ind w:firstLine="720"/>
        <w:jc w:val="both"/>
        <w:rPr>
          <w:rFonts w:ascii="Times New Roman" w:hAnsi="Times New Roman"/>
          <w:color w:val="000000"/>
          <w:sz w:val="28"/>
          <w:szCs w:val="28"/>
          <w:lang w:eastAsia="en-US"/>
        </w:rPr>
      </w:pPr>
    </w:p>
    <w:p w:rsidR="0037673E" w:rsidRPr="0037673E" w:rsidRDefault="0037673E" w:rsidP="0037673E">
      <w:pPr>
        <w:tabs>
          <w:tab w:val="left" w:pos="851"/>
          <w:tab w:val="left" w:pos="1134"/>
        </w:tabs>
        <w:spacing w:after="0" w:line="240" w:lineRule="auto"/>
        <w:ind w:firstLine="567"/>
        <w:jc w:val="both"/>
        <w:rPr>
          <w:rFonts w:ascii="Times New Roman" w:hAnsi="Times New Roman"/>
          <w:b/>
          <w:sz w:val="24"/>
          <w:szCs w:val="24"/>
          <w:lang w:val="kk-KZ"/>
        </w:rPr>
      </w:pPr>
      <w:r w:rsidRPr="0037673E">
        <w:rPr>
          <w:rFonts w:ascii="Times New Roman" w:hAnsi="Times New Roman"/>
          <w:b/>
          <w:sz w:val="24"/>
          <w:szCs w:val="24"/>
          <w:lang w:val="kk"/>
        </w:rPr>
        <w:t>2 Нормативтік сілтемелер</w:t>
      </w:r>
    </w:p>
    <w:p w:rsidR="0037673E" w:rsidRPr="0037673E" w:rsidRDefault="0037673E" w:rsidP="0037673E">
      <w:pPr>
        <w:autoSpaceDE w:val="0"/>
        <w:autoSpaceDN w:val="0"/>
        <w:spacing w:after="0" w:line="240" w:lineRule="auto"/>
        <w:ind w:firstLine="720"/>
        <w:jc w:val="both"/>
        <w:rPr>
          <w:rFonts w:ascii="Times New Roman" w:hAnsi="Times New Roman"/>
          <w:color w:val="000000"/>
          <w:sz w:val="28"/>
          <w:szCs w:val="28"/>
          <w:lang w:val="kk-KZ" w:eastAsia="en-US"/>
        </w:rPr>
      </w:pP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Осы стандартты қолдану үшін мынадай сілтемелік құжаттар қажет. Күні қойылмаған сілтемелер үшін сілтемелік құжаттың соңғы басылымы (оның барлық өзгерістерін қоса алғанда)қолданылады.:</w:t>
      </w: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ISO/IEC 2382-37 Ақпараттық технологиялар. Сөздік. 37-бөлім. Биометрия</w:t>
      </w: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ISO/IEC 7816-11 Сәйкестендіру карталары. Интегралды схемалардағы карталар. 11-бөлім. Биометриялық әдістермен жеке тұлғаны верификациялау</w:t>
      </w: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ISO/IEC 8601 (барлық бөліктері) Ақпарат, кітапхана және баспа стандарттары жүйесі. Күндер мен уақытты ұсыну. Жалпы талаптар</w:t>
      </w: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ISO/IEC 8825-1 Ақпараттық технология. ACH.1 кодтау қағидалары. 1-бөлім. Негізгі (BER), канондық (СER) және айырым (DER) кодтау қағидаларының ерекшелігі</w:t>
      </w: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ISO/IEC 8825-4 Ақпараттық технологиялар. ACH.1 кодтау қағидалары. 4-бөлім. XML кодтау қағидалары (XER)</w:t>
      </w: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ISO/IEC 10646, Ақпараттық технология. Әмбебап кодталған таңбалар жиынтығы (UCS)</w:t>
      </w: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ISO/IEC 19785-1, Ақпараттық технологиялар. Биометрия. Биометриялық деректермен алмасу форматтарының бірыңғай құрылымы. 1-бөлім. Деректер элементтерінің ерекшелігі</w:t>
      </w: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ISO/IEC 19785-2, Автоматты сәйкестендіру. Биометриялық сәйкестендіру . Биометриялық деректермен алмасу форматтарының бірыңғай құрылымы. 2-бөлім. Биометрия саласындағы тіркеу органының іс-қимыл рәсімдері</w:t>
      </w: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 xml:space="preserve">ISO/IEC 24787, Ақпараттық технологиялар. Сәйкестендіру карталары. Сәйкестендіру картасындағы биометриялық салыстыру </w:t>
      </w: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ISO/IEC 30107-2, Ақпараттық технологиялар. Биометрия. Биометриялық шабуылға шабуыл жасау. 2-бөлім. Деректер форматтары</w:t>
      </w:r>
    </w:p>
    <w:p w:rsidR="0037673E" w:rsidRPr="0037673E" w:rsidRDefault="0037673E" w:rsidP="0037673E">
      <w:pPr>
        <w:widowControl w:val="0"/>
        <w:autoSpaceDE w:val="0"/>
        <w:autoSpaceDN w:val="0"/>
        <w:spacing w:after="0" w:line="240" w:lineRule="auto"/>
        <w:ind w:firstLine="567"/>
        <w:jc w:val="both"/>
        <w:rPr>
          <w:rFonts w:ascii="Times New Roman" w:hAnsi="Times New Roman"/>
          <w:i/>
          <w:color w:val="000000"/>
          <w:sz w:val="24"/>
          <w:szCs w:val="24"/>
          <w:lang w:val="kk" w:eastAsia="en-US"/>
        </w:rPr>
      </w:pPr>
    </w:p>
    <w:p w:rsidR="0037673E" w:rsidRPr="0037673E" w:rsidRDefault="0037673E" w:rsidP="0037673E">
      <w:pPr>
        <w:tabs>
          <w:tab w:val="left" w:pos="851"/>
          <w:tab w:val="left" w:pos="1134"/>
        </w:tabs>
        <w:spacing w:after="0" w:line="240" w:lineRule="auto"/>
        <w:ind w:firstLine="567"/>
        <w:jc w:val="both"/>
        <w:rPr>
          <w:rFonts w:ascii="Times New Roman" w:hAnsi="Times New Roman"/>
          <w:b/>
          <w:sz w:val="24"/>
          <w:szCs w:val="24"/>
          <w:lang w:val="kk"/>
        </w:rPr>
      </w:pPr>
      <w:r w:rsidRPr="0037673E">
        <w:rPr>
          <w:rFonts w:ascii="Times New Roman" w:hAnsi="Times New Roman"/>
          <w:b/>
          <w:sz w:val="24"/>
          <w:szCs w:val="24"/>
          <w:lang w:val="kk"/>
        </w:rPr>
        <w:t>3 Терминдер, анықтамалар және қысқарған сөздер</w:t>
      </w:r>
    </w:p>
    <w:p w:rsidR="0037673E" w:rsidRPr="0037673E" w:rsidRDefault="0037673E" w:rsidP="0037673E">
      <w:pPr>
        <w:tabs>
          <w:tab w:val="left" w:pos="851"/>
          <w:tab w:val="left" w:pos="1134"/>
        </w:tabs>
        <w:spacing w:after="0" w:line="240" w:lineRule="auto"/>
        <w:ind w:firstLine="567"/>
        <w:jc w:val="both"/>
        <w:rPr>
          <w:rFonts w:ascii="Times New Roman" w:hAnsi="Times New Roman"/>
          <w:b/>
          <w:sz w:val="24"/>
          <w:szCs w:val="24"/>
          <w:lang w:val="kk"/>
        </w:rPr>
      </w:pP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 xml:space="preserve">Осы стандартта ISO/IEC 2382-37 және ISO/IEC 19785-1 стандарттарында келтірілген </w:t>
      </w:r>
      <w:r w:rsidRPr="0037673E">
        <w:rPr>
          <w:rFonts w:ascii="Times New Roman" w:hAnsi="Times New Roman"/>
          <w:color w:val="000000"/>
          <w:sz w:val="24"/>
          <w:szCs w:val="24"/>
          <w:lang w:val="kk" w:eastAsia="en-US"/>
        </w:rPr>
        <w:lastRenderedPageBreak/>
        <w:t>терминдер мен анықтамалар қолданылады.</w:t>
      </w: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lang w:val="kk" w:eastAsia="en-US"/>
        </w:rPr>
      </w:pPr>
      <w:r w:rsidRPr="0037673E">
        <w:rPr>
          <w:rFonts w:ascii="Times New Roman" w:hAnsi="Times New Roman"/>
          <w:color w:val="000000"/>
          <w:sz w:val="24"/>
          <w:szCs w:val="24"/>
          <w:lang w:val="kk" w:eastAsia="en-US"/>
        </w:rPr>
        <w:t>ISO және IEC стандарттау саласында келесі мекенжайлар бойынша пайдалану үшін терминологиялық деректер базасын қолдайды:</w:t>
      </w:r>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u w:val="single"/>
          <w:lang w:val="kk" w:eastAsia="en-US"/>
        </w:rPr>
      </w:pPr>
      <w:r w:rsidRPr="0037673E">
        <w:rPr>
          <w:rFonts w:ascii="Times New Roman" w:hAnsi="Times New Roman"/>
          <w:color w:val="000000"/>
          <w:sz w:val="24"/>
          <w:szCs w:val="24"/>
          <w:lang w:val="kk" w:eastAsia="en-US"/>
        </w:rPr>
        <w:t xml:space="preserve">- көруге арналған </w:t>
      </w:r>
      <w:r w:rsidRPr="0037673E">
        <w:rPr>
          <w:rFonts w:ascii="Times New Roman" w:hAnsi="Times New Roman"/>
          <w:sz w:val="24"/>
          <w:szCs w:val="24"/>
          <w:lang w:val="kk"/>
        </w:rPr>
        <w:t>онлайн ISO платформасы</w:t>
      </w:r>
      <w:r w:rsidRPr="0037673E">
        <w:rPr>
          <w:rFonts w:ascii="Times New Roman" w:hAnsi="Times New Roman"/>
          <w:color w:val="000000"/>
          <w:sz w:val="24"/>
          <w:szCs w:val="24"/>
          <w:lang w:val="kk" w:eastAsia="en-US"/>
        </w:rPr>
        <w:t xml:space="preserve">:  </w:t>
      </w:r>
      <w:hyperlink r:id="rId13" w:history="1">
        <w:r w:rsidRPr="0037673E">
          <w:rPr>
            <w:rFonts w:ascii="Times New Roman" w:hAnsi="Times New Roman"/>
            <w:color w:val="000000"/>
            <w:sz w:val="24"/>
            <w:szCs w:val="24"/>
            <w:u w:val="single"/>
            <w:lang w:val="kk" w:eastAsia="en-US"/>
          </w:rPr>
          <w:t>http://www.iso.org/obp қолжетімді</w:t>
        </w:r>
      </w:hyperlink>
    </w:p>
    <w:p w:rsidR="0037673E" w:rsidRPr="0037673E" w:rsidRDefault="0037673E" w:rsidP="0037673E">
      <w:pPr>
        <w:widowControl w:val="0"/>
        <w:autoSpaceDE w:val="0"/>
        <w:autoSpaceDN w:val="0"/>
        <w:spacing w:after="0" w:line="240" w:lineRule="auto"/>
        <w:ind w:firstLine="567"/>
        <w:jc w:val="both"/>
        <w:rPr>
          <w:rFonts w:ascii="Times New Roman" w:hAnsi="Times New Roman"/>
          <w:color w:val="000000"/>
          <w:sz w:val="24"/>
          <w:szCs w:val="24"/>
          <w:u w:val="single"/>
          <w:lang w:val="kk" w:eastAsia="en-US"/>
        </w:rPr>
      </w:pPr>
      <w:r w:rsidRPr="0037673E">
        <w:rPr>
          <w:rFonts w:ascii="Times New Roman" w:hAnsi="Times New Roman"/>
          <w:color w:val="000000"/>
          <w:sz w:val="24"/>
          <w:szCs w:val="24"/>
          <w:lang w:val="kk" w:eastAsia="en-US"/>
        </w:rPr>
        <w:t xml:space="preserve">- IEC электропедиясы: </w:t>
      </w:r>
      <w:hyperlink r:id="rId14" w:history="1">
        <w:r w:rsidRPr="0037673E">
          <w:rPr>
            <w:rFonts w:ascii="Times New Roman" w:hAnsi="Times New Roman"/>
            <w:color w:val="000000"/>
            <w:sz w:val="24"/>
            <w:szCs w:val="24"/>
            <w:u w:val="single"/>
            <w:lang w:val="kk" w:eastAsia="en-US"/>
          </w:rPr>
          <w:t xml:space="preserve">http: //www. electropedia.org/ қол жетімді </w:t>
        </w:r>
      </w:hyperlink>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4"/>
          <w:szCs w:val="24"/>
          <w:lang w:val="kk" w:eastAsia="en-US"/>
        </w:rPr>
      </w:pPr>
      <w:r w:rsidRPr="0037673E">
        <w:rPr>
          <w:rFonts w:ascii="Times New Roman" w:eastAsia="Calibri" w:hAnsi="Times New Roman"/>
          <w:b/>
          <w:bCs/>
          <w:color w:val="000000"/>
          <w:sz w:val="24"/>
          <w:szCs w:val="24"/>
          <w:lang w:val="kk" w:eastAsia="en-US"/>
        </w:rPr>
        <w:t>3.1 Биометриялық ақпараттық шаблондар тобы</w:t>
      </w:r>
      <w:r w:rsidRPr="0037673E">
        <w:rPr>
          <w:rFonts w:ascii="Times New Roman" w:eastAsia="Calibri" w:hAnsi="Times New Roman"/>
          <w:bCs/>
          <w:color w:val="000000"/>
          <w:sz w:val="24"/>
          <w:szCs w:val="24"/>
          <w:lang w:val="kk" w:eastAsia="en-US"/>
        </w:rPr>
        <w:t xml:space="preserve"> (biometric information template group): биометриялық ақпараттық шаблондардың екі немесе одан да көп даналарын орналастыруға мүмкіндік беретін құрылым</w:t>
      </w: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4"/>
          <w:szCs w:val="24"/>
          <w:lang w:val="kk" w:eastAsia="en-US"/>
        </w:rPr>
      </w:pP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0"/>
          <w:szCs w:val="20"/>
          <w:lang w:val="kk" w:eastAsia="en-US"/>
        </w:rPr>
      </w:pPr>
      <w:r w:rsidRPr="0037673E">
        <w:rPr>
          <w:rFonts w:ascii="Times New Roman" w:eastAsia="Calibri" w:hAnsi="Times New Roman"/>
          <w:bCs/>
          <w:color w:val="000000"/>
          <w:sz w:val="20"/>
          <w:szCs w:val="20"/>
          <w:lang w:val="kk" w:eastAsia="en-US"/>
        </w:rPr>
        <w:t>Ескертпе - Картадағы және картадан тыс биометриялық салыстыру үшін биометриялық ақпарат үлгілерінің тобы деректерінің объектілерін салу және пайдалану ISO/IEC 7816-11 стандартында көрсетілген.</w:t>
      </w: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4"/>
          <w:szCs w:val="24"/>
          <w:lang w:val="kk" w:eastAsia="en-US"/>
        </w:rPr>
      </w:pP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4"/>
          <w:szCs w:val="24"/>
          <w:lang w:val="kk" w:eastAsia="en-US"/>
        </w:rPr>
      </w:pPr>
      <w:r w:rsidRPr="0037673E">
        <w:rPr>
          <w:rFonts w:ascii="Times New Roman" w:eastAsia="Calibri" w:hAnsi="Times New Roman"/>
          <w:b/>
          <w:bCs/>
          <w:color w:val="000000"/>
          <w:sz w:val="24"/>
          <w:szCs w:val="24"/>
          <w:lang w:val="kk" w:eastAsia="en-US"/>
        </w:rPr>
        <w:t xml:space="preserve">3.2 Биометриялық деректер алмасу форматтарының бірыңғай құрылымының жетекші ұйым </w:t>
      </w:r>
      <w:r w:rsidR="00CC0767">
        <w:rPr>
          <w:rFonts w:ascii="Times New Roman" w:eastAsia="Calibri" w:hAnsi="Times New Roman"/>
          <w:b/>
          <w:bCs/>
          <w:color w:val="000000"/>
          <w:sz w:val="24"/>
          <w:szCs w:val="24"/>
          <w:lang w:val="kk" w:eastAsia="en-US"/>
        </w:rPr>
        <w:t>форматының</w:t>
      </w:r>
      <w:r w:rsidRPr="0037673E">
        <w:rPr>
          <w:rFonts w:ascii="Times New Roman" w:eastAsia="Calibri" w:hAnsi="Times New Roman"/>
          <w:b/>
          <w:bCs/>
          <w:color w:val="000000"/>
          <w:sz w:val="24"/>
          <w:szCs w:val="24"/>
          <w:lang w:val="kk" w:eastAsia="en-US"/>
        </w:rPr>
        <w:t xml:space="preserve"> құрылымы,</w:t>
      </w:r>
      <w:r w:rsidR="007E420D">
        <w:rPr>
          <w:rFonts w:ascii="Times New Roman" w:eastAsia="Calibri" w:hAnsi="Times New Roman"/>
          <w:b/>
          <w:bCs/>
          <w:color w:val="000000"/>
          <w:sz w:val="24"/>
          <w:szCs w:val="24"/>
          <w:lang w:val="kk-KZ" w:eastAsia="en-US"/>
        </w:rPr>
        <w:t xml:space="preserve"> </w:t>
      </w:r>
      <w:r w:rsidR="007E7B54">
        <w:rPr>
          <w:rFonts w:ascii="Times New Roman" w:eastAsia="Calibri" w:hAnsi="Times New Roman"/>
          <w:b/>
          <w:bCs/>
          <w:color w:val="000000"/>
          <w:sz w:val="24"/>
          <w:szCs w:val="24"/>
          <w:lang w:val="kk" w:eastAsia="en-US"/>
        </w:rPr>
        <w:t>БДАФБҚ</w:t>
      </w:r>
      <w:r w:rsidRPr="0037673E">
        <w:rPr>
          <w:rFonts w:ascii="Times New Roman" w:eastAsia="Calibri" w:hAnsi="Times New Roman"/>
          <w:b/>
          <w:bCs/>
          <w:color w:val="000000"/>
          <w:sz w:val="24"/>
          <w:szCs w:val="24"/>
          <w:lang w:val="kk" w:eastAsia="en-US"/>
        </w:rPr>
        <w:t xml:space="preserve"> жетекші ұйым форматының құрылымы </w:t>
      </w:r>
      <w:r w:rsidRPr="000B40CE">
        <w:rPr>
          <w:rFonts w:ascii="Times New Roman" w:eastAsia="Calibri" w:hAnsi="Times New Roman"/>
          <w:bCs/>
          <w:color w:val="000000"/>
          <w:sz w:val="24"/>
          <w:szCs w:val="24"/>
          <w:lang w:val="kk" w:eastAsia="en-US"/>
        </w:rPr>
        <w:t>(Common biometric Exchange framework format structure type):</w:t>
      </w:r>
      <w:r w:rsidRPr="0037673E">
        <w:rPr>
          <w:rFonts w:ascii="Times New Roman" w:eastAsia="Calibri" w:hAnsi="Times New Roman"/>
          <w:bCs/>
          <w:color w:val="000000"/>
          <w:sz w:val="24"/>
          <w:szCs w:val="24"/>
          <w:lang w:val="kk" w:eastAsia="en-US"/>
        </w:rPr>
        <w:t xml:space="preserve"> жетекші ұйымның осы форматын анықтау үшін пайдаланылатын CBEFF BIR құрылымын көрсету, оның ішінде құрылым өзін-өзі анықтайтын болып табылады ма</w:t>
      </w: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4"/>
          <w:szCs w:val="24"/>
          <w:lang w:val="kk" w:eastAsia="en-US"/>
        </w:rPr>
      </w:pP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0"/>
          <w:szCs w:val="20"/>
          <w:lang w:val="kk" w:eastAsia="en-US"/>
        </w:rPr>
      </w:pPr>
      <w:r w:rsidRPr="0037673E">
        <w:rPr>
          <w:rFonts w:ascii="Times New Roman" w:eastAsia="Calibri" w:hAnsi="Times New Roman"/>
          <w:bCs/>
          <w:color w:val="000000"/>
          <w:sz w:val="20"/>
          <w:szCs w:val="20"/>
          <w:lang w:val="kk" w:eastAsia="en-US"/>
        </w:rPr>
        <w:t xml:space="preserve">Ескертпе </w:t>
      </w: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0"/>
          <w:szCs w:val="20"/>
          <w:lang w:val="kk" w:eastAsia="en-US"/>
        </w:rPr>
      </w:pPr>
      <w:r w:rsidRPr="0037673E">
        <w:rPr>
          <w:rFonts w:ascii="Times New Roman" w:eastAsia="Calibri" w:hAnsi="Times New Roman"/>
          <w:bCs/>
          <w:color w:val="000000"/>
          <w:sz w:val="20"/>
          <w:szCs w:val="20"/>
          <w:lang w:val="kk" w:eastAsia="en-US"/>
        </w:rPr>
        <w:t>1 Құрылымның ықтимал типтер ISO/IEC 19785-1 стандартында анықталған және мыналарды қамтиды:</w:t>
      </w: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0"/>
          <w:szCs w:val="20"/>
          <w:lang w:val="kk" w:eastAsia="en-US"/>
        </w:rPr>
      </w:pPr>
      <w:r w:rsidRPr="0037673E">
        <w:rPr>
          <w:rFonts w:ascii="Times New Roman" w:eastAsia="Calibri" w:hAnsi="Times New Roman"/>
          <w:bCs/>
          <w:color w:val="000000"/>
          <w:sz w:val="20"/>
          <w:szCs w:val="20"/>
          <w:lang w:val="kk" w:eastAsia="en-US"/>
        </w:rPr>
        <w:t xml:space="preserve">- Қарапайым </w:t>
      </w:r>
      <w:r w:rsidR="007E7B54">
        <w:rPr>
          <w:rFonts w:ascii="Times New Roman" w:eastAsia="Calibri" w:hAnsi="Times New Roman"/>
          <w:bCs/>
          <w:color w:val="000000"/>
          <w:sz w:val="20"/>
          <w:szCs w:val="20"/>
          <w:lang w:val="kk" w:eastAsia="en-US"/>
        </w:rPr>
        <w:t>БАЖБДАФБҚ</w:t>
      </w:r>
      <w:r w:rsidRPr="0037673E">
        <w:rPr>
          <w:rFonts w:ascii="Times New Roman" w:eastAsia="Calibri" w:hAnsi="Times New Roman"/>
          <w:bCs/>
          <w:color w:val="000000"/>
          <w:sz w:val="20"/>
          <w:szCs w:val="20"/>
          <w:lang w:val="kk" w:eastAsia="en-US"/>
        </w:rPr>
        <w:t>;</w:t>
      </w: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0"/>
          <w:szCs w:val="20"/>
          <w:lang w:val="kk" w:eastAsia="en-US"/>
        </w:rPr>
      </w:pPr>
      <w:r w:rsidRPr="0037673E">
        <w:rPr>
          <w:rFonts w:ascii="Times New Roman" w:eastAsia="Calibri" w:hAnsi="Times New Roman"/>
          <w:bCs/>
          <w:color w:val="000000"/>
          <w:sz w:val="20"/>
          <w:szCs w:val="20"/>
          <w:lang w:val="kk" w:eastAsia="en-US"/>
        </w:rPr>
        <w:t xml:space="preserve">- </w:t>
      </w:r>
      <w:r w:rsidR="007E7B54">
        <w:rPr>
          <w:rFonts w:ascii="Times New Roman" w:eastAsia="Calibri" w:hAnsi="Times New Roman"/>
          <w:bCs/>
          <w:color w:val="000000"/>
          <w:sz w:val="20"/>
          <w:szCs w:val="20"/>
          <w:lang w:val="kk" w:eastAsia="en-US"/>
        </w:rPr>
        <w:t>БАЖБДАФБҚ</w:t>
      </w:r>
      <w:r w:rsidRPr="0037673E">
        <w:rPr>
          <w:rFonts w:ascii="Times New Roman" w:eastAsia="Calibri" w:hAnsi="Times New Roman"/>
          <w:bCs/>
          <w:color w:val="000000"/>
          <w:sz w:val="20"/>
          <w:szCs w:val="20"/>
          <w:lang w:val="kk" w:eastAsia="en-US"/>
        </w:rPr>
        <w:t xml:space="preserve"> кешені;</w:t>
      </w: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0"/>
          <w:szCs w:val="20"/>
          <w:lang w:val="kk" w:eastAsia="en-US"/>
        </w:rPr>
      </w:pPr>
      <w:r w:rsidRPr="0037673E">
        <w:rPr>
          <w:rFonts w:ascii="Times New Roman" w:eastAsia="Calibri" w:hAnsi="Times New Roman"/>
          <w:bCs/>
          <w:color w:val="000000"/>
          <w:sz w:val="20"/>
          <w:szCs w:val="20"/>
          <w:lang w:val="kk" w:eastAsia="en-US"/>
        </w:rPr>
        <w:t xml:space="preserve">- Бірнеше </w:t>
      </w:r>
      <w:r w:rsidR="007E7B54">
        <w:rPr>
          <w:rFonts w:ascii="Times New Roman" w:eastAsia="Calibri" w:hAnsi="Times New Roman"/>
          <w:bCs/>
          <w:color w:val="000000"/>
          <w:sz w:val="20"/>
          <w:szCs w:val="20"/>
          <w:lang w:val="kk" w:eastAsia="en-US"/>
        </w:rPr>
        <w:t>БАЖ</w:t>
      </w:r>
      <w:r w:rsidRPr="0037673E">
        <w:rPr>
          <w:rFonts w:ascii="Times New Roman" w:eastAsia="Calibri" w:hAnsi="Times New Roman"/>
          <w:bCs/>
          <w:color w:val="000000"/>
          <w:sz w:val="20"/>
          <w:szCs w:val="20"/>
          <w:lang w:val="kk" w:eastAsia="en-US"/>
        </w:rPr>
        <w:t>ЕФОБД.</w:t>
      </w: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0"/>
          <w:szCs w:val="20"/>
          <w:lang w:val="kk" w:eastAsia="en-US"/>
        </w:rPr>
      </w:pPr>
      <w:r w:rsidRPr="0037673E">
        <w:rPr>
          <w:rFonts w:ascii="Times New Roman" w:eastAsia="Calibri" w:hAnsi="Times New Roman"/>
          <w:bCs/>
          <w:color w:val="000000"/>
          <w:sz w:val="20"/>
          <w:szCs w:val="20"/>
          <w:lang w:val="kk" w:eastAsia="en-US"/>
        </w:rPr>
        <w:t xml:space="preserve">2 ISO/IEC 19785-1 қарапайым </w:t>
      </w:r>
      <w:r w:rsidR="007E7B54">
        <w:rPr>
          <w:rFonts w:ascii="Times New Roman" w:eastAsia="Calibri" w:hAnsi="Times New Roman"/>
          <w:bCs/>
          <w:color w:val="000000"/>
          <w:sz w:val="20"/>
          <w:szCs w:val="20"/>
          <w:lang w:val="kk" w:eastAsia="en-US"/>
        </w:rPr>
        <w:t>БАЖБДАФБҚ</w:t>
      </w:r>
      <w:r w:rsidRPr="0037673E">
        <w:rPr>
          <w:rFonts w:ascii="Times New Roman" w:eastAsia="Calibri" w:hAnsi="Times New Roman"/>
          <w:bCs/>
          <w:color w:val="000000"/>
          <w:sz w:val="20"/>
          <w:szCs w:val="20"/>
          <w:lang w:val="kk" w:eastAsia="en-US"/>
        </w:rPr>
        <w:t xml:space="preserve"> құрылымына бір немесе бірнеше </w:t>
      </w:r>
      <w:r w:rsidR="007E7B54">
        <w:rPr>
          <w:rFonts w:ascii="Times New Roman" w:eastAsia="Calibri" w:hAnsi="Times New Roman"/>
          <w:bCs/>
          <w:color w:val="000000"/>
          <w:sz w:val="20"/>
          <w:szCs w:val="20"/>
          <w:lang w:val="kk" w:eastAsia="en-US"/>
        </w:rPr>
        <w:t>БДБ</w:t>
      </w:r>
      <w:r w:rsidRPr="0037673E">
        <w:rPr>
          <w:rFonts w:ascii="Times New Roman" w:eastAsia="Calibri" w:hAnsi="Times New Roman"/>
          <w:bCs/>
          <w:color w:val="000000"/>
          <w:sz w:val="20"/>
          <w:szCs w:val="20"/>
          <w:lang w:val="kk" w:eastAsia="en-US"/>
        </w:rPr>
        <w:t xml:space="preserve"> қосуға мүмкіндік береді. Алайда, егер басқаша көрсетілмесе, осы құжатта анықталған </w:t>
      </w:r>
      <w:r w:rsidR="007E7B54">
        <w:rPr>
          <w:rFonts w:ascii="Times New Roman" w:eastAsia="Calibri" w:hAnsi="Times New Roman"/>
          <w:bCs/>
          <w:color w:val="000000"/>
          <w:sz w:val="20"/>
          <w:szCs w:val="20"/>
          <w:lang w:val="kk" w:eastAsia="en-US"/>
        </w:rPr>
        <w:t>БДАФБҚ</w:t>
      </w:r>
      <w:r w:rsidRPr="0037673E">
        <w:rPr>
          <w:rFonts w:ascii="Times New Roman" w:eastAsia="Calibri" w:hAnsi="Times New Roman"/>
          <w:bCs/>
          <w:color w:val="000000"/>
          <w:sz w:val="20"/>
          <w:szCs w:val="20"/>
          <w:lang w:val="kk" w:eastAsia="en-US"/>
        </w:rPr>
        <w:t xml:space="preserve"> </w:t>
      </w:r>
      <w:r w:rsidR="007E7B54">
        <w:rPr>
          <w:rFonts w:ascii="Times New Roman" w:eastAsia="Calibri" w:hAnsi="Times New Roman"/>
          <w:bCs/>
          <w:color w:val="000000"/>
          <w:sz w:val="20"/>
          <w:szCs w:val="20"/>
          <w:lang w:val="kk" w:eastAsia="en-US"/>
        </w:rPr>
        <w:t>БАЖ</w:t>
      </w:r>
      <w:r w:rsidRPr="0037673E">
        <w:rPr>
          <w:rFonts w:ascii="Times New Roman" w:eastAsia="Calibri" w:hAnsi="Times New Roman"/>
          <w:bCs/>
          <w:color w:val="000000"/>
          <w:sz w:val="20"/>
          <w:szCs w:val="20"/>
          <w:lang w:val="kk" w:eastAsia="en-US"/>
        </w:rPr>
        <w:t xml:space="preserve">-нің барлық қарапайым құрылымдары тек бір </w:t>
      </w:r>
      <w:r w:rsidR="007E7B54">
        <w:rPr>
          <w:rFonts w:ascii="Times New Roman" w:eastAsia="Calibri" w:hAnsi="Times New Roman"/>
          <w:bCs/>
          <w:color w:val="000000"/>
          <w:sz w:val="20"/>
          <w:szCs w:val="20"/>
          <w:lang w:val="kk" w:eastAsia="en-US"/>
        </w:rPr>
        <w:t>БДБ</w:t>
      </w:r>
      <w:r w:rsidRPr="0037673E">
        <w:rPr>
          <w:rFonts w:ascii="Times New Roman" w:eastAsia="Calibri" w:hAnsi="Times New Roman"/>
          <w:bCs/>
          <w:color w:val="000000"/>
          <w:sz w:val="20"/>
          <w:szCs w:val="20"/>
          <w:lang w:val="kk" w:eastAsia="en-US"/>
        </w:rPr>
        <w:t xml:space="preserve"> дерекқорын қосуға мүмкіндік береді.</w:t>
      </w: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4"/>
          <w:szCs w:val="24"/>
          <w:lang w:val="kk" w:eastAsia="en-US"/>
        </w:rPr>
      </w:pPr>
    </w:p>
    <w:p w:rsidR="0037673E" w:rsidRPr="0037673E" w:rsidRDefault="0037673E" w:rsidP="0037673E">
      <w:pPr>
        <w:tabs>
          <w:tab w:val="left" w:pos="851"/>
          <w:tab w:val="left" w:pos="993"/>
        </w:tabs>
        <w:spacing w:after="0" w:line="240" w:lineRule="auto"/>
        <w:ind w:firstLine="567"/>
        <w:jc w:val="both"/>
        <w:rPr>
          <w:rFonts w:ascii="Times New Roman" w:eastAsia="Calibri" w:hAnsi="Times New Roman"/>
          <w:bCs/>
          <w:color w:val="000000"/>
          <w:sz w:val="24"/>
          <w:szCs w:val="24"/>
          <w:lang w:val="kk" w:eastAsia="en-US"/>
        </w:rPr>
      </w:pPr>
      <w:r w:rsidRPr="0037673E">
        <w:rPr>
          <w:rFonts w:ascii="Times New Roman" w:eastAsia="Calibri" w:hAnsi="Times New Roman"/>
          <w:b/>
          <w:bCs/>
          <w:color w:val="000000"/>
          <w:sz w:val="24"/>
          <w:szCs w:val="24"/>
          <w:lang w:val="kk" w:eastAsia="en-US"/>
        </w:rPr>
        <w:t>3.3 TLV кодтау (TLV encoding):</w:t>
      </w:r>
      <w:r w:rsidRPr="0037673E">
        <w:rPr>
          <w:rFonts w:ascii="Times New Roman" w:eastAsia="Calibri" w:hAnsi="Times New Roman"/>
          <w:bCs/>
          <w:color w:val="000000"/>
          <w:sz w:val="24"/>
          <w:szCs w:val="24"/>
          <w:lang w:val="kk" w:eastAsia="en-US"/>
        </w:rPr>
        <w:t xml:space="preserve"> кодтаудың кең таралған түрі (көптеген нұсқалары бар), онда кодтаудың әр </w:t>
      </w:r>
      <w:r w:rsidR="000B40CE">
        <w:rPr>
          <w:rFonts w:ascii="Times New Roman" w:eastAsia="Calibri" w:hAnsi="Times New Roman"/>
          <w:bCs/>
          <w:color w:val="000000"/>
          <w:sz w:val="24"/>
          <w:szCs w:val="24"/>
          <w:lang w:val="kk" w:eastAsia="en-US"/>
        </w:rPr>
        <w:t>жолына</w:t>
      </w:r>
      <w:r w:rsidRPr="0037673E">
        <w:rPr>
          <w:rFonts w:ascii="Times New Roman" w:eastAsia="Calibri" w:hAnsi="Times New Roman"/>
          <w:bCs/>
          <w:color w:val="000000"/>
          <w:sz w:val="24"/>
          <w:szCs w:val="24"/>
          <w:lang w:val="kk" w:eastAsia="en-US"/>
        </w:rPr>
        <w:t xml:space="preserve"> белгілі бір контексте бір мәнді тип (немесе тег), ұзындықты анықтаушы және кез-келген тереңдікке салынған қосымша TLV компоненттері болуы мүмкін мән бөлігі берілген</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p>
    <w:p w:rsidR="0037673E" w:rsidRPr="0037673E" w:rsidRDefault="0037673E" w:rsidP="0037673E">
      <w:pPr>
        <w:tabs>
          <w:tab w:val="left" w:pos="851"/>
          <w:tab w:val="left" w:pos="993"/>
        </w:tabs>
        <w:spacing w:after="0" w:line="240" w:lineRule="auto"/>
        <w:ind w:firstLine="567"/>
        <w:jc w:val="both"/>
        <w:rPr>
          <w:rFonts w:ascii="Times New Roman" w:hAnsi="Times New Roman"/>
          <w:b/>
          <w:sz w:val="24"/>
          <w:szCs w:val="24"/>
          <w:lang w:val="kk-KZ"/>
        </w:rPr>
      </w:pPr>
      <w:r w:rsidRPr="0037673E">
        <w:rPr>
          <w:rFonts w:ascii="Times New Roman" w:hAnsi="Times New Roman"/>
          <w:b/>
          <w:sz w:val="24"/>
          <w:szCs w:val="24"/>
          <w:lang w:val="kk"/>
        </w:rPr>
        <w:t>4 Белгіленулер мен қысқартулар</w:t>
      </w:r>
    </w:p>
    <w:p w:rsidR="0037673E" w:rsidRPr="0037673E" w:rsidRDefault="0037673E" w:rsidP="0037673E">
      <w:pPr>
        <w:tabs>
          <w:tab w:val="left" w:pos="851"/>
          <w:tab w:val="left" w:pos="993"/>
        </w:tabs>
        <w:spacing w:after="0" w:line="240" w:lineRule="auto"/>
        <w:ind w:firstLine="567"/>
        <w:jc w:val="both"/>
        <w:rPr>
          <w:rFonts w:ascii="Times New Roman" w:hAnsi="Times New Roman"/>
          <w:b/>
          <w:sz w:val="24"/>
          <w:szCs w:val="24"/>
          <w:lang w:val="kk-KZ"/>
        </w:rPr>
      </w:pP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Осы құжатта ISO/IEC 19785-1 келтірілген символдар мен қысқартылған терминдер , сондай-ақ мыналар қолданылады.</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APDU</w:t>
      </w:r>
      <w:r w:rsidRPr="0037673E">
        <w:rPr>
          <w:rFonts w:ascii="Times New Roman" w:hAnsi="Times New Roman"/>
          <w:sz w:val="24"/>
          <w:szCs w:val="24"/>
          <w:lang w:val="kk"/>
        </w:rPr>
        <w:tab/>
        <w:t>ISO/IEC 7816-4 анықталғандай қолданбалы хаттама деректерінің блогы</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ASN.1</w:t>
      </w:r>
      <w:r w:rsidRPr="0037673E">
        <w:rPr>
          <w:rFonts w:ascii="Times New Roman" w:hAnsi="Times New Roman"/>
          <w:sz w:val="24"/>
          <w:szCs w:val="24"/>
          <w:lang w:val="kk"/>
        </w:rPr>
        <w:tab/>
        <w:t>1-нұсқаның абстрактілі синтаксистік белгісі</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 xml:space="preserve">BER-TLV </w:t>
      </w:r>
      <w:r w:rsidRPr="0037673E">
        <w:rPr>
          <w:rFonts w:ascii="Times New Roman" w:hAnsi="Times New Roman"/>
          <w:sz w:val="24"/>
          <w:szCs w:val="24"/>
          <w:lang w:val="kk"/>
        </w:rPr>
        <w:tab/>
        <w:t>кодтаудың негізгі қағидалары - типі - ұзындығы - мәні</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DO</w:t>
      </w:r>
      <w:r w:rsidRPr="0037673E">
        <w:rPr>
          <w:rFonts w:ascii="Times New Roman" w:hAnsi="Times New Roman"/>
          <w:sz w:val="24"/>
          <w:szCs w:val="24"/>
          <w:lang w:val="kk"/>
        </w:rPr>
        <w:tab/>
        <w:t>ISO/IEC 7816-4-де анықталған деректер объектісі</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 xml:space="preserve">ICC </w:t>
      </w:r>
      <w:r w:rsidRPr="0037673E">
        <w:rPr>
          <w:rFonts w:ascii="Times New Roman" w:hAnsi="Times New Roman"/>
          <w:sz w:val="24"/>
          <w:szCs w:val="24"/>
          <w:lang w:val="kk"/>
        </w:rPr>
        <w:tab/>
        <w:t>ISO/IEC 7816-4 анықталғандай микросхемасы бар карточка</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JSON</w:t>
      </w:r>
      <w:r w:rsidRPr="0037673E">
        <w:rPr>
          <w:rFonts w:ascii="Times New Roman" w:hAnsi="Times New Roman"/>
          <w:sz w:val="24"/>
          <w:szCs w:val="24"/>
          <w:lang w:val="kk"/>
        </w:rPr>
        <w:tab/>
        <w:t>JavaScript объектілерін белгілеу (RFC 8259 және ISO/IEC 21778-де көрсетілгендей)</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OID</w:t>
      </w:r>
      <w:r w:rsidRPr="0037673E">
        <w:rPr>
          <w:rFonts w:ascii="Times New Roman" w:hAnsi="Times New Roman"/>
          <w:sz w:val="24"/>
          <w:szCs w:val="24"/>
          <w:lang w:val="kk"/>
        </w:rPr>
        <w:tab/>
        <w:t>объект сәйкестендіргіші</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 xml:space="preserve">PAD </w:t>
      </w:r>
      <w:r w:rsidRPr="0037673E">
        <w:rPr>
          <w:rFonts w:ascii="Times New Roman" w:hAnsi="Times New Roman"/>
          <w:sz w:val="24"/>
          <w:szCs w:val="24"/>
          <w:lang w:val="kk"/>
        </w:rPr>
        <w:tab/>
        <w:t xml:space="preserve">шабуылды анықтау </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TLV</w:t>
      </w:r>
      <w:r w:rsidRPr="0037673E">
        <w:rPr>
          <w:rFonts w:ascii="Times New Roman" w:hAnsi="Times New Roman"/>
          <w:sz w:val="24"/>
          <w:szCs w:val="24"/>
          <w:lang w:val="kk"/>
        </w:rPr>
        <w:tab/>
        <w:t>типі (немесе тегі), ұзындығы мен мәні</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UTF-8</w:t>
      </w:r>
      <w:r w:rsidRPr="0037673E">
        <w:rPr>
          <w:rFonts w:ascii="Times New Roman" w:hAnsi="Times New Roman"/>
          <w:sz w:val="24"/>
          <w:szCs w:val="24"/>
          <w:lang w:val="kk"/>
        </w:rPr>
        <w:tab/>
        <w:t>Unicode түрлендіру форматы (немесе әмбебап кодталған таңбалар жиынтығы) - 8 биттік</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XML</w:t>
      </w:r>
      <w:r w:rsidRPr="0037673E">
        <w:rPr>
          <w:rFonts w:ascii="Times New Roman" w:hAnsi="Times New Roman"/>
          <w:sz w:val="24"/>
          <w:szCs w:val="24"/>
          <w:lang w:val="kk"/>
        </w:rPr>
        <w:tab/>
        <w:t>кеңейтілетін белгілеу тілі</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XSD</w:t>
      </w:r>
      <w:r w:rsidRPr="0037673E">
        <w:rPr>
          <w:rFonts w:ascii="Times New Roman" w:hAnsi="Times New Roman"/>
          <w:sz w:val="24"/>
          <w:szCs w:val="24"/>
          <w:lang w:val="kk"/>
        </w:rPr>
        <w:tab/>
        <w:t>XML схемасын анықтау</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4"/>
          <w:szCs w:val="24"/>
          <w:lang w:val="kk-KZ"/>
        </w:rPr>
      </w:pPr>
      <w:r w:rsidRPr="0037673E">
        <w:rPr>
          <w:rFonts w:ascii="Times New Roman" w:hAnsi="Times New Roman"/>
          <w:sz w:val="24"/>
          <w:szCs w:val="24"/>
          <w:lang w:val="kk"/>
        </w:rPr>
        <w:t>W3C</w:t>
      </w:r>
      <w:r w:rsidRPr="0037673E">
        <w:rPr>
          <w:rFonts w:ascii="Times New Roman" w:hAnsi="Times New Roman"/>
          <w:sz w:val="24"/>
          <w:szCs w:val="24"/>
          <w:lang w:val="kk"/>
        </w:rPr>
        <w:tab/>
        <w:t>бүкіләлемдік ғаламтор консорциумы</w:t>
      </w:r>
    </w:p>
    <w:p w:rsidR="0037673E" w:rsidRPr="0037673E" w:rsidRDefault="0037673E" w:rsidP="0037673E">
      <w:pPr>
        <w:tabs>
          <w:tab w:val="left" w:pos="851"/>
          <w:tab w:val="left" w:pos="993"/>
        </w:tabs>
        <w:spacing w:after="0" w:line="240" w:lineRule="auto"/>
        <w:ind w:firstLine="567"/>
        <w:jc w:val="both"/>
        <w:rPr>
          <w:rFonts w:ascii="Times New Roman" w:hAnsi="Times New Roman"/>
          <w:sz w:val="20"/>
          <w:szCs w:val="20"/>
          <w:lang w:val="kk-KZ"/>
        </w:rPr>
      </w:pPr>
    </w:p>
    <w:p w:rsidR="0037673E" w:rsidRPr="0037673E" w:rsidRDefault="0037673E" w:rsidP="0037673E">
      <w:pPr>
        <w:tabs>
          <w:tab w:val="left" w:pos="1418"/>
          <w:tab w:val="left" w:pos="4155"/>
        </w:tabs>
        <w:spacing w:after="0" w:line="240" w:lineRule="auto"/>
        <w:ind w:firstLine="567"/>
        <w:jc w:val="both"/>
        <w:rPr>
          <w:rFonts w:ascii="Times New Roman" w:eastAsia="Trebuchet MS" w:hAnsi="Times New Roman"/>
          <w:b/>
          <w:sz w:val="24"/>
          <w:szCs w:val="24"/>
          <w:lang w:val="kk-KZ" w:eastAsia="en-US"/>
        </w:rPr>
      </w:pPr>
      <w:r w:rsidRPr="0037673E">
        <w:rPr>
          <w:rFonts w:ascii="Times New Roman" w:eastAsia="Trebuchet MS" w:hAnsi="Times New Roman"/>
          <w:b/>
          <w:sz w:val="24"/>
          <w:szCs w:val="24"/>
          <w:lang w:val="kk" w:eastAsia="en-US"/>
        </w:rPr>
        <w:t>5 Құжатқа шолу</w:t>
      </w:r>
    </w:p>
    <w:p w:rsidR="0037673E" w:rsidRPr="0037673E" w:rsidRDefault="0037673E" w:rsidP="0037673E">
      <w:pPr>
        <w:tabs>
          <w:tab w:val="left" w:pos="1418"/>
          <w:tab w:val="left" w:pos="4155"/>
        </w:tabs>
        <w:spacing w:after="0" w:line="240" w:lineRule="auto"/>
        <w:ind w:firstLine="567"/>
        <w:jc w:val="both"/>
        <w:rPr>
          <w:rFonts w:ascii="Times New Roman" w:eastAsia="Trebuchet MS" w:hAnsi="Times New Roman"/>
          <w:b/>
          <w:sz w:val="24"/>
          <w:szCs w:val="24"/>
          <w:lang w:val="kk-KZ" w:eastAsia="en-US"/>
        </w:rPr>
      </w:pPr>
    </w:p>
    <w:p w:rsidR="0037673E" w:rsidRPr="0037673E" w:rsidRDefault="0037673E" w:rsidP="0037673E">
      <w:pPr>
        <w:tabs>
          <w:tab w:val="left" w:pos="1418"/>
          <w:tab w:val="left" w:pos="4155"/>
        </w:tabs>
        <w:spacing w:after="0" w:line="240" w:lineRule="auto"/>
        <w:ind w:firstLine="567"/>
        <w:jc w:val="both"/>
        <w:rPr>
          <w:rFonts w:ascii="Times New Roman" w:eastAsia="Trebuchet MS" w:hAnsi="Times New Roman"/>
          <w:sz w:val="24"/>
          <w:szCs w:val="24"/>
          <w:lang w:val="kk-KZ" w:eastAsia="en-US"/>
        </w:rPr>
      </w:pPr>
      <w:r w:rsidRPr="0037673E">
        <w:rPr>
          <w:rFonts w:ascii="Times New Roman" w:eastAsia="Trebuchet MS" w:hAnsi="Times New Roman"/>
          <w:sz w:val="24"/>
          <w:szCs w:val="24"/>
          <w:lang w:val="kk" w:eastAsia="en-US"/>
        </w:rPr>
        <w:t xml:space="preserve">Осы стандарттың 6-бөлімі бит деңгейінде биттер комбинацияларының жиынтығын және осы бөлімде сипатталған </w:t>
      </w:r>
      <w:r w:rsidR="007E7B54">
        <w:rPr>
          <w:rFonts w:ascii="Times New Roman" w:eastAsia="Trebuchet MS" w:hAnsi="Times New Roman"/>
          <w:sz w:val="24"/>
          <w:szCs w:val="24"/>
          <w:lang w:val="kk" w:eastAsia="en-US"/>
        </w:rPr>
        <w:t>БДАФБҚ</w:t>
      </w:r>
      <w:r w:rsidRPr="0037673E">
        <w:rPr>
          <w:rFonts w:ascii="Times New Roman" w:eastAsia="Trebuchet MS" w:hAnsi="Times New Roman"/>
          <w:sz w:val="24"/>
          <w:szCs w:val="24"/>
          <w:lang w:val="kk" w:eastAsia="en-US"/>
        </w:rPr>
        <w:t xml:space="preserve"> жетекші ұйымының форматтары үшін олардың семантикасын, сондай-ақ осы биттер жиынтығы үшін АСН.1 жүйесі объектісінің сәйкестендіргішін белгілейді .</w:t>
      </w:r>
    </w:p>
    <w:p w:rsidR="0037673E" w:rsidRPr="0037673E" w:rsidRDefault="0037673E" w:rsidP="0037673E">
      <w:pPr>
        <w:tabs>
          <w:tab w:val="left" w:pos="1418"/>
          <w:tab w:val="left" w:pos="4155"/>
        </w:tabs>
        <w:spacing w:after="0" w:line="240" w:lineRule="auto"/>
        <w:ind w:firstLine="567"/>
        <w:jc w:val="both"/>
        <w:rPr>
          <w:rFonts w:ascii="Times New Roman" w:eastAsia="Trebuchet MS" w:hAnsi="Times New Roman"/>
          <w:sz w:val="24"/>
          <w:szCs w:val="24"/>
          <w:lang w:val="kk-KZ" w:eastAsia="en-US"/>
        </w:rPr>
      </w:pPr>
      <w:r w:rsidRPr="0037673E">
        <w:rPr>
          <w:rFonts w:ascii="Times New Roman" w:eastAsia="Trebuchet MS" w:hAnsi="Times New Roman"/>
          <w:sz w:val="24"/>
          <w:szCs w:val="24"/>
          <w:lang w:val="kk" w:eastAsia="en-US"/>
        </w:rPr>
        <w:t>Комбинациясы бит, белгілі бір сәйкестендіргіші бар жүйе АСН.1, осы стандартқа қатысты, АСН.1 жүйесінің осы сәйкестендіргішімен анықталған жиынтықтағы биттердің комбинацияларының бірі болған кезде және тек қана осы ерекшелікке сәйкес келеді.</w:t>
      </w:r>
    </w:p>
    <w:p w:rsidR="0037673E" w:rsidRPr="0037673E" w:rsidRDefault="0037673E" w:rsidP="0037673E">
      <w:pPr>
        <w:tabs>
          <w:tab w:val="left" w:pos="1418"/>
          <w:tab w:val="left" w:pos="4155"/>
        </w:tabs>
        <w:spacing w:after="0" w:line="240" w:lineRule="auto"/>
        <w:ind w:firstLine="567"/>
        <w:jc w:val="both"/>
        <w:rPr>
          <w:rFonts w:ascii="Times New Roman" w:eastAsia="Trebuchet MS" w:hAnsi="Times New Roman"/>
          <w:sz w:val="24"/>
          <w:szCs w:val="24"/>
          <w:lang w:val="kk-KZ" w:eastAsia="en-US"/>
        </w:rPr>
      </w:pPr>
      <w:r w:rsidRPr="0037673E">
        <w:rPr>
          <w:rFonts w:ascii="Times New Roman" w:eastAsia="Trebuchet MS" w:hAnsi="Times New Roman"/>
          <w:sz w:val="24"/>
          <w:szCs w:val="24"/>
          <w:lang w:val="kk" w:eastAsia="en-US"/>
        </w:rPr>
        <w:t xml:space="preserve">Егер биометриялық жүйе немесе бағдарламалық қосымша үшін осы стандартта белгіленген </w:t>
      </w:r>
      <w:r w:rsidR="007E7B54">
        <w:rPr>
          <w:rFonts w:ascii="Times New Roman" w:eastAsia="Trebuchet MS" w:hAnsi="Times New Roman"/>
          <w:sz w:val="24"/>
          <w:szCs w:val="24"/>
          <w:lang w:val="kk" w:eastAsia="en-US"/>
        </w:rPr>
        <w:t>БДАФБҚ</w:t>
      </w:r>
      <w:r w:rsidRPr="0037673E">
        <w:rPr>
          <w:rFonts w:ascii="Times New Roman" w:eastAsia="Trebuchet MS" w:hAnsi="Times New Roman"/>
          <w:sz w:val="24"/>
          <w:szCs w:val="24"/>
          <w:lang w:val="kk" w:eastAsia="en-US"/>
        </w:rPr>
        <w:t xml:space="preserve"> жетекші ұйымының форматына сәйкестігі мәлімделсе, онда мұндай жүйе немесе бағдарламалық қосымша:</w:t>
      </w:r>
    </w:p>
    <w:p w:rsidR="0037673E" w:rsidRPr="0037673E" w:rsidRDefault="0037673E" w:rsidP="0037673E">
      <w:pPr>
        <w:tabs>
          <w:tab w:val="left" w:pos="1418"/>
          <w:tab w:val="left" w:pos="4155"/>
        </w:tabs>
        <w:spacing w:after="0" w:line="240" w:lineRule="auto"/>
        <w:ind w:firstLine="567"/>
        <w:jc w:val="both"/>
        <w:rPr>
          <w:rFonts w:ascii="Times New Roman" w:eastAsia="Trebuchet MS" w:hAnsi="Times New Roman"/>
          <w:sz w:val="24"/>
          <w:szCs w:val="24"/>
          <w:lang w:val="kk-KZ" w:eastAsia="en-US"/>
        </w:rPr>
      </w:pPr>
      <w:r w:rsidRPr="0037673E">
        <w:rPr>
          <w:rFonts w:ascii="Times New Roman" w:eastAsia="Trebuchet MS" w:hAnsi="Times New Roman"/>
          <w:sz w:val="24"/>
          <w:szCs w:val="24"/>
          <w:lang w:val="kk" w:eastAsia="en-US"/>
        </w:rPr>
        <w:t xml:space="preserve">a) </w:t>
      </w:r>
      <w:r w:rsidR="007E7B54">
        <w:rPr>
          <w:rFonts w:ascii="Times New Roman" w:eastAsia="Trebuchet MS" w:hAnsi="Times New Roman"/>
          <w:sz w:val="24"/>
          <w:szCs w:val="24"/>
          <w:lang w:val="kk" w:eastAsia="en-US"/>
        </w:rPr>
        <w:t>БДАФБҚ</w:t>
      </w:r>
      <w:r w:rsidRPr="0037673E">
        <w:rPr>
          <w:rFonts w:ascii="Times New Roman" w:eastAsia="Trebuchet MS" w:hAnsi="Times New Roman"/>
          <w:sz w:val="24"/>
          <w:szCs w:val="24"/>
          <w:lang w:val="kk" w:eastAsia="en-US"/>
        </w:rPr>
        <w:t xml:space="preserve"> жетекші ұйымының осы форматы үшін белгіленген биттер комбинацияларының ең болмағанда біреуін генерациялау және жиынтықтың бөлігі болып табылмайтын биттер комбинацияларын генерациялау; немесе</w:t>
      </w:r>
    </w:p>
    <w:p w:rsidR="0037673E" w:rsidRPr="0037673E" w:rsidRDefault="0037673E" w:rsidP="0037673E">
      <w:pPr>
        <w:tabs>
          <w:tab w:val="left" w:pos="1418"/>
          <w:tab w:val="left" w:pos="4155"/>
        </w:tabs>
        <w:spacing w:after="0" w:line="240" w:lineRule="auto"/>
        <w:ind w:firstLine="567"/>
        <w:jc w:val="both"/>
        <w:rPr>
          <w:rFonts w:ascii="Times New Roman" w:eastAsia="Trebuchet MS" w:hAnsi="Times New Roman"/>
          <w:sz w:val="24"/>
          <w:szCs w:val="24"/>
          <w:lang w:val="kk-KZ" w:eastAsia="en-US"/>
        </w:rPr>
      </w:pPr>
      <w:r w:rsidRPr="0037673E">
        <w:rPr>
          <w:rFonts w:ascii="Times New Roman" w:eastAsia="Trebuchet MS" w:hAnsi="Times New Roman"/>
          <w:sz w:val="24"/>
          <w:szCs w:val="24"/>
          <w:lang w:val="kk" w:eastAsia="en-US"/>
        </w:rPr>
        <w:t xml:space="preserve">b) </w:t>
      </w:r>
      <w:r w:rsidR="007E7B54">
        <w:rPr>
          <w:rFonts w:ascii="Times New Roman" w:eastAsia="Trebuchet MS" w:hAnsi="Times New Roman"/>
          <w:sz w:val="24"/>
          <w:szCs w:val="24"/>
          <w:lang w:val="kk" w:eastAsia="en-US"/>
        </w:rPr>
        <w:t>БДАФБҚ</w:t>
      </w:r>
      <w:r w:rsidRPr="0037673E">
        <w:rPr>
          <w:rFonts w:ascii="Times New Roman" w:eastAsia="Trebuchet MS" w:hAnsi="Times New Roman"/>
          <w:sz w:val="24"/>
          <w:szCs w:val="24"/>
          <w:lang w:val="kk" w:eastAsia="en-US"/>
        </w:rPr>
        <w:t xml:space="preserve"> жетекші ұйымының осы форматы үшін анықталған биттердің барлық комбинацияларын тану (семантиканы ескере отырып) немесе басқа жолмен өңдеу.</w:t>
      </w:r>
    </w:p>
    <w:p w:rsidR="0037673E" w:rsidRPr="0037673E" w:rsidRDefault="0037673E" w:rsidP="0037673E">
      <w:pPr>
        <w:tabs>
          <w:tab w:val="left" w:pos="1418"/>
          <w:tab w:val="left" w:pos="4155"/>
        </w:tabs>
        <w:spacing w:after="0" w:line="240" w:lineRule="auto"/>
        <w:ind w:firstLine="567"/>
        <w:jc w:val="both"/>
        <w:rPr>
          <w:rFonts w:ascii="Times New Roman" w:hAnsi="Times New Roman"/>
          <w:sz w:val="24"/>
          <w:szCs w:val="24"/>
          <w:lang w:val="kk-KZ"/>
        </w:rPr>
      </w:pPr>
      <w:r w:rsidRPr="0037673E">
        <w:rPr>
          <w:rFonts w:ascii="Times New Roman" w:eastAsia="Trebuchet MS" w:hAnsi="Times New Roman"/>
          <w:sz w:val="24"/>
          <w:szCs w:val="24"/>
          <w:lang w:val="kk" w:eastAsia="en-US"/>
        </w:rPr>
        <w:t>Осы құжатқа B қосымшада осы құжатта айқындалған жетекші ұйымның әрбір форматы үшін жетекші ұйымның форматына (PFCS) сәйкестігі туралы өтініш көрсетіледі.</w:t>
      </w:r>
    </w:p>
    <w:p w:rsidR="0037673E" w:rsidRPr="0037673E" w:rsidRDefault="0037673E" w:rsidP="0037673E">
      <w:pPr>
        <w:autoSpaceDE w:val="0"/>
        <w:autoSpaceDN w:val="0"/>
        <w:spacing w:after="0" w:line="240" w:lineRule="auto"/>
        <w:ind w:firstLine="567"/>
        <w:jc w:val="both"/>
        <w:rPr>
          <w:rFonts w:ascii="Times New Roman" w:hAnsi="Times New Roman"/>
          <w:b/>
          <w:bCs/>
          <w:color w:val="000000"/>
          <w:sz w:val="24"/>
          <w:szCs w:val="24"/>
          <w:lang w:val="kk-KZ" w:eastAsia="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KZ"/>
        </w:rPr>
      </w:pPr>
      <w:r w:rsidRPr="0037673E">
        <w:rPr>
          <w:rFonts w:ascii="Times New Roman" w:hAnsi="Times New Roman" w:cs="Times New Roman"/>
          <w:b/>
          <w:color w:val="000000"/>
          <w:sz w:val="24"/>
          <w:szCs w:val="24"/>
          <w:lang w:val="kk"/>
        </w:rPr>
        <w:t xml:space="preserve">6 Деректер элементтерінің түрлерін және ASN.1 жүйесіндегі ЕСФОДБ </w:t>
      </w:r>
      <w:r w:rsidR="000B40CE">
        <w:rPr>
          <w:rFonts w:ascii="Times New Roman" w:hAnsi="Times New Roman" w:cs="Times New Roman"/>
          <w:b/>
          <w:color w:val="000000"/>
          <w:sz w:val="24"/>
          <w:szCs w:val="24"/>
          <w:lang w:val="kk"/>
        </w:rPr>
        <w:t>абстрактілі</w:t>
      </w:r>
      <w:r w:rsidRPr="0037673E">
        <w:rPr>
          <w:rFonts w:ascii="Times New Roman" w:hAnsi="Times New Roman" w:cs="Times New Roman"/>
          <w:b/>
          <w:color w:val="000000"/>
          <w:sz w:val="24"/>
          <w:szCs w:val="24"/>
          <w:lang w:val="kk"/>
        </w:rPr>
        <w:t xml:space="preserve"> мәндерін анықтау</w:t>
      </w: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KZ"/>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KZ"/>
        </w:rPr>
      </w:pPr>
      <w:r w:rsidRPr="0037673E">
        <w:rPr>
          <w:rFonts w:ascii="Times New Roman" w:hAnsi="Times New Roman" w:cs="Times New Roman"/>
          <w:b/>
          <w:color w:val="000000"/>
          <w:sz w:val="24"/>
          <w:szCs w:val="24"/>
          <w:lang w:val="kk"/>
        </w:rPr>
        <w:t>6.1 Жалпы ережелер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6.2-тармақта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деректерінің әр элементі үшін  типтерін белгілейтін АСН.1 CBEFF-DATA-ELEMENTS жүйесінің модулі келтірілген. ( ITU-T Rec  X. 680 және ISO/IEC 8824-1 ұсыныстарын қараңыз) Типті анықтау деректері ISO/IEC 19785-1:2015-де орнатылған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деректер элементтерінің </w:t>
      </w:r>
      <w:r w:rsidR="000B40CE">
        <w:rPr>
          <w:rFonts w:ascii="Times New Roman" w:hAnsi="Times New Roman" w:cs="Times New Roman"/>
          <w:color w:val="000000"/>
          <w:sz w:val="24"/>
          <w:szCs w:val="24"/>
          <w:lang w:val="kk"/>
        </w:rPr>
        <w:t>абстрактілі</w:t>
      </w:r>
      <w:r w:rsidRPr="0037673E">
        <w:rPr>
          <w:rFonts w:ascii="Times New Roman" w:hAnsi="Times New Roman" w:cs="Times New Roman"/>
          <w:color w:val="000000"/>
          <w:sz w:val="24"/>
          <w:szCs w:val="24"/>
          <w:lang w:val="kk"/>
        </w:rPr>
        <w:t xml:space="preserve"> мәндерімен пайдалануға бейімделген, бірақ </w:t>
      </w:r>
      <w:r w:rsidR="000B40CE">
        <w:rPr>
          <w:rFonts w:ascii="Times New Roman" w:hAnsi="Times New Roman" w:cs="Times New Roman"/>
          <w:color w:val="000000"/>
          <w:sz w:val="24"/>
          <w:szCs w:val="24"/>
          <w:lang w:val="kk"/>
        </w:rPr>
        <w:t>абстрактілі</w:t>
      </w:r>
      <w:r w:rsidRPr="0037673E">
        <w:rPr>
          <w:rFonts w:ascii="Times New Roman" w:hAnsi="Times New Roman" w:cs="Times New Roman"/>
          <w:color w:val="000000"/>
          <w:sz w:val="24"/>
          <w:szCs w:val="24"/>
          <w:lang w:val="kk"/>
        </w:rPr>
        <w:t xml:space="preserve"> мәндерді кодтау тәсілдерін қамтымайды. Кодтау әдістері ASN.1 жүйесінің талаптарына сәйкес осы стандартта анықталған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жетекші ұйымының форматтарында орнатылған.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{Iso(1) standard(0) cbeff(19785) modules(0) types-for-cbeff-data-elements(1)} ASN.1 элементтерінен анықтамаларды импорттайтын осы құжатта көрсетілген жетекші ұйымның барлық форматтары модуль 6.2 тармақшасынан анықтамаларды пайдалану. Жетекші ұйымның бұл форматтары кез-келген алдыңғы стандартты нұсқалардың анықтамаларын , тіпті жетекші ұйымның форматтары бастапқыда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4.0 нұсқасында анықталған болса да пайдаланбайды.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Жетекші ұйым форматындағы кез-келген техникалық өзгерістер, соның ішінде қолдау көрсетілетін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деректер элементтерін немесе </w:t>
      </w:r>
      <w:r w:rsidR="000B40CE">
        <w:rPr>
          <w:rFonts w:ascii="Times New Roman" w:hAnsi="Times New Roman" w:cs="Times New Roman"/>
          <w:color w:val="000000"/>
          <w:sz w:val="24"/>
          <w:szCs w:val="24"/>
          <w:lang w:val="kk"/>
        </w:rPr>
        <w:t>абстрактілі</w:t>
      </w:r>
      <w:r w:rsidRPr="0037673E">
        <w:rPr>
          <w:rFonts w:ascii="Times New Roman" w:hAnsi="Times New Roman" w:cs="Times New Roman"/>
          <w:color w:val="000000"/>
          <w:sz w:val="24"/>
          <w:szCs w:val="24"/>
          <w:lang w:val="kk"/>
        </w:rPr>
        <w:t xml:space="preserve"> мәндерді жаңарту жетекші ұйымның негізгі форматының жаңа нұсқасын жасауға әкеледі (бұл 6.2 анықтамаларын қолдана отырып енгізілген кез-келген техникалық өзгерістерді қамтиды). Алайда, егер форматтың техникалық құрылымы немесе абстрактілі мәндер өзгермесе, онда нұсқада айтарлықтай өзгерістер болмайды.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t xml:space="preserve">6.2 </w:t>
      </w:r>
      <w:r w:rsidR="007E7B54">
        <w:rPr>
          <w:rFonts w:ascii="Times New Roman" w:hAnsi="Times New Roman" w:cs="Times New Roman"/>
          <w:b/>
          <w:color w:val="000000"/>
          <w:sz w:val="24"/>
          <w:szCs w:val="24"/>
          <w:lang w:val="kk"/>
        </w:rPr>
        <w:t>БДАФБҚ</w:t>
      </w:r>
      <w:r w:rsidRPr="0037673E">
        <w:rPr>
          <w:rFonts w:ascii="Times New Roman" w:hAnsi="Times New Roman" w:cs="Times New Roman"/>
          <w:b/>
          <w:color w:val="000000"/>
          <w:sz w:val="24"/>
          <w:szCs w:val="24"/>
          <w:lang w:val="kk"/>
        </w:rPr>
        <w:t xml:space="preserve"> деректер элементтерінің типтерін анықтау модулі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Келесі ASN модулі.1  https://standards.iso.org/iso-iec/19785/-3/ed-3/en жүктеуге болады. ASN.1 деректер элементтерін анықтау Осы бөлімде тізімделгендер ASN.1 IMPORT әдісін қолдана отырып, жетекші ұйымның кез-келген форматында сілтеме жасай алатын кітапхананы құрайды.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lastRenderedPageBreak/>
        <w:t>CBEFF-DATA-ELEMENTS</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{iso(1) standard(O) cbeff(19785) modules(O) types-for-cbeff-data-elements(l)}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DEFINITIONS AUTOMATIC TAGS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BEGIN</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 Келесі элементтерге жеке анықтама қажет емес, өйткені олар негізгі мәліметтер типтері (BDBCreationDate vs DATE-TIME) немесе басқа нақты деректер түрлеріне тең (мысалы, Product vs. RegistryID):</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NO ENCRYPTION = false ENCRYPTION = true.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NO INTEGRITY = false, INTEGRITY = true.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SubheaderCount ::= INTEGER (0..255)</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BDBCreationDate ::= DATE-TIME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A patron format that uses this type shall specify -- its encoding for noValueAvailable BDBValidityPeriod ::= ValidityPeriod BIRCreationDate ::= DATE-TIME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A patron format that uses this type shall specify -- its encoding for noValueAvailable Product ::= RegistryID PatronFormat ::= RegistryID BIRValidityPeriod ::= ValidityPeriod BiometricDataBlock ::= OCTET STRING SBFormat ::= RegistryID</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EncryptionOptions ::= BOOLEAN</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w:t>
      </w:r>
      <w:r w:rsidRPr="0037673E">
        <w:rPr>
          <w:rFonts w:ascii="Times New Roman" w:hAnsi="Times New Roman" w:cs="Times New Roman"/>
          <w:color w:val="000000"/>
          <w:sz w:val="24"/>
          <w:szCs w:val="24"/>
          <w:lang w:val="kk"/>
        </w:rPr>
        <w:tab/>
        <w:t>NO ENCRYPTION = false, ENCRYPTION = true.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IntegrityOptions ::= BOOLEAN</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w:t>
      </w:r>
      <w:r w:rsidRPr="0037673E">
        <w:rPr>
          <w:rFonts w:ascii="Times New Roman" w:hAnsi="Times New Roman" w:cs="Times New Roman"/>
          <w:color w:val="000000"/>
          <w:sz w:val="24"/>
          <w:szCs w:val="24"/>
          <w:lang w:val="kk"/>
        </w:rPr>
        <w:tab/>
        <w:t>NO INTEGRITY = false, INTEGRITY = true.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BiometricType ::= INTEGER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sectPr w:rsidR="0037673E" w:rsidRPr="0037673E" w:rsidSect="00C26C64">
          <w:type w:val="nextColumn"/>
          <w:pgSz w:w="11906" w:h="16838"/>
          <w:pgMar w:top="1134" w:right="850" w:bottom="1134" w:left="1701" w:header="708" w:footer="708" w:gutter="0"/>
          <w:cols w:space="708"/>
          <w:docGrid w:linePitch="360"/>
        </w:sect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Default="0037673E" w:rsidP="0037673E">
      <w:pPr>
        <w:spacing w:after="0" w:line="240" w:lineRule="auto"/>
        <w:ind w:firstLine="720"/>
        <w:jc w:val="both"/>
        <w:rPr>
          <w:rFonts w:ascii="Times New Roman" w:hAnsi="Times New Roman" w:cs="Times New Roman"/>
          <w:color w:val="000000"/>
          <w:sz w:val="24"/>
          <w:szCs w:val="24"/>
          <w:lang w:val="kk-KZ"/>
        </w:rPr>
      </w:pPr>
    </w:p>
    <w:p w:rsidR="007E420D" w:rsidRDefault="007E420D" w:rsidP="0037673E">
      <w:pPr>
        <w:spacing w:after="0" w:line="240" w:lineRule="auto"/>
        <w:ind w:firstLine="720"/>
        <w:jc w:val="both"/>
        <w:rPr>
          <w:rFonts w:ascii="Times New Roman" w:hAnsi="Times New Roman" w:cs="Times New Roman"/>
          <w:color w:val="000000"/>
          <w:sz w:val="24"/>
          <w:szCs w:val="24"/>
          <w:lang w:val="kk-KZ"/>
        </w:rPr>
      </w:pPr>
    </w:p>
    <w:p w:rsidR="007E420D" w:rsidRDefault="007E420D" w:rsidP="0037673E">
      <w:pPr>
        <w:spacing w:after="0" w:line="240" w:lineRule="auto"/>
        <w:ind w:firstLine="720"/>
        <w:jc w:val="both"/>
        <w:rPr>
          <w:rFonts w:ascii="Times New Roman" w:hAnsi="Times New Roman" w:cs="Times New Roman"/>
          <w:color w:val="000000"/>
          <w:sz w:val="24"/>
          <w:szCs w:val="24"/>
          <w:lang w:val="kk-KZ"/>
        </w:rPr>
      </w:pPr>
    </w:p>
    <w:p w:rsidR="007E420D" w:rsidRDefault="007E420D" w:rsidP="0037673E">
      <w:pPr>
        <w:spacing w:after="0" w:line="240" w:lineRule="auto"/>
        <w:ind w:firstLine="720"/>
        <w:jc w:val="both"/>
        <w:rPr>
          <w:rFonts w:ascii="Times New Roman" w:hAnsi="Times New Roman" w:cs="Times New Roman"/>
          <w:color w:val="000000"/>
          <w:sz w:val="24"/>
          <w:szCs w:val="24"/>
          <w:lang w:val="kk-KZ"/>
        </w:rPr>
      </w:pPr>
    </w:p>
    <w:p w:rsidR="007E420D" w:rsidRDefault="007E420D" w:rsidP="0037673E">
      <w:pPr>
        <w:spacing w:after="0" w:line="240" w:lineRule="auto"/>
        <w:ind w:firstLine="720"/>
        <w:jc w:val="both"/>
        <w:rPr>
          <w:rFonts w:ascii="Times New Roman" w:hAnsi="Times New Roman" w:cs="Times New Roman"/>
          <w:color w:val="000000"/>
          <w:sz w:val="24"/>
          <w:szCs w:val="24"/>
          <w:lang w:val="kk-KZ"/>
        </w:rPr>
      </w:pPr>
    </w:p>
    <w:p w:rsidR="007E420D" w:rsidRPr="007E420D" w:rsidRDefault="007E420D" w:rsidP="0037673E">
      <w:pPr>
        <w:spacing w:after="0" w:line="240" w:lineRule="auto"/>
        <w:ind w:firstLine="720"/>
        <w:jc w:val="both"/>
        <w:rPr>
          <w:rFonts w:ascii="Times New Roman" w:hAnsi="Times New Roman" w:cs="Times New Roman"/>
          <w:color w:val="000000"/>
          <w:sz w:val="24"/>
          <w:szCs w:val="24"/>
          <w:lang w:val="kk-KZ"/>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D45881" w:rsidP="0037673E">
      <w:pPr>
        <w:spacing w:after="0" w:line="240" w:lineRule="auto"/>
        <w:ind w:firstLine="720"/>
        <w:jc w:val="both"/>
        <w:rPr>
          <w:rFonts w:ascii="Times New Roman" w:hAnsi="Times New Roman" w:cs="Times New Roman"/>
          <w:color w:val="000000"/>
          <w:sz w:val="24"/>
          <w:szCs w:val="24"/>
          <w:lang w:val="en-US"/>
        </w:rPr>
      </w:pPr>
      <w:r>
        <w:rPr>
          <w:noProof/>
        </w:rPr>
        <w:lastRenderedPageBreak/>
        <w:pict>
          <v:shapetype id="_x0000_t202" coordsize="21600,21600" o:spt="202" path="m,l,21600r21600,l21600,xe">
            <v:stroke joinstyle="miter"/>
            <v:path gradientshapeok="t" o:connecttype="rect"/>
          </v:shapetype>
          <v:shape id="Поле 393" o:spid="_x0000_s1057" type="#_x0000_t202" style="position:absolute;left:0;text-align:left;margin-left:187.25pt;margin-top:12.7pt;width:1in;height:493.3pt;z-index:25168025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" filled="f" stroked="f">
            <v:textbox inset="0,0,0,0">
              <w:txbxContent>
                <w:p w:rsidR="007E7B54" w:rsidRDefault="007E7B54" w:rsidP="0037673E">
                  <w:pPr>
                    <w:spacing w:line="180" w:lineRule="exact"/>
                  </w:pPr>
                  <w:r>
                    <w:rPr>
                      <w:rStyle w:val="8Exact"/>
                      <w:lang w:val="kk"/>
                    </w:rPr>
                    <w:t>(0),</w:t>
                  </w:r>
                </w:p>
                <w:p w:rsidR="007E7B54" w:rsidRDefault="007E7B54" w:rsidP="0037673E">
                  <w:pPr>
                    <w:spacing w:line="180" w:lineRule="exact"/>
                  </w:pPr>
                  <w:r>
                    <w:rPr>
                      <w:rStyle w:val="8Exact"/>
                      <w:lang w:val="kk"/>
                    </w:rPr>
                    <w:t>(1),</w:t>
                  </w:r>
                </w:p>
                <w:p w:rsidR="007E7B54" w:rsidRDefault="007E7B54" w:rsidP="0037673E">
                  <w:pPr>
                    <w:spacing w:line="180" w:lineRule="exact"/>
                  </w:pPr>
                  <w:r>
                    <w:rPr>
                      <w:rStyle w:val="8Exact"/>
                      <w:lang w:val="kk"/>
                    </w:rPr>
                    <w:t>(2),</w:t>
                  </w:r>
                </w:p>
                <w:p w:rsidR="007E7B54" w:rsidRDefault="007E7B54" w:rsidP="0037673E">
                  <w:r>
                    <w:rPr>
                      <w:rStyle w:val="8Exact"/>
                      <w:lang w:val="kk"/>
                    </w:rPr>
                    <w:t>(4),</w:t>
                  </w:r>
                </w:p>
                <w:p w:rsidR="007E7B54" w:rsidRDefault="007E7B54" w:rsidP="0037673E">
                  <w:r>
                    <w:rPr>
                      <w:rStyle w:val="8Exact"/>
                      <w:lang w:val="kk"/>
                    </w:rPr>
                    <w:t>(8),</w:t>
                  </w:r>
                </w:p>
                <w:p w:rsidR="007E7B54" w:rsidRDefault="007E7B54" w:rsidP="0037673E">
                  <w:r>
                    <w:rPr>
                      <w:rStyle w:val="8Exact"/>
                      <w:lang w:val="kk"/>
                    </w:rPr>
                    <w:t>(16),</w:t>
                  </w:r>
                </w:p>
                <w:p w:rsidR="007E7B54" w:rsidRDefault="007E7B54" w:rsidP="0037673E">
                  <w:r>
                    <w:rPr>
                      <w:rStyle w:val="8Exact"/>
                      <w:lang w:val="kk"/>
                    </w:rPr>
                    <w:t>(32),</w:t>
                  </w:r>
                </w:p>
                <w:p w:rsidR="007E7B54" w:rsidRDefault="007E7B54" w:rsidP="0037673E">
                  <w:r>
                    <w:rPr>
                      <w:rStyle w:val="8Exact"/>
                      <w:lang w:val="kk"/>
                    </w:rPr>
                    <w:t>(64),</w:t>
                  </w:r>
                </w:p>
                <w:p w:rsidR="007E7B54" w:rsidRDefault="007E7B54" w:rsidP="0037673E">
                  <w:r>
                    <w:rPr>
                      <w:rStyle w:val="8Exact"/>
                      <w:lang w:val="kk"/>
                    </w:rPr>
                    <w:t>(128),</w:t>
                  </w:r>
                </w:p>
                <w:p w:rsidR="007E7B54" w:rsidRDefault="007E7B54" w:rsidP="0037673E">
                  <w:r>
                    <w:rPr>
                      <w:rStyle w:val="8Exact"/>
                      <w:lang w:val="kk"/>
                    </w:rPr>
                    <w:t>(256),</w:t>
                  </w:r>
                </w:p>
                <w:p w:rsidR="007E7B54" w:rsidRDefault="007E7B54" w:rsidP="0037673E">
                  <w:r>
                    <w:rPr>
                      <w:rStyle w:val="8Exact"/>
                      <w:lang w:val="kk"/>
                    </w:rPr>
                    <w:t>(512),</w:t>
                  </w:r>
                </w:p>
                <w:p w:rsidR="007E7B54" w:rsidRDefault="007E7B54" w:rsidP="0037673E">
                  <w:r>
                    <w:rPr>
                      <w:rStyle w:val="8Exact"/>
                      <w:lang w:val="kk"/>
                    </w:rPr>
                    <w:t>(4096),</w:t>
                  </w:r>
                </w:p>
                <w:p w:rsidR="007E7B54" w:rsidRDefault="007E7B54" w:rsidP="0037673E">
                  <w:r>
                    <w:rPr>
                      <w:rStyle w:val="8Exact"/>
                      <w:lang w:val="kk"/>
                    </w:rPr>
                    <w:t>(8192),</w:t>
                  </w:r>
                </w:p>
                <w:p w:rsidR="007E7B54" w:rsidRDefault="007E7B54" w:rsidP="0037673E">
                  <w:r>
                    <w:rPr>
                      <w:rStyle w:val="8Exact"/>
                      <w:lang w:val="kk"/>
                    </w:rPr>
                    <w:t>(16384),</w:t>
                  </w:r>
                </w:p>
                <w:p w:rsidR="007E7B54" w:rsidRDefault="007E7B54" w:rsidP="0037673E">
                  <w:r>
                    <w:rPr>
                      <w:rStyle w:val="8Exact"/>
                      <w:lang w:val="kk"/>
                    </w:rPr>
                    <w:t>(32768),</w:t>
                  </w:r>
                </w:p>
                <w:p w:rsidR="007E7B54" w:rsidRDefault="007E7B54" w:rsidP="0037673E">
                  <w:r>
                    <w:rPr>
                      <w:rStyle w:val="8Exact"/>
                      <w:lang w:val="kk"/>
                    </w:rPr>
                    <w:t>(65536),</w:t>
                  </w:r>
                </w:p>
                <w:p w:rsidR="007E7B54" w:rsidRDefault="007E7B54" w:rsidP="0037673E">
                  <w:r>
                    <w:rPr>
                      <w:rStyle w:val="8Exact"/>
                      <w:lang w:val="kk"/>
                    </w:rPr>
                    <w:t>(131072),</w:t>
                  </w:r>
                </w:p>
                <w:p w:rsidR="007E7B54" w:rsidRDefault="007E7B54" w:rsidP="0037673E">
                  <w:r>
                    <w:rPr>
                      <w:rStyle w:val="8Exact"/>
                      <w:lang w:val="kk"/>
                    </w:rPr>
                    <w:t>(262144),</w:t>
                  </w:r>
                </w:p>
                <w:p w:rsidR="007E7B54" w:rsidRDefault="007E7B54" w:rsidP="0037673E">
                  <w:r>
                    <w:rPr>
                      <w:rStyle w:val="8Exact"/>
                      <w:lang w:val="kk"/>
                    </w:rPr>
                    <w:t>(524288),</w:t>
                  </w:r>
                </w:p>
                <w:p w:rsidR="007E7B54" w:rsidRDefault="007E7B54" w:rsidP="0037673E">
                  <w:r>
                    <w:rPr>
                      <w:rStyle w:val="8Exact"/>
                      <w:lang w:val="kk"/>
                    </w:rPr>
                    <w:t>(1048576),</w:t>
                  </w:r>
                </w:p>
                <w:p w:rsidR="007E7B54" w:rsidRDefault="007E7B54" w:rsidP="0037673E">
                  <w:r>
                    <w:rPr>
                      <w:rStyle w:val="8Exact"/>
                      <w:lang w:val="kk"/>
                    </w:rPr>
                    <w:t>(2097152),</w:t>
                  </w:r>
                </w:p>
              </w:txbxContent>
            </v:textbox>
            <w10:wrap anchorx="margin"/>
          </v:shape>
        </w:pict>
      </w:r>
      <w:r>
        <w:rPr>
          <w:noProof/>
        </w:rPr>
        <w:pict>
          <v:shape id="Поле 394" o:spid="_x0000_s1056" type="#_x0000_t202" style="position:absolute;left:0;text-align:left;margin-left:51.45pt;margin-top:12.7pt;width:135.85pt;height:487.7pt;z-index:25167923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" filled="f" stroked="f">
            <v:textbox inset="0,0,0,0">
              <w:txbxContent>
                <w:p w:rsidR="007E7B54" w:rsidRPr="00B40366" w:rsidRDefault="007E7B54" w:rsidP="0037673E">
                  <w:pPr>
                    <w:rPr>
                      <w:lang w:val="en-US"/>
                    </w:rPr>
                  </w:pPr>
                  <w:r>
                    <w:rPr>
                      <w:rStyle w:val="8Exact"/>
                      <w:lang w:val="kk"/>
                    </w:rPr>
                    <w:t>noValueAvailable</w:t>
                  </w:r>
                </w:p>
                <w:p w:rsidR="007E7B54" w:rsidRPr="00B40366" w:rsidRDefault="007E7B54" w:rsidP="0037673E">
                  <w:pPr>
                    <w:rPr>
                      <w:lang w:val="en-US"/>
                    </w:rPr>
                  </w:pPr>
                  <w:r>
                    <w:rPr>
                      <w:rStyle w:val="8Exact"/>
                      <w:lang w:val="kk"/>
                    </w:rPr>
                    <w:t>multipleBiometricTypes</w:t>
                  </w:r>
                </w:p>
                <w:p w:rsidR="007E7B54" w:rsidRPr="00B40366" w:rsidRDefault="007E7B54" w:rsidP="0037673E">
                  <w:pPr>
                    <w:rPr>
                      <w:lang w:val="en-US"/>
                    </w:rPr>
                  </w:pPr>
                  <w:r>
                    <w:rPr>
                      <w:rStyle w:val="8Exact"/>
                      <w:lang w:val="kk"/>
                    </w:rPr>
                    <w:t>face</w:t>
                  </w:r>
                </w:p>
                <w:p w:rsidR="007E7B54" w:rsidRPr="00B40366" w:rsidRDefault="007E7B54" w:rsidP="0037673E">
                  <w:pPr>
                    <w:rPr>
                      <w:lang w:val="en-US"/>
                    </w:rPr>
                  </w:pPr>
                  <w:r>
                    <w:rPr>
                      <w:rStyle w:val="8Exact"/>
                      <w:lang w:val="kk"/>
                    </w:rPr>
                    <w:t>voice</w:t>
                  </w:r>
                </w:p>
                <w:p w:rsidR="007E7B54" w:rsidRPr="00B40366" w:rsidRDefault="007E7B54" w:rsidP="0037673E">
                  <w:pPr>
                    <w:rPr>
                      <w:lang w:val="en-US"/>
                    </w:rPr>
                  </w:pPr>
                  <w:r>
                    <w:rPr>
                      <w:rStyle w:val="8Exact"/>
                      <w:lang w:val="kk"/>
                    </w:rPr>
                    <w:t>finger</w:t>
                  </w:r>
                </w:p>
                <w:p w:rsidR="007E7B54" w:rsidRPr="00B40366" w:rsidRDefault="007E7B54" w:rsidP="0037673E">
                  <w:pPr>
                    <w:rPr>
                      <w:lang w:val="en-US"/>
                    </w:rPr>
                  </w:pPr>
                  <w:r>
                    <w:rPr>
                      <w:rStyle w:val="8Exact"/>
                      <w:lang w:val="kk"/>
                    </w:rPr>
                    <w:t>iris</w:t>
                  </w:r>
                </w:p>
                <w:p w:rsidR="007E7B54" w:rsidRPr="00B40366" w:rsidRDefault="007E7B54" w:rsidP="0037673E">
                  <w:pPr>
                    <w:rPr>
                      <w:lang w:val="en-US"/>
                    </w:rPr>
                  </w:pPr>
                  <w:r>
                    <w:rPr>
                      <w:rStyle w:val="8Exact"/>
                      <w:lang w:val="kk"/>
                    </w:rPr>
                    <w:t>retina</w:t>
                  </w:r>
                </w:p>
                <w:p w:rsidR="007E7B54" w:rsidRPr="00B40366" w:rsidRDefault="007E7B54" w:rsidP="0037673E">
                  <w:pPr>
                    <w:rPr>
                      <w:lang w:val="en-US"/>
                    </w:rPr>
                  </w:pPr>
                  <w:r>
                    <w:rPr>
                      <w:rStyle w:val="8Exact"/>
                      <w:lang w:val="kk"/>
                    </w:rPr>
                    <w:t>handGeometry</w:t>
                  </w:r>
                </w:p>
                <w:p w:rsidR="007E7B54" w:rsidRPr="00B40366" w:rsidRDefault="007E7B54" w:rsidP="0037673E">
                  <w:pPr>
                    <w:rPr>
                      <w:lang w:val="en-US"/>
                    </w:rPr>
                  </w:pPr>
                  <w:r>
                    <w:rPr>
                      <w:rStyle w:val="8Exact"/>
                      <w:lang w:val="kk"/>
                    </w:rPr>
                    <w:t>signatureSign</w:t>
                  </w:r>
                </w:p>
                <w:p w:rsidR="007E7B54" w:rsidRPr="00B40366" w:rsidRDefault="007E7B54" w:rsidP="0037673E">
                  <w:pPr>
                    <w:rPr>
                      <w:lang w:val="en-US"/>
                    </w:rPr>
                  </w:pPr>
                  <w:r>
                    <w:rPr>
                      <w:rStyle w:val="8Exact"/>
                      <w:lang w:val="kk"/>
                    </w:rPr>
                    <w:t>keystroke</w:t>
                  </w:r>
                </w:p>
                <w:p w:rsidR="007E7B54" w:rsidRPr="00B40366" w:rsidRDefault="007E7B54" w:rsidP="0037673E">
                  <w:pPr>
                    <w:rPr>
                      <w:lang w:val="en-US"/>
                    </w:rPr>
                  </w:pPr>
                  <w:r>
                    <w:rPr>
                      <w:rStyle w:val="8Exact"/>
                      <w:lang w:val="kk"/>
                    </w:rPr>
                    <w:t>lipMovement</w:t>
                  </w:r>
                </w:p>
                <w:p w:rsidR="007E7B54" w:rsidRPr="00B40366" w:rsidRDefault="007E7B54" w:rsidP="0037673E">
                  <w:pPr>
                    <w:rPr>
                      <w:lang w:val="en-US"/>
                    </w:rPr>
                  </w:pPr>
                  <w:r>
                    <w:rPr>
                      <w:rStyle w:val="8Exact"/>
                      <w:lang w:val="kk"/>
                    </w:rPr>
                    <w:t>gait</w:t>
                  </w:r>
                </w:p>
                <w:p w:rsidR="007E7B54" w:rsidRPr="00B40366" w:rsidRDefault="007E7B54" w:rsidP="0037673E">
                  <w:pPr>
                    <w:rPr>
                      <w:lang w:val="en-US"/>
                    </w:rPr>
                  </w:pPr>
                  <w:r>
                    <w:rPr>
                      <w:rStyle w:val="8Exact"/>
                      <w:lang w:val="kk"/>
                    </w:rPr>
                    <w:t>vein</w:t>
                  </w:r>
                </w:p>
                <w:p w:rsidR="007E7B54" w:rsidRPr="00B40366" w:rsidRDefault="007E7B54" w:rsidP="0037673E">
                  <w:pPr>
                    <w:rPr>
                      <w:lang w:val="en-US"/>
                    </w:rPr>
                  </w:pPr>
                  <w:r>
                    <w:rPr>
                      <w:rStyle w:val="8Exact"/>
                      <w:lang w:val="kk"/>
                    </w:rPr>
                    <w:t>dna</w:t>
                  </w:r>
                </w:p>
                <w:p w:rsidR="007E7B54" w:rsidRPr="00B40366" w:rsidRDefault="007E7B54" w:rsidP="0037673E">
                  <w:pPr>
                    <w:rPr>
                      <w:lang w:val="en-US"/>
                    </w:rPr>
                  </w:pPr>
                  <w:r>
                    <w:rPr>
                      <w:rStyle w:val="8Exact"/>
                      <w:lang w:val="kk"/>
                    </w:rPr>
                    <w:t>ear</w:t>
                  </w:r>
                </w:p>
                <w:p w:rsidR="007E7B54" w:rsidRPr="00B40366" w:rsidRDefault="007E7B54" w:rsidP="0037673E">
                  <w:pPr>
                    <w:rPr>
                      <w:lang w:val="en-US"/>
                    </w:rPr>
                  </w:pPr>
                  <w:r>
                    <w:rPr>
                      <w:rStyle w:val="8Exact"/>
                      <w:lang w:val="kk"/>
                    </w:rPr>
                    <w:t>foot</w:t>
                  </w:r>
                </w:p>
                <w:p w:rsidR="007E7B54" w:rsidRPr="00B40366" w:rsidRDefault="007E7B54" w:rsidP="0037673E">
                  <w:pPr>
                    <w:rPr>
                      <w:lang w:val="en-US"/>
                    </w:rPr>
                  </w:pPr>
                  <w:r>
                    <w:rPr>
                      <w:rStyle w:val="8Exact"/>
                      <w:lang w:val="kk"/>
                    </w:rPr>
                    <w:t>scent</w:t>
                  </w:r>
                </w:p>
                <w:p w:rsidR="007E7B54" w:rsidRPr="00B40366" w:rsidRDefault="007E7B54" w:rsidP="0037673E">
                  <w:pPr>
                    <w:rPr>
                      <w:lang w:val="en-US"/>
                    </w:rPr>
                  </w:pPr>
                  <w:r>
                    <w:rPr>
                      <w:rStyle w:val="8Exact"/>
                      <w:lang w:val="kk"/>
                    </w:rPr>
                    <w:t>bodyPhotography</w:t>
                  </w:r>
                </w:p>
                <w:p w:rsidR="007E7B54" w:rsidRDefault="007E7B54" w:rsidP="0037673E">
                  <w:r>
                    <w:rPr>
                      <w:rStyle w:val="8Exact"/>
                      <w:lang w:val="kk"/>
                    </w:rPr>
                    <w:t>frictionRidge</w:t>
                  </w:r>
                </w:p>
                <w:p w:rsidR="007E7B54" w:rsidRDefault="007E7B54" w:rsidP="0037673E">
                  <w:r>
                    <w:rPr>
                      <w:rStyle w:val="8Exact"/>
                      <w:lang w:val="kk"/>
                    </w:rPr>
                    <w:t>thermal</w:t>
                  </w:r>
                </w:p>
                <w:p w:rsidR="007E7B54" w:rsidRDefault="007E7B54" w:rsidP="0037673E">
                  <w:r>
                    <w:rPr>
                      <w:rStyle w:val="8Exact"/>
                      <w:lang w:val="kk"/>
                    </w:rPr>
                    <w:t>presentationAttackData } (0..16777215)</w:t>
                  </w:r>
                </w:p>
              </w:txbxContent>
            </v:textbox>
            <w10:wrap anchorx="margin"/>
          </v:shape>
        </w:pic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sectPr w:rsidR="0037673E" w:rsidRPr="0037673E" w:rsidSect="00C26C64">
          <w:type w:val="continuous"/>
          <w:pgSz w:w="11906" w:h="16838"/>
          <w:pgMar w:top="1134" w:right="850" w:bottom="1134" w:left="1701" w:header="708" w:footer="708" w:gutter="0"/>
          <w:cols w:space="708"/>
          <w:docGrid w:linePitch="360"/>
        </w:sect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lastRenderedPageBreak/>
        <w:t xml:space="preserve">-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xml:space="preserve">Жолдың бір данасына бірнеше биометриялық түрді қосу үшін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xml:space="preserve">- BiometricType, бит немесе әр мән үшін пайдаланыңыз.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xml:space="preserve">- Мысалы, бет пен саусақ ізі бар BDB үшін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BiometricType = multipleBiometricTypes + face + finger (11) қолданыңыз.</w:t>
      </w:r>
    </w:p>
    <w:p w:rsidR="0037673E" w:rsidRPr="0037673E" w:rsidRDefault="0037673E" w:rsidP="0037673E">
      <w:pPr>
        <w:spacing w:after="0" w:line="240" w:lineRule="auto"/>
        <w:ind w:firstLine="720"/>
        <w:jc w:val="both"/>
        <w:rPr>
          <w:rFonts w:ascii="Times New Roman" w:hAnsi="Times New Roman" w:cs="Times New Roman"/>
          <w:color w:val="000000"/>
          <w:sz w:val="28"/>
          <w:szCs w:val="28"/>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r w:rsidRPr="0037673E">
        <w:rPr>
          <w:rFonts w:ascii="Times New Roman" w:hAnsi="Times New Roman" w:cs="Times New Roman"/>
          <w:color w:val="000000"/>
          <w:sz w:val="24"/>
          <w:szCs w:val="24"/>
          <w:lang w:val="kk"/>
        </w:rPr>
        <w:t>BiometricSubtype ::= INTEGER</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w:t>
      </w:r>
    </w:p>
    <w:p w:rsidR="0037673E" w:rsidRPr="0037673E" w:rsidRDefault="0037673E" w:rsidP="0037673E">
      <w:pPr>
        <w:spacing w:after="0" w:line="240" w:lineRule="auto"/>
        <w:ind w:firstLine="720"/>
        <w:jc w:val="both"/>
        <w:rPr>
          <w:rFonts w:ascii="Times New Roman" w:hAnsi="Times New Roman" w:cs="Times New Roman"/>
          <w:color w:val="000000"/>
          <w:sz w:val="28"/>
          <w:szCs w:val="28"/>
          <w:lang w:val="en-US"/>
        </w:rPr>
      </w:pPr>
      <w:r w:rsidRPr="0037673E">
        <w:rPr>
          <w:rFonts w:ascii="Times New Roman" w:hAnsi="Times New Roman" w:cs="Times New Roman"/>
          <w:noProof/>
          <w:color w:val="000000"/>
          <w:sz w:val="28"/>
          <w:szCs w:val="28"/>
        </w:rPr>
        <w:lastRenderedPageBreak/>
        <w:drawing>
          <wp:inline distT="0" distB="0" distL="0" distR="0" wp14:anchorId="56637782" wp14:editId="40ECA858">
            <wp:extent cx="4222115" cy="4158615"/>
            <wp:effectExtent l="0" t="0" r="698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960891"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222115" cy="4158615"/>
                    </a:xfrm>
                    <a:prstGeom prst="rect">
                      <a:avLst/>
                    </a:prstGeom>
                    <a:noFill/>
                    <a:ln>
                      <a:noFill/>
                    </a:ln>
                  </pic:spPr>
                </pic:pic>
              </a:graphicData>
            </a:graphic>
          </wp:inline>
        </w:drawing>
      </w:r>
    </w:p>
    <w:p w:rsidR="0037673E" w:rsidRPr="0037673E" w:rsidRDefault="0037673E" w:rsidP="0037673E">
      <w:pPr>
        <w:spacing w:after="0" w:line="240" w:lineRule="auto"/>
        <w:ind w:firstLine="720"/>
        <w:jc w:val="both"/>
        <w:rPr>
          <w:rFonts w:ascii="Times New Roman" w:hAnsi="Times New Roman" w:cs="Times New Roman"/>
          <w:color w:val="000000"/>
          <w:sz w:val="28"/>
          <w:szCs w:val="28"/>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r w:rsidRPr="0037673E">
        <w:rPr>
          <w:rFonts w:ascii="Times New Roman" w:hAnsi="Times New Roman" w:cs="Times New Roman"/>
          <w:color w:val="000000"/>
          <w:sz w:val="24"/>
          <w:szCs w:val="24"/>
          <w:lang w:val="kk"/>
        </w:rPr>
        <w:t>Келесі мәндер жарамды комбинациялар болып табылады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r w:rsidRPr="0037673E">
        <w:rPr>
          <w:rFonts w:ascii="Times New Roman" w:hAnsi="Times New Roman" w:cs="Times New Roman"/>
          <w:color w:val="000000"/>
          <w:sz w:val="24"/>
          <w:szCs w:val="24"/>
          <w:lang w:val="kk"/>
        </w:rPr>
        <w:t xml:space="preserve">- биометриялық кіші типтер бір байт </w:t>
      </w:r>
      <w:r w:rsidR="000B40CE">
        <w:rPr>
          <w:rFonts w:ascii="Times New Roman" w:hAnsi="Times New Roman" w:cs="Times New Roman"/>
          <w:color w:val="000000"/>
          <w:sz w:val="24"/>
          <w:szCs w:val="24"/>
          <w:lang w:val="kk"/>
        </w:rPr>
        <w:t>жолында</w:t>
      </w:r>
      <w:r w:rsidRPr="0037673E">
        <w:rPr>
          <w:rFonts w:ascii="Times New Roman" w:hAnsi="Times New Roman" w:cs="Times New Roman"/>
          <w:color w:val="000000"/>
          <w:sz w:val="24"/>
          <w:szCs w:val="24"/>
          <w:lang w:val="kk"/>
        </w:rPr>
        <w:t xml:space="preserve">. </w:t>
      </w: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r w:rsidRPr="0037673E">
        <w:rPr>
          <w:rFonts w:ascii="Times New Roman" w:hAnsi="Times New Roman" w:cs="Times New Roman"/>
          <w:color w:val="000000"/>
          <w:sz w:val="24"/>
          <w:szCs w:val="24"/>
          <w:lang w:val="kk"/>
        </w:rPr>
        <w:t>- мәндер бит немесе басқа биометриялық кіші түрлердің мәндерін білдіреді.</w:t>
      </w: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p>
    <w:p w:rsidR="0037673E" w:rsidRPr="0037673E" w:rsidRDefault="0037673E" w:rsidP="0037673E">
      <w:pPr>
        <w:spacing w:after="0" w:line="240" w:lineRule="auto"/>
        <w:ind w:firstLine="720"/>
        <w:jc w:val="both"/>
        <w:rPr>
          <w:rFonts w:ascii="Times New Roman" w:hAnsi="Times New Roman" w:cs="Times New Roman"/>
          <w:color w:val="000000"/>
          <w:sz w:val="28"/>
          <w:szCs w:val="28"/>
        </w:rPr>
      </w:pPr>
      <w:r w:rsidRPr="0037673E">
        <w:rPr>
          <w:rFonts w:ascii="Times New Roman" w:hAnsi="Times New Roman" w:cs="Times New Roman"/>
          <w:noProof/>
          <w:color w:val="000000"/>
          <w:sz w:val="28"/>
          <w:szCs w:val="28"/>
        </w:rPr>
        <w:lastRenderedPageBreak/>
        <w:drawing>
          <wp:inline distT="0" distB="0" distL="0" distR="0" wp14:anchorId="520303F2" wp14:editId="58BB3BCC">
            <wp:extent cx="3800475" cy="590804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14742" name="Picture 3"/>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800475" cy="5908040"/>
                    </a:xfrm>
                    <a:prstGeom prst="rect">
                      <a:avLst/>
                    </a:prstGeom>
                    <a:noFill/>
                    <a:ln>
                      <a:noFill/>
                    </a:ln>
                  </pic:spPr>
                </pic:pic>
              </a:graphicData>
            </a:graphic>
          </wp:inline>
        </w:drawing>
      </w:r>
    </w:p>
    <w:p w:rsidR="0037673E" w:rsidRPr="0037673E" w:rsidRDefault="0037673E" w:rsidP="0037673E">
      <w:pPr>
        <w:spacing w:after="0" w:line="240" w:lineRule="auto"/>
        <w:ind w:firstLine="720"/>
        <w:jc w:val="both"/>
        <w:rPr>
          <w:rFonts w:ascii="Times New Roman" w:hAnsi="Times New Roman" w:cs="Times New Roman"/>
          <w:color w:val="000000"/>
          <w:sz w:val="28"/>
          <w:szCs w:val="28"/>
        </w:rPr>
      </w:pPr>
    </w:p>
    <w:p w:rsidR="0037673E" w:rsidRPr="0037673E" w:rsidRDefault="0037673E" w:rsidP="0037673E">
      <w:pPr>
        <w:spacing w:after="0" w:line="240" w:lineRule="auto"/>
        <w:ind w:firstLine="720"/>
        <w:jc w:val="both"/>
        <w:rPr>
          <w:rFonts w:ascii="Times New Roman" w:hAnsi="Times New Roman" w:cs="Times New Roman"/>
          <w:color w:val="000000"/>
          <w:sz w:val="28"/>
          <w:szCs w:val="28"/>
        </w:rPr>
      </w:pPr>
      <w:r w:rsidRPr="0037673E">
        <w:rPr>
          <w:rFonts w:ascii="Times New Roman" w:hAnsi="Times New Roman" w:cs="Times New Roman"/>
          <w:noProof/>
          <w:color w:val="000000"/>
          <w:sz w:val="28"/>
          <w:szCs w:val="28"/>
        </w:rPr>
        <w:lastRenderedPageBreak/>
        <w:drawing>
          <wp:inline distT="0" distB="0" distL="0" distR="0" wp14:anchorId="21F1D5A1" wp14:editId="559D5721">
            <wp:extent cx="5940425" cy="9556361"/>
            <wp:effectExtent l="0" t="0" r="3175" b="698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402926" name="Picture 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940425" cy="9556361"/>
                    </a:xfrm>
                    <a:prstGeom prst="rect">
                      <a:avLst/>
                    </a:prstGeom>
                    <a:noFill/>
                    <a:ln>
                      <a:noFill/>
                    </a:ln>
                  </pic:spPr>
                </pic:pic>
              </a:graphicData>
            </a:graphic>
          </wp:inline>
        </w:drawing>
      </w:r>
    </w:p>
    <w:p w:rsidR="0037673E" w:rsidRPr="0037673E" w:rsidRDefault="0037673E" w:rsidP="0037673E">
      <w:pPr>
        <w:spacing w:after="0" w:line="240" w:lineRule="auto"/>
        <w:ind w:firstLine="720"/>
        <w:jc w:val="both"/>
        <w:rPr>
          <w:rFonts w:ascii="Times New Roman" w:hAnsi="Times New Roman" w:cs="Times New Roman"/>
          <w:color w:val="000000"/>
          <w:sz w:val="28"/>
          <w:szCs w:val="28"/>
        </w:rPr>
      </w:pPr>
    </w:p>
    <w:p w:rsidR="0037673E" w:rsidRPr="0037673E" w:rsidRDefault="0037673E" w:rsidP="0037673E">
      <w:pPr>
        <w:spacing w:after="0" w:line="240" w:lineRule="auto"/>
        <w:ind w:firstLine="720"/>
        <w:jc w:val="both"/>
        <w:rPr>
          <w:rFonts w:ascii="Times New Roman" w:hAnsi="Times New Roman" w:cs="Times New Roman"/>
          <w:color w:val="000000"/>
          <w:sz w:val="28"/>
          <w:szCs w:val="28"/>
        </w:rPr>
      </w:pPr>
      <w:r w:rsidRPr="0037673E">
        <w:rPr>
          <w:rFonts w:ascii="Times New Roman" w:hAnsi="Times New Roman" w:cs="Times New Roman"/>
          <w:noProof/>
          <w:color w:val="000000"/>
          <w:sz w:val="28"/>
          <w:szCs w:val="28"/>
        </w:rPr>
        <w:drawing>
          <wp:inline distT="0" distB="0" distL="0" distR="0" wp14:anchorId="10247E6F" wp14:editId="63131BF3">
            <wp:extent cx="3721100" cy="3061335"/>
            <wp:effectExtent l="0" t="0" r="0" b="571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735544" name="Picture 5"/>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3721100" cy="3061335"/>
                    </a:xfrm>
                    <a:prstGeom prst="rect">
                      <a:avLst/>
                    </a:prstGeom>
                    <a:noFill/>
                    <a:ln>
                      <a:noFill/>
                    </a:ln>
                  </pic:spPr>
                </pic:pic>
              </a:graphicData>
            </a:graphic>
          </wp:inline>
        </w:drawing>
      </w:r>
    </w:p>
    <w:p w:rsidR="0037673E" w:rsidRPr="0037673E" w:rsidRDefault="0037673E" w:rsidP="0037673E">
      <w:pPr>
        <w:spacing w:after="0" w:line="240" w:lineRule="auto"/>
        <w:ind w:firstLine="720"/>
        <w:jc w:val="both"/>
        <w:rPr>
          <w:rFonts w:ascii="Times New Roman" w:hAnsi="Times New Roman" w:cs="Times New Roman"/>
          <w:color w:val="000000"/>
          <w:sz w:val="28"/>
          <w:szCs w:val="28"/>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r w:rsidRPr="0037673E">
        <w:rPr>
          <w:rFonts w:ascii="Times New Roman" w:hAnsi="Times New Roman" w:cs="Times New Roman"/>
          <w:color w:val="000000"/>
          <w:sz w:val="24"/>
          <w:szCs w:val="24"/>
          <w:lang w:val="kk"/>
        </w:rPr>
        <w:t>- Бірнеше биометриялық кіші түрлерін қамтитын енгізулер үшін</w:t>
      </w: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r w:rsidRPr="0037673E">
        <w:rPr>
          <w:rFonts w:ascii="Times New Roman" w:hAnsi="Times New Roman" w:cs="Times New Roman"/>
          <w:color w:val="000000"/>
          <w:sz w:val="24"/>
          <w:szCs w:val="24"/>
          <w:lang w:val="kk"/>
        </w:rPr>
        <w:t xml:space="preserve">- бір байт </w:t>
      </w:r>
      <w:r w:rsidR="000B40CE">
        <w:rPr>
          <w:rFonts w:ascii="Times New Roman" w:hAnsi="Times New Roman" w:cs="Times New Roman"/>
          <w:color w:val="000000"/>
          <w:sz w:val="24"/>
          <w:szCs w:val="24"/>
          <w:lang w:val="kk"/>
        </w:rPr>
        <w:t>жолында</w:t>
      </w:r>
      <w:r w:rsidRPr="0037673E">
        <w:rPr>
          <w:rFonts w:ascii="Times New Roman" w:hAnsi="Times New Roman" w:cs="Times New Roman"/>
          <w:color w:val="000000"/>
          <w:sz w:val="24"/>
          <w:szCs w:val="24"/>
          <w:lang w:val="kk"/>
        </w:rPr>
        <w:t xml:space="preserve"> BiometricSubtype тек осы комбинациялар</w:t>
      </w: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r w:rsidRPr="0037673E">
        <w:rPr>
          <w:rFonts w:ascii="Times New Roman" w:hAnsi="Times New Roman" w:cs="Times New Roman"/>
          <w:color w:val="000000"/>
          <w:sz w:val="24"/>
          <w:szCs w:val="24"/>
          <w:lang w:val="kk"/>
        </w:rPr>
        <w:t>- жоғарыда аталғандар анықталды. Анықталмаған комбинацияларды көрсету</w:t>
      </w: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r w:rsidRPr="0037673E">
        <w:rPr>
          <w:rFonts w:ascii="Times New Roman" w:hAnsi="Times New Roman" w:cs="Times New Roman"/>
          <w:color w:val="000000"/>
          <w:sz w:val="24"/>
          <w:szCs w:val="24"/>
          <w:lang w:val="kk"/>
        </w:rPr>
        <w:t xml:space="preserve">- жоғарыда BiometricSubtype </w:t>
      </w:r>
      <w:r w:rsidR="007E7B54">
        <w:rPr>
          <w:rFonts w:ascii="Times New Roman" w:hAnsi="Times New Roman" w:cs="Times New Roman"/>
          <w:color w:val="000000"/>
          <w:sz w:val="24"/>
          <w:szCs w:val="24"/>
          <w:lang w:val="kk"/>
        </w:rPr>
        <w:t>жолының</w:t>
      </w:r>
      <w:r w:rsidRPr="0037673E">
        <w:rPr>
          <w:rFonts w:ascii="Times New Roman" w:hAnsi="Times New Roman" w:cs="Times New Roman"/>
          <w:color w:val="000000"/>
          <w:sz w:val="24"/>
          <w:szCs w:val="24"/>
          <w:lang w:val="kk"/>
        </w:rPr>
        <w:t xml:space="preserve"> бірнеше данасы қажет</w:t>
      </w:r>
    </w:p>
    <w:p w:rsidR="0037673E" w:rsidRPr="0037673E" w:rsidRDefault="0037673E" w:rsidP="0037673E">
      <w:pPr>
        <w:spacing w:after="0" w:line="240" w:lineRule="auto"/>
        <w:ind w:firstLine="720"/>
        <w:jc w:val="both"/>
        <w:rPr>
          <w:rFonts w:ascii="Times New Roman" w:hAnsi="Times New Roman" w:cs="Times New Roman"/>
          <w:color w:val="000000"/>
          <w:sz w:val="28"/>
          <w:szCs w:val="28"/>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r w:rsidRPr="0037673E">
        <w:rPr>
          <w:rFonts w:ascii="Times New Roman" w:hAnsi="Times New Roman" w:cs="Times New Roman"/>
          <w:color w:val="000000"/>
          <w:sz w:val="24"/>
          <w:szCs w:val="24"/>
          <w:lang w:val="kk"/>
        </w:rPr>
        <w:t>ChallengeResponse ::= OCTET STRING (SIZE(0..65535))</w:t>
      </w: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r w:rsidRPr="0037673E">
        <w:rPr>
          <w:rFonts w:ascii="Times New Roman" w:hAnsi="Times New Roman" w:cs="Times New Roman"/>
          <w:color w:val="000000"/>
          <w:sz w:val="24"/>
          <w:szCs w:val="24"/>
          <w:lang w:val="kk"/>
        </w:rPr>
        <w:t>- Осы типті қолданатын жетекші ұйымның форматы көрсетілуі керек</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оның noValueAvailable үшін кодтау</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BDBIndex ::= OCTET STRING (SIZE(0..65535))</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xml:space="preserve">- Осы типті қолданатын жетекші ұйымның форматы көрсетілуі керек </w:t>
      </w: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r w:rsidRPr="0037673E">
        <w:rPr>
          <w:rFonts w:ascii="Times New Roman" w:hAnsi="Times New Roman" w:cs="Times New Roman"/>
          <w:color w:val="000000"/>
          <w:sz w:val="24"/>
          <w:szCs w:val="24"/>
          <w:lang w:val="kk"/>
        </w:rPr>
        <w:t>- оның noValueAvailable үшін кодтау</w:t>
      </w:r>
    </w:p>
    <w:p w:rsidR="0037673E" w:rsidRPr="0037673E" w:rsidRDefault="0037673E" w:rsidP="0037673E">
      <w:pPr>
        <w:spacing w:after="0" w:line="240" w:lineRule="auto"/>
        <w:ind w:firstLine="720"/>
        <w:jc w:val="both"/>
        <w:rPr>
          <w:rFonts w:ascii="Times New Roman" w:hAnsi="Times New Roman" w:cs="Times New Roman"/>
          <w:color w:val="000000"/>
          <w:sz w:val="28"/>
          <w:szCs w:val="28"/>
        </w:rPr>
      </w:pPr>
    </w:p>
    <w:p w:rsidR="0037673E" w:rsidRPr="0037673E" w:rsidRDefault="0037673E" w:rsidP="0037673E">
      <w:pPr>
        <w:spacing w:after="0" w:line="240" w:lineRule="auto"/>
        <w:ind w:firstLine="720"/>
        <w:jc w:val="both"/>
        <w:rPr>
          <w:rFonts w:ascii="Times New Roman" w:hAnsi="Times New Roman" w:cs="Times New Roman"/>
          <w:color w:val="000000"/>
          <w:sz w:val="28"/>
          <w:szCs w:val="28"/>
        </w:rPr>
      </w:pPr>
    </w:p>
    <w:p w:rsidR="0037673E" w:rsidRPr="0037673E" w:rsidRDefault="0037673E" w:rsidP="0037673E">
      <w:pPr>
        <w:spacing w:after="0" w:line="240" w:lineRule="auto"/>
        <w:ind w:firstLine="720"/>
        <w:jc w:val="both"/>
        <w:rPr>
          <w:rFonts w:ascii="Times New Roman" w:hAnsi="Times New Roman" w:cs="Times New Roman"/>
          <w:color w:val="000000"/>
          <w:sz w:val="28"/>
          <w:szCs w:val="28"/>
        </w:rPr>
      </w:pPr>
    </w:p>
    <w:p w:rsidR="0037673E" w:rsidRPr="0037673E" w:rsidRDefault="0037673E" w:rsidP="0037673E">
      <w:pPr>
        <w:spacing w:after="0" w:line="240" w:lineRule="auto"/>
        <w:ind w:firstLine="720"/>
        <w:jc w:val="both"/>
        <w:rPr>
          <w:rFonts w:ascii="Times New Roman" w:hAnsi="Times New Roman" w:cs="Times New Roman"/>
          <w:color w:val="000000"/>
          <w:sz w:val="28"/>
          <w:szCs w:val="28"/>
        </w:rPr>
      </w:pPr>
      <w:r w:rsidRPr="0037673E">
        <w:rPr>
          <w:rFonts w:ascii="Times New Roman" w:hAnsi="Times New Roman" w:cs="Times New Roman"/>
          <w:noProof/>
          <w:color w:val="000000"/>
          <w:sz w:val="28"/>
          <w:szCs w:val="28"/>
        </w:rPr>
        <w:lastRenderedPageBreak/>
        <w:drawing>
          <wp:inline distT="0" distB="0" distL="0" distR="0" wp14:anchorId="6F2418E2" wp14:editId="56DB8D9C">
            <wp:extent cx="5940425" cy="4909280"/>
            <wp:effectExtent l="0" t="0" r="3175" b="571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481473" name="Picture 6"/>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940425" cy="4909280"/>
                    </a:xfrm>
                    <a:prstGeom prst="rect">
                      <a:avLst/>
                    </a:prstGeom>
                    <a:noFill/>
                    <a:ln>
                      <a:noFill/>
                    </a:ln>
                  </pic:spPr>
                </pic:pic>
              </a:graphicData>
            </a:graphic>
          </wp:inline>
        </w:drawing>
      </w:r>
    </w:p>
    <w:p w:rsidR="0037673E" w:rsidRPr="0037673E" w:rsidRDefault="0037673E" w:rsidP="0037673E">
      <w:pPr>
        <w:widowControl w:val="0"/>
        <w:tabs>
          <w:tab w:val="left" w:pos="2518"/>
        </w:tabs>
        <w:spacing w:after="0" w:line="240" w:lineRule="auto"/>
        <w:ind w:left="580"/>
        <w:rPr>
          <w:rFonts w:ascii="Times New Roman" w:eastAsia="Arial Unicode MS" w:hAnsi="Times New Roman" w:cs="Times New Roman"/>
          <w:color w:val="000000"/>
          <w:sz w:val="24"/>
          <w:szCs w:val="24"/>
          <w:lang w:eastAsia="en-US" w:bidi="en-US"/>
        </w:rPr>
      </w:pPr>
      <w:r w:rsidRPr="0037673E">
        <w:rPr>
          <w:rFonts w:ascii="Times New Roman" w:eastAsia="Courier New" w:hAnsi="Times New Roman" w:cs="Times New Roman"/>
          <w:color w:val="000000"/>
          <w:sz w:val="24"/>
          <w:szCs w:val="24"/>
          <w:lang w:val="kk" w:eastAsia="en-US" w:bidi="en-US"/>
        </w:rPr>
        <w:t>organization</w:t>
      </w:r>
      <w:r w:rsidRPr="0037673E">
        <w:rPr>
          <w:rFonts w:ascii="Times New Roman" w:eastAsia="Courier New" w:hAnsi="Times New Roman" w:cs="Times New Roman"/>
          <w:color w:val="000000"/>
          <w:sz w:val="24"/>
          <w:szCs w:val="24"/>
          <w:lang w:val="kk" w:eastAsia="en-US" w:bidi="en-US"/>
        </w:rPr>
        <w:tab/>
        <w:t>INTEGER (1..65535),</w:t>
      </w:r>
    </w:p>
    <w:p w:rsidR="0037673E" w:rsidRPr="0037673E" w:rsidRDefault="0037673E" w:rsidP="0037673E">
      <w:pPr>
        <w:widowControl w:val="0"/>
        <w:tabs>
          <w:tab w:val="left" w:pos="2518"/>
        </w:tabs>
        <w:spacing w:after="0" w:line="240" w:lineRule="auto"/>
        <w:ind w:left="580"/>
        <w:rPr>
          <w:rFonts w:ascii="Times New Roman" w:eastAsia="Arial Unicode MS" w:hAnsi="Times New Roman" w:cs="Times New Roman"/>
          <w:color w:val="000000"/>
          <w:sz w:val="24"/>
          <w:szCs w:val="24"/>
          <w:lang w:eastAsia="en-US" w:bidi="en-US"/>
        </w:rPr>
      </w:pPr>
      <w:r w:rsidRPr="0037673E">
        <w:rPr>
          <w:rFonts w:ascii="Times New Roman" w:eastAsia="Courier New" w:hAnsi="Times New Roman" w:cs="Times New Roman"/>
          <w:color w:val="000000"/>
          <w:sz w:val="24"/>
          <w:szCs w:val="24"/>
          <w:lang w:val="kk" w:eastAsia="en-US" w:bidi="en-US"/>
        </w:rPr>
        <w:t>id</w:t>
      </w:r>
      <w:r w:rsidRPr="0037673E">
        <w:rPr>
          <w:rFonts w:ascii="Times New Roman" w:eastAsia="Courier New" w:hAnsi="Times New Roman" w:cs="Times New Roman"/>
          <w:color w:val="000000"/>
          <w:sz w:val="24"/>
          <w:szCs w:val="24"/>
          <w:lang w:val="kk" w:eastAsia="en-US" w:bidi="en-US"/>
        </w:rPr>
        <w:tab/>
        <w:t>INTEGER (1..65535)</w:t>
      </w:r>
    </w:p>
    <w:p w:rsidR="0037673E" w:rsidRPr="0037673E" w:rsidRDefault="0037673E" w:rsidP="0037673E">
      <w:pPr>
        <w:widowControl w:val="0"/>
        <w:spacing w:after="102" w:line="180" w:lineRule="exact"/>
        <w:ind w:left="580"/>
        <w:rPr>
          <w:rFonts w:ascii="Times New Roman" w:eastAsia="Courier New" w:hAnsi="Times New Roman" w:cs="Times New Roman"/>
          <w:color w:val="000000"/>
          <w:sz w:val="24"/>
          <w:szCs w:val="24"/>
          <w:lang w:eastAsia="en-US" w:bidi="en-US"/>
        </w:rPr>
      </w:pPr>
      <w:r w:rsidRPr="0037673E">
        <w:rPr>
          <w:rFonts w:ascii="Times New Roman" w:eastAsia="Courier New" w:hAnsi="Times New Roman" w:cs="Times New Roman"/>
          <w:color w:val="000000"/>
          <w:sz w:val="24"/>
          <w:szCs w:val="24"/>
          <w:lang w:val="kk" w:eastAsia="en-US" w:bidi="en-US"/>
        </w:rPr>
        <w:t>- id-бұл модель нөмірі немесе алгоритм сәйкестендіргіші немесе басқа нәрсе -</w:t>
      </w:r>
    </w:p>
    <w:p w:rsidR="0037673E" w:rsidRPr="0037673E" w:rsidRDefault="0037673E" w:rsidP="0037673E">
      <w:pPr>
        <w:widowControl w:val="0"/>
        <w:spacing w:after="102" w:line="180" w:lineRule="exact"/>
        <w:ind w:left="580"/>
        <w:rPr>
          <w:rFonts w:ascii="Times New Roman" w:eastAsia="Courier New" w:hAnsi="Times New Roman" w:cs="Times New Roman"/>
          <w:color w:val="000000"/>
          <w:sz w:val="24"/>
          <w:szCs w:val="24"/>
          <w:lang w:eastAsia="en-US" w:bidi="en-US"/>
        </w:rPr>
      </w:pPr>
      <w:r w:rsidRPr="0037673E">
        <w:rPr>
          <w:rFonts w:ascii="Times New Roman" w:eastAsia="Courier New" w:hAnsi="Times New Roman" w:cs="Times New Roman"/>
          <w:color w:val="000000"/>
          <w:sz w:val="24"/>
          <w:szCs w:val="24"/>
          <w:lang w:val="kk" w:eastAsia="en-US" w:bidi="en-US"/>
        </w:rPr>
        <w:t>- өнім желісін анықтау, бірақ ешқашан сериялық нөмір емес</w:t>
      </w:r>
    </w:p>
    <w:p w:rsidR="0037673E" w:rsidRPr="0037673E" w:rsidRDefault="0037673E" w:rsidP="0037673E">
      <w:pPr>
        <w:widowControl w:val="0"/>
        <w:spacing w:after="102" w:line="180" w:lineRule="exact"/>
        <w:ind w:left="580"/>
        <w:rPr>
          <w:rFonts w:ascii="Times New Roman" w:eastAsia="Arial Unicode MS" w:hAnsi="Times New Roman" w:cs="Times New Roman"/>
          <w:color w:val="000000"/>
          <w:sz w:val="24"/>
          <w:szCs w:val="24"/>
          <w:lang w:eastAsia="en-US" w:bidi="en-US"/>
        </w:rPr>
      </w:pPr>
      <w:r w:rsidRPr="0037673E">
        <w:rPr>
          <w:rFonts w:ascii="Times New Roman" w:eastAsia="Courier New" w:hAnsi="Times New Roman" w:cs="Times New Roman"/>
          <w:color w:val="000000"/>
          <w:sz w:val="24"/>
          <w:szCs w:val="24"/>
          <w:lang w:val="kk" w:eastAsia="en-US" w:bidi="en-US"/>
        </w:rPr>
        <w:t>}</w:t>
      </w:r>
    </w:p>
    <w:p w:rsidR="0037673E" w:rsidRPr="0037673E" w:rsidRDefault="0037673E" w:rsidP="0037673E">
      <w:pPr>
        <w:widowControl w:val="0"/>
        <w:spacing w:after="0" w:line="240" w:lineRule="auto"/>
        <w:ind w:left="580" w:hanging="340"/>
        <w:rPr>
          <w:rFonts w:ascii="Times New Roman" w:eastAsia="Arial Unicode MS" w:hAnsi="Times New Roman" w:cs="Times New Roman"/>
          <w:color w:val="000000"/>
          <w:sz w:val="24"/>
          <w:szCs w:val="24"/>
          <w:lang w:eastAsia="en-US" w:bidi="en-US"/>
        </w:rPr>
      </w:pPr>
      <w:r w:rsidRPr="0037673E">
        <w:rPr>
          <w:rFonts w:ascii="Times New Roman" w:eastAsia="Courier New" w:hAnsi="Times New Roman" w:cs="Times New Roman"/>
          <w:color w:val="000000"/>
          <w:sz w:val="24"/>
          <w:szCs w:val="24"/>
          <w:lang w:val="kk" w:eastAsia="en-US" w:bidi="en-US"/>
        </w:rPr>
        <w:t>Creator ::= UTF8String</w:t>
      </w:r>
    </w:p>
    <w:p w:rsidR="0037673E" w:rsidRPr="0037673E" w:rsidRDefault="0037673E" w:rsidP="0037673E">
      <w:pPr>
        <w:widowControl w:val="0"/>
        <w:spacing w:after="180" w:line="240" w:lineRule="auto"/>
        <w:ind w:left="800" w:right="-1"/>
        <w:rPr>
          <w:rFonts w:ascii="Times New Roman" w:eastAsia="Courier New" w:hAnsi="Times New Roman" w:cs="Times New Roman"/>
          <w:color w:val="000000"/>
          <w:sz w:val="24"/>
          <w:szCs w:val="24"/>
          <w:lang w:eastAsia="en-US" w:bidi="en-US"/>
        </w:rPr>
      </w:pPr>
      <w:r w:rsidRPr="0037673E">
        <w:rPr>
          <w:rFonts w:ascii="Times New Roman" w:eastAsia="Courier New" w:hAnsi="Times New Roman" w:cs="Times New Roman"/>
          <w:color w:val="000000"/>
          <w:sz w:val="24"/>
          <w:szCs w:val="24"/>
          <w:lang w:val="kk" w:eastAsia="en-US" w:bidi="en-US"/>
        </w:rPr>
        <w:t>- Осы типті қолданатын жетекші ұйымның форматы көрсетілуі керек:</w:t>
      </w:r>
    </w:p>
    <w:p w:rsidR="0037673E" w:rsidRPr="0037673E" w:rsidRDefault="0037673E" w:rsidP="0037673E">
      <w:pPr>
        <w:widowControl w:val="0"/>
        <w:spacing w:after="180" w:line="240" w:lineRule="auto"/>
        <w:ind w:left="800" w:right="-1"/>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 оның noValueAvailable үшін кодтау</w:t>
      </w:r>
    </w:p>
    <w:p w:rsidR="0037673E" w:rsidRPr="0037673E" w:rsidRDefault="0037673E" w:rsidP="0037673E">
      <w:pPr>
        <w:widowControl w:val="0"/>
        <w:spacing w:after="0" w:line="240" w:lineRule="auto"/>
        <w:ind w:left="580" w:hanging="340"/>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BIRIndex ::= OCTET STRING (SIZE(0..65535))</w:t>
      </w:r>
    </w:p>
    <w:p w:rsidR="0037673E" w:rsidRPr="0037673E" w:rsidRDefault="0037673E" w:rsidP="0037673E">
      <w:pPr>
        <w:widowControl w:val="0"/>
        <w:spacing w:after="0" w:line="240" w:lineRule="auto"/>
        <w:ind w:left="580" w:hanging="340"/>
        <w:rPr>
          <w:rFonts w:ascii="Times New Roman" w:eastAsia="Courier New"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 Осы типті қолданатын жетекші ұйымның форматы көрсетілуі керек:</w:t>
      </w:r>
    </w:p>
    <w:p w:rsidR="0037673E" w:rsidRPr="0037673E" w:rsidRDefault="0037673E" w:rsidP="0037673E">
      <w:pPr>
        <w:widowControl w:val="0"/>
        <w:spacing w:after="0" w:line="240" w:lineRule="auto"/>
        <w:ind w:left="580" w:hanging="340"/>
        <w:rPr>
          <w:rFonts w:ascii="Times New Roman" w:eastAsia="Courier New"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 xml:space="preserve">- оның noValueAvailable үшін кодтау </w:t>
      </w:r>
    </w:p>
    <w:p w:rsidR="0037673E" w:rsidRPr="0037673E" w:rsidRDefault="0037673E" w:rsidP="0037673E">
      <w:pPr>
        <w:widowControl w:val="0"/>
        <w:spacing w:after="0" w:line="240" w:lineRule="auto"/>
        <w:ind w:left="580" w:hanging="340"/>
        <w:rPr>
          <w:rFonts w:ascii="Times New Roman" w:eastAsia="Courier New" w:hAnsi="Times New Roman" w:cs="Times New Roman"/>
          <w:color w:val="000000"/>
          <w:sz w:val="24"/>
          <w:szCs w:val="24"/>
          <w:lang w:val="en-US" w:eastAsia="en-US" w:bidi="en-US"/>
        </w:rPr>
      </w:pPr>
    </w:p>
    <w:p w:rsidR="0037673E" w:rsidRPr="0037673E" w:rsidRDefault="0037673E" w:rsidP="0037673E">
      <w:pPr>
        <w:widowControl w:val="0"/>
        <w:spacing w:after="0" w:line="240" w:lineRule="auto"/>
        <w:ind w:left="580" w:hanging="340"/>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Payload ::= OCTET STRING</w:t>
      </w:r>
    </w:p>
    <w:p w:rsidR="0037673E" w:rsidRPr="0037673E" w:rsidRDefault="0037673E" w:rsidP="0037673E">
      <w:pPr>
        <w:widowControl w:val="0"/>
        <w:spacing w:after="161" w:line="240" w:lineRule="auto"/>
        <w:ind w:left="800" w:right="141"/>
        <w:rPr>
          <w:rFonts w:ascii="Times New Roman" w:eastAsia="Courier New"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 Осы типті қолданатын жетекші ұйымның форматы көрсетілуі керек:</w:t>
      </w:r>
    </w:p>
    <w:p w:rsidR="0037673E" w:rsidRPr="0037673E" w:rsidRDefault="0037673E" w:rsidP="0037673E">
      <w:pPr>
        <w:widowControl w:val="0"/>
        <w:spacing w:after="161" w:line="240" w:lineRule="auto"/>
        <w:ind w:left="800" w:right="141"/>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 xml:space="preserve">- оның noValueAvailable үшін кодтау </w:t>
      </w:r>
    </w:p>
    <w:p w:rsidR="0037673E" w:rsidRPr="0037673E" w:rsidRDefault="0037673E" w:rsidP="0037673E">
      <w:pPr>
        <w:widowControl w:val="0"/>
        <w:spacing w:after="0" w:line="221" w:lineRule="exact"/>
        <w:ind w:left="580" w:right="4840" w:hanging="340"/>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ValidityPeriod ::= SEQUENCE {</w:t>
      </w:r>
    </w:p>
    <w:p w:rsidR="0037673E" w:rsidRPr="0037673E" w:rsidRDefault="0037673E" w:rsidP="0037673E">
      <w:pPr>
        <w:widowControl w:val="0"/>
        <w:tabs>
          <w:tab w:val="left" w:pos="2518"/>
        </w:tabs>
        <w:spacing w:after="0" w:line="211" w:lineRule="exact"/>
        <w:ind w:left="580"/>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notValidBefore</w:t>
      </w:r>
      <w:r w:rsidRPr="0037673E">
        <w:rPr>
          <w:rFonts w:ascii="Times New Roman" w:eastAsia="Courier New" w:hAnsi="Times New Roman" w:cs="Times New Roman"/>
          <w:color w:val="000000"/>
          <w:sz w:val="24"/>
          <w:szCs w:val="24"/>
          <w:lang w:val="kk" w:eastAsia="en-US" w:bidi="en-US"/>
        </w:rPr>
        <w:tab/>
        <w:t>DATE-TIME OPTIONAL,</w:t>
      </w:r>
    </w:p>
    <w:p w:rsidR="0037673E" w:rsidRPr="0037673E" w:rsidRDefault="0037673E" w:rsidP="0037673E">
      <w:pPr>
        <w:widowControl w:val="0"/>
        <w:tabs>
          <w:tab w:val="left" w:pos="2518"/>
        </w:tabs>
        <w:spacing w:after="0" w:line="211" w:lineRule="exact"/>
        <w:ind w:left="580"/>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notValidAfter</w:t>
      </w:r>
      <w:r w:rsidRPr="0037673E">
        <w:rPr>
          <w:rFonts w:ascii="Times New Roman" w:eastAsia="Courier New" w:hAnsi="Times New Roman" w:cs="Times New Roman"/>
          <w:color w:val="000000"/>
          <w:sz w:val="24"/>
          <w:szCs w:val="24"/>
          <w:lang w:val="kk" w:eastAsia="en-US" w:bidi="en-US"/>
        </w:rPr>
        <w:tab/>
        <w:t>DATE-TIME OPTIONAL</w:t>
      </w:r>
    </w:p>
    <w:p w:rsidR="0037673E" w:rsidRPr="0037673E" w:rsidRDefault="0037673E" w:rsidP="0037673E">
      <w:pPr>
        <w:widowControl w:val="0"/>
        <w:spacing w:after="172" w:line="211" w:lineRule="exact"/>
        <w:ind w:left="580"/>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w:t>
      </w:r>
    </w:p>
    <w:p w:rsidR="0037673E" w:rsidRPr="0037673E" w:rsidRDefault="0037673E" w:rsidP="0037673E">
      <w:pPr>
        <w:widowControl w:val="0"/>
        <w:spacing w:after="0" w:line="221" w:lineRule="exact"/>
        <w:ind w:left="580" w:right="4840" w:hanging="340"/>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Version ::= SEQUENCE {</w:t>
      </w:r>
    </w:p>
    <w:p w:rsidR="0037673E" w:rsidRPr="0037673E" w:rsidRDefault="0037673E" w:rsidP="0037673E">
      <w:pPr>
        <w:widowControl w:val="0"/>
        <w:tabs>
          <w:tab w:val="left" w:pos="1828"/>
        </w:tabs>
        <w:spacing w:after="0" w:line="240" w:lineRule="auto"/>
        <w:ind w:left="580"/>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lastRenderedPageBreak/>
        <w:t>major</w:t>
      </w:r>
      <w:r w:rsidRPr="0037673E">
        <w:rPr>
          <w:rFonts w:ascii="Times New Roman" w:eastAsia="Courier New" w:hAnsi="Times New Roman" w:cs="Times New Roman"/>
          <w:color w:val="000000"/>
          <w:sz w:val="24"/>
          <w:szCs w:val="24"/>
          <w:lang w:val="kk" w:eastAsia="en-US" w:bidi="en-US"/>
        </w:rPr>
        <w:tab/>
        <w:t>INTEGER (0..255),</w:t>
      </w:r>
    </w:p>
    <w:p w:rsidR="0037673E" w:rsidRPr="0037673E" w:rsidRDefault="0037673E" w:rsidP="0037673E">
      <w:pPr>
        <w:widowControl w:val="0"/>
        <w:tabs>
          <w:tab w:val="left" w:pos="1828"/>
        </w:tabs>
        <w:spacing w:after="0" w:line="240" w:lineRule="auto"/>
        <w:ind w:left="580"/>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minor</w:t>
      </w:r>
      <w:r w:rsidRPr="0037673E">
        <w:rPr>
          <w:rFonts w:ascii="Times New Roman" w:eastAsia="Courier New" w:hAnsi="Times New Roman" w:cs="Times New Roman"/>
          <w:color w:val="000000"/>
          <w:sz w:val="24"/>
          <w:szCs w:val="24"/>
          <w:lang w:val="kk" w:eastAsia="en-US" w:bidi="en-US"/>
        </w:rPr>
        <w:tab/>
        <w:t>INTEGER (0..255)</w:t>
      </w:r>
    </w:p>
    <w:p w:rsidR="0037673E" w:rsidRPr="0037673E" w:rsidRDefault="0037673E" w:rsidP="0037673E">
      <w:pPr>
        <w:widowControl w:val="0"/>
        <w:spacing w:after="0" w:line="240" w:lineRule="auto"/>
        <w:ind w:left="580"/>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 noValueAvailable {major 0, minor 0}көмегімен кодталады</w:t>
      </w:r>
    </w:p>
    <w:p w:rsidR="0037673E" w:rsidRPr="0037673E" w:rsidRDefault="0037673E" w:rsidP="0037673E">
      <w:pPr>
        <w:widowControl w:val="0"/>
        <w:spacing w:after="106" w:line="180" w:lineRule="exact"/>
        <w:ind w:left="580"/>
        <w:rPr>
          <w:rFonts w:ascii="Times New Roman" w:eastAsia="Arial Unicode MS" w:hAnsi="Times New Roman" w:cs="Times New Roman"/>
          <w:color w:val="000000"/>
          <w:sz w:val="24"/>
          <w:szCs w:val="24"/>
          <w:lang w:val="en-US" w:eastAsia="en-US" w:bidi="en-US"/>
        </w:rPr>
      </w:pPr>
      <w:r w:rsidRPr="0037673E">
        <w:rPr>
          <w:rFonts w:ascii="Times New Roman" w:eastAsia="Courier New" w:hAnsi="Times New Roman" w:cs="Times New Roman"/>
          <w:color w:val="000000"/>
          <w:sz w:val="24"/>
          <w:szCs w:val="24"/>
          <w:lang w:val="kk" w:eastAsia="en-US" w:bidi="en-US"/>
        </w:rPr>
        <w:t>}</w:t>
      </w:r>
    </w:p>
    <w:p w:rsidR="0037673E" w:rsidRPr="0037673E" w:rsidRDefault="0037673E" w:rsidP="0037673E">
      <w:pPr>
        <w:widowControl w:val="0"/>
        <w:spacing w:after="0" w:line="240" w:lineRule="auto"/>
        <w:rPr>
          <w:rFonts w:ascii="Times New Roman" w:hAnsi="Times New Roman" w:cs="Times New Roman"/>
          <w:color w:val="000000"/>
          <w:sz w:val="28"/>
          <w:szCs w:val="28"/>
          <w:lang w:val="en-US"/>
        </w:rPr>
      </w:pPr>
      <w:r w:rsidRPr="0037673E">
        <w:rPr>
          <w:rFonts w:ascii="Times New Roman" w:eastAsia="Courier New" w:hAnsi="Times New Roman" w:cs="Times New Roman"/>
          <w:color w:val="000000"/>
          <w:sz w:val="24"/>
          <w:szCs w:val="24"/>
          <w:lang w:val="kk" w:eastAsia="en-US" w:bidi="en-US"/>
        </w:rPr>
        <w:t>END</w:t>
      </w:r>
    </w:p>
    <w:p w:rsidR="0037673E" w:rsidRPr="0037673E" w:rsidRDefault="0037673E" w:rsidP="0037673E">
      <w:pPr>
        <w:spacing w:after="0" w:line="240" w:lineRule="auto"/>
        <w:ind w:firstLine="720"/>
        <w:jc w:val="both"/>
        <w:rPr>
          <w:rFonts w:ascii="Times New Roman" w:hAnsi="Times New Roman" w:cs="Times New Roman"/>
          <w:color w:val="000000"/>
          <w:sz w:val="28"/>
          <w:szCs w:val="28"/>
          <w:lang w:val="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en-US"/>
        </w:rPr>
      </w:pPr>
      <w:r w:rsidRPr="0037673E">
        <w:rPr>
          <w:rFonts w:ascii="Times New Roman" w:hAnsi="Times New Roman" w:cs="Times New Roman"/>
          <w:b/>
          <w:color w:val="000000"/>
          <w:sz w:val="24"/>
          <w:szCs w:val="24"/>
          <w:lang w:val="kk"/>
        </w:rPr>
        <w:t>7 Жетекші ұйым форматының ерекшелігі: жетекші ұйымның қарапайым биттік форматы (ұсынылмайды)</w:t>
      </w: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en-US"/>
        </w:rPr>
      </w:pPr>
      <w:r w:rsidRPr="0037673E">
        <w:rPr>
          <w:rFonts w:ascii="Times New Roman" w:hAnsi="Times New Roman" w:cs="Times New Roman"/>
          <w:b/>
          <w:color w:val="000000"/>
          <w:sz w:val="24"/>
          <w:szCs w:val="24"/>
          <w:lang w:val="kk"/>
        </w:rPr>
        <w:t>7.1 Жетекші ұйым</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ISO/IEC JTC 1/SC 37</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0"/>
          <w:szCs w:val="20"/>
          <w:lang w:val="en-US"/>
        </w:rPr>
      </w:pPr>
      <w:r w:rsidRPr="0037673E">
        <w:rPr>
          <w:rFonts w:ascii="Times New Roman" w:hAnsi="Times New Roman" w:cs="Times New Roman"/>
          <w:color w:val="000000"/>
          <w:sz w:val="20"/>
          <w:szCs w:val="20"/>
          <w:lang w:val="kk"/>
        </w:rPr>
        <w:t>Ескертпе  - Жетекші ұйымның осы форматы ұсынылмайды.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en-US"/>
        </w:rPr>
      </w:pPr>
      <w:r w:rsidRPr="0037673E">
        <w:rPr>
          <w:rFonts w:ascii="Times New Roman" w:hAnsi="Times New Roman" w:cs="Times New Roman"/>
          <w:b/>
          <w:color w:val="000000"/>
          <w:sz w:val="24"/>
          <w:szCs w:val="24"/>
          <w:lang w:val="kk"/>
        </w:rPr>
        <w:t>7.2 Жетекші ұйым форматының иесі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257 (0101Hex). </w:t>
      </w:r>
      <w:r w:rsidR="004E23CB">
        <w:rPr>
          <w:rFonts w:ascii="Times New Roman" w:hAnsi="Times New Roman" w:cs="Times New Roman"/>
          <w:color w:val="000000"/>
          <w:sz w:val="24"/>
          <w:szCs w:val="24"/>
          <w:lang w:val="kk"/>
        </w:rPr>
        <w:t>БДТО</w:t>
      </w:r>
      <w:r w:rsidRPr="0037673E">
        <w:rPr>
          <w:rFonts w:ascii="Times New Roman" w:hAnsi="Times New Roman" w:cs="Times New Roman"/>
          <w:color w:val="000000"/>
          <w:sz w:val="24"/>
          <w:szCs w:val="24"/>
          <w:lang w:val="kk"/>
        </w:rPr>
        <w:t xml:space="preserve"> осы ISO/IEC JTC 1/SC 37 сәйкестендіргішін тағайындады.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t>7.3 Жетекші ұйым форматының атауы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ISO/IEC JTC 1/SC 37 жетекші ұйымның қарапайым бит форматы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t>7.4 Жетекші ұйым форматының типі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1 (0001Hex). Бұл ISO/IEC 19785-2 стандартына сәйкес тіркелген.</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t xml:space="preserve">7.5 ASN.1 OID осы жетекші ұйым форматы үшін </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{iso(1) registration-authority(1) cbeff(19785) biometric-organization(0) jtc1-sc37(257) patron-format(1) simple-bit-oriented(1)}</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немесе XML мәндерін белгілеу кезінде,</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&lt;OBJECT IDENTIFIER&gt;1.1.19785.0.257.1.1&lt;/OBJECT IDENTIFIER&gt;</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en-US"/>
        </w:rPr>
      </w:pPr>
      <w:r w:rsidRPr="0037673E">
        <w:rPr>
          <w:rFonts w:ascii="Times New Roman" w:hAnsi="Times New Roman" w:cs="Times New Roman"/>
          <w:b/>
          <w:color w:val="000000"/>
          <w:sz w:val="24"/>
          <w:szCs w:val="24"/>
          <w:lang w:val="kk"/>
        </w:rPr>
        <w:t>7.6 Қолданылу саласы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Жетекші ұйымның бұл форматы жеткіліксіз қабылдануына және жетекші ұйымның форматын анықтаудағы техникалық проблемаларға байланысты ескірген (</w:t>
      </w:r>
      <w:r w:rsidR="007E7B54">
        <w:rPr>
          <w:rFonts w:ascii="Times New Roman" w:hAnsi="Times New Roman" w:cs="Times New Roman"/>
          <w:color w:val="000000"/>
          <w:sz w:val="24"/>
          <w:szCs w:val="24"/>
          <w:lang w:val="kk"/>
        </w:rPr>
        <w:t>БДБ</w:t>
      </w:r>
      <w:r w:rsidRPr="0037673E">
        <w:rPr>
          <w:rFonts w:ascii="Times New Roman" w:hAnsi="Times New Roman" w:cs="Times New Roman"/>
          <w:color w:val="000000"/>
          <w:sz w:val="24"/>
          <w:szCs w:val="24"/>
          <w:lang w:val="kk"/>
        </w:rPr>
        <w:t xml:space="preserve"> форматының иесін немесе </w:t>
      </w:r>
      <w:r w:rsidR="007E7B54">
        <w:rPr>
          <w:rFonts w:ascii="Times New Roman" w:hAnsi="Times New Roman" w:cs="Times New Roman"/>
          <w:color w:val="000000"/>
          <w:sz w:val="24"/>
          <w:szCs w:val="24"/>
          <w:lang w:val="kk"/>
        </w:rPr>
        <w:t>БДБ</w:t>
      </w:r>
      <w:r w:rsidRPr="0037673E">
        <w:rPr>
          <w:rFonts w:ascii="Times New Roman" w:hAnsi="Times New Roman" w:cs="Times New Roman"/>
          <w:color w:val="000000"/>
          <w:sz w:val="24"/>
          <w:szCs w:val="24"/>
          <w:lang w:val="kk"/>
        </w:rPr>
        <w:t xml:space="preserve"> форматының түрін қалай көрсету керектігі белгісіз).</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xml:space="preserve">Жетекші ұйымның осы форматы сақтау немесе беру өткізу қабілеттілігін және ақпараттық мазмұнға байланысты өңдеу шығындарын азайту үшін деректердің үстеме шығындарын азайтуды қалайтын пайдалану салаларында жалпы пайдалылығы болуы мүмкін қарапайым минималды ұзындықтағы </w:t>
      </w:r>
      <w:r w:rsidR="007E7B54">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анықтайды.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xml:space="preserve">Жетекші ұйымның осы форматында кодталған </w:t>
      </w:r>
      <w:r w:rsidR="007E7B54">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 xml:space="preserve">қарапайым </w:t>
      </w:r>
      <w:r w:rsidR="007E7B54">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 xml:space="preserve">болуы керек, құрамында </w:t>
      </w:r>
      <w:r w:rsidR="00CC0767">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 xml:space="preserve"> жоқ және байтты теңестірудің жоғалуын қабылдауға қабілетті.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xml:space="preserve">Жетекші ұйымның бұл форматы </w:t>
      </w:r>
      <w:r w:rsidR="00CC0767">
        <w:rPr>
          <w:rFonts w:ascii="Times New Roman" w:hAnsi="Times New Roman" w:cs="Times New Roman"/>
          <w:color w:val="000000"/>
          <w:sz w:val="24"/>
          <w:szCs w:val="24"/>
          <w:lang w:val="kk"/>
        </w:rPr>
        <w:t>БАЖ</w:t>
      </w:r>
      <w:r w:rsidRPr="0037673E">
        <w:rPr>
          <w:rFonts w:ascii="Times New Roman" w:hAnsi="Times New Roman" w:cs="Times New Roman"/>
          <w:color w:val="000000"/>
          <w:sz w:val="24"/>
          <w:szCs w:val="24"/>
          <w:lang w:val="kk"/>
        </w:rPr>
        <w:t xml:space="preserve"> қолдануды қолдамайтындықтан, CBEFF_BDB_encryption_options және CBEFF_BIR_integrity_options сәйкесінше NO ENCRYPTION және NO INTEGRITY болып саналады.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xml:space="preserve">Жетекші ұйымның осы форматтағы әрбір </w:t>
      </w:r>
      <w:r w:rsidR="007E7B54">
        <w:rPr>
          <w:rFonts w:ascii="Times New Roman" w:hAnsi="Times New Roman" w:cs="Times New Roman"/>
          <w:color w:val="000000"/>
          <w:sz w:val="24"/>
          <w:szCs w:val="24"/>
          <w:lang w:val="kk"/>
        </w:rPr>
        <w:t>БАЖ</w:t>
      </w:r>
      <w:r w:rsidR="007E420D">
        <w:rPr>
          <w:rFonts w:ascii="Times New Roman" w:hAnsi="Times New Roman" w:cs="Times New Roman"/>
          <w:color w:val="000000"/>
          <w:sz w:val="24"/>
          <w:szCs w:val="24"/>
          <w:lang w:val="kk-KZ"/>
        </w:rPr>
        <w:t xml:space="preserve"> </w:t>
      </w:r>
      <w:r w:rsidRPr="0037673E">
        <w:rPr>
          <w:rFonts w:ascii="Times New Roman" w:hAnsi="Times New Roman" w:cs="Times New Roman"/>
          <w:color w:val="000000"/>
          <w:sz w:val="24"/>
          <w:szCs w:val="24"/>
          <w:lang w:val="kk"/>
        </w:rPr>
        <w:t xml:space="preserve">үшін бір ғана </w:t>
      </w:r>
      <w:r w:rsidR="007E7B54">
        <w:rPr>
          <w:rFonts w:ascii="Times New Roman" w:hAnsi="Times New Roman" w:cs="Times New Roman"/>
          <w:color w:val="000000"/>
          <w:sz w:val="24"/>
          <w:szCs w:val="24"/>
          <w:lang w:val="kk"/>
        </w:rPr>
        <w:t>БДБ</w:t>
      </w:r>
      <w:r w:rsidRPr="0037673E">
        <w:rPr>
          <w:rFonts w:ascii="Times New Roman" w:hAnsi="Times New Roman" w:cs="Times New Roman"/>
          <w:color w:val="000000"/>
          <w:sz w:val="24"/>
          <w:szCs w:val="24"/>
          <w:lang w:val="kk"/>
        </w:rPr>
        <w:t xml:space="preserve"> рұқсат етіледі.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en-US"/>
        </w:rPr>
      </w:pPr>
      <w:r w:rsidRPr="0037673E">
        <w:rPr>
          <w:rFonts w:ascii="Times New Roman" w:hAnsi="Times New Roman" w:cs="Times New Roman"/>
          <w:b/>
          <w:color w:val="000000"/>
          <w:sz w:val="24"/>
          <w:szCs w:val="24"/>
          <w:lang w:val="kk"/>
        </w:rPr>
        <w:t>7.7 Нұсқаларды сәйкестендіргіш</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Жетекші ұйым форматының осы ерекшелігінің нұсқа сәйкестендіргіші бар (негізгі 0, қосымша 0).</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en-US"/>
        </w:rPr>
      </w:pPr>
      <w:r w:rsidRPr="0037673E">
        <w:rPr>
          <w:rFonts w:ascii="Times New Roman" w:hAnsi="Times New Roman" w:cs="Times New Roman"/>
          <w:b/>
          <w:color w:val="000000"/>
          <w:sz w:val="24"/>
          <w:szCs w:val="24"/>
          <w:lang w:val="kk"/>
        </w:rPr>
        <w:t xml:space="preserve">7.8 </w:t>
      </w:r>
      <w:r w:rsidR="007E7B54">
        <w:rPr>
          <w:rFonts w:ascii="Times New Roman" w:hAnsi="Times New Roman" w:cs="Times New Roman"/>
          <w:b/>
          <w:color w:val="000000"/>
          <w:sz w:val="24"/>
          <w:szCs w:val="24"/>
          <w:lang w:val="kk"/>
        </w:rPr>
        <w:t>БДАФБҚ</w:t>
      </w:r>
      <w:r w:rsidRPr="0037673E">
        <w:rPr>
          <w:rFonts w:ascii="Times New Roman" w:hAnsi="Times New Roman" w:cs="Times New Roman"/>
          <w:b/>
          <w:color w:val="000000"/>
          <w:sz w:val="24"/>
          <w:szCs w:val="24"/>
          <w:lang w:val="kk"/>
        </w:rPr>
        <w:t xml:space="preserve"> нұсқасы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xml:space="preserve">Осы ерекшелік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нұсқасына сәйкес келеді (негізгі 0, қосымша 0).</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en-US"/>
        </w:rPr>
      </w:pPr>
      <w:r w:rsidRPr="0037673E">
        <w:rPr>
          <w:rFonts w:ascii="Times New Roman" w:hAnsi="Times New Roman" w:cs="Times New Roman"/>
          <w:b/>
          <w:color w:val="000000"/>
          <w:sz w:val="24"/>
          <w:szCs w:val="24"/>
          <w:lang w:val="kk"/>
        </w:rPr>
        <w:t>7.9 Жалпы ережелер</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lastRenderedPageBreak/>
        <w:t xml:space="preserve">Жетекші ұйым форматының құрылымының типі: өзін-өзі сәйкестендірусіз қарапайым БИР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7-бөлім жетекші ұйымның минималды қарапайым бит форматын анықтайды. Жетекші ұйымның осы пішімі үшін желідегі нақты биттердің ресми сипаттамасы ASN.1 кодтау ережелеріне сілтеме арқылы қамтамасыз етіледі.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Жетекші ұйымның қарапайым бит-бағдарланған форматы ресми түрде ASN.1-ді кодтау ережелерінің теңсіз нұсқасы ретінде анықталады, (ASN.1 PER) ISO/IEC 8825-2-де анықталған, 7.10-да көрсетілген MinimumEiementsBitorhibited түріне қолданылады.</w:t>
      </w:r>
    </w:p>
    <w:p w:rsidR="0037673E" w:rsidRPr="0037673E" w:rsidRDefault="007E7B54" w:rsidP="0037673E">
      <w:pPr>
        <w:tabs>
          <w:tab w:val="left" w:pos="851"/>
        </w:tabs>
        <w:spacing w:after="0" w:line="240" w:lineRule="auto"/>
        <w:ind w:firstLine="567"/>
        <w:jc w:val="both"/>
        <w:rPr>
          <w:rFonts w:ascii="Times New Roman" w:hAnsi="Times New Roman" w:cs="Times New Roman"/>
          <w:color w:val="000000"/>
          <w:sz w:val="24"/>
          <w:szCs w:val="24"/>
          <w:lang w:val="kk"/>
        </w:rPr>
      </w:pPr>
      <w:r>
        <w:rPr>
          <w:rFonts w:ascii="Times New Roman" w:hAnsi="Times New Roman" w:cs="Times New Roman"/>
          <w:color w:val="000000"/>
          <w:sz w:val="24"/>
          <w:szCs w:val="24"/>
          <w:lang w:val="kk"/>
        </w:rPr>
        <w:t>СБТ</w:t>
      </w:r>
      <w:r w:rsidR="0037673E" w:rsidRPr="0037673E">
        <w:rPr>
          <w:rFonts w:ascii="Times New Roman" w:hAnsi="Times New Roman" w:cs="Times New Roman"/>
          <w:color w:val="000000"/>
          <w:sz w:val="24"/>
          <w:szCs w:val="24"/>
          <w:lang w:val="kk"/>
        </w:rPr>
        <w:t xml:space="preserve"> </w:t>
      </w:r>
      <w:r>
        <w:rPr>
          <w:rFonts w:ascii="Times New Roman" w:hAnsi="Times New Roman" w:cs="Times New Roman"/>
          <w:color w:val="000000"/>
          <w:sz w:val="24"/>
          <w:szCs w:val="24"/>
          <w:lang w:val="kk"/>
        </w:rPr>
        <w:t>жолының</w:t>
      </w:r>
      <w:r w:rsidR="0037673E" w:rsidRPr="0037673E">
        <w:rPr>
          <w:rFonts w:ascii="Times New Roman" w:hAnsi="Times New Roman" w:cs="Times New Roman"/>
          <w:color w:val="000000"/>
          <w:sz w:val="24"/>
          <w:szCs w:val="24"/>
          <w:lang w:val="kk"/>
        </w:rPr>
        <w:t xml:space="preserve"> көлемін және кодтауын көрсететін жетекші ұйымның осы форматы үшін абстрактілі мәндерді тағайындау арқылы алынған кодтау мысалы 1-кестеде келтірілген. </w:t>
      </w:r>
      <w:r>
        <w:rPr>
          <w:rFonts w:ascii="Times New Roman" w:hAnsi="Times New Roman" w:cs="Times New Roman"/>
          <w:color w:val="000000"/>
          <w:sz w:val="24"/>
          <w:szCs w:val="24"/>
          <w:lang w:val="kk"/>
        </w:rPr>
        <w:t>СБТ</w:t>
      </w:r>
      <w:r w:rsidR="0037673E" w:rsidRPr="0037673E">
        <w:rPr>
          <w:rFonts w:ascii="Times New Roman" w:hAnsi="Times New Roman" w:cs="Times New Roman"/>
          <w:color w:val="000000"/>
          <w:sz w:val="24"/>
          <w:szCs w:val="24"/>
          <w:lang w:val="kk"/>
        </w:rPr>
        <w:t xml:space="preserve"> өлшемі ISO/IEC JTC 1/SC 37 стандартталған </w:t>
      </w:r>
      <w:r>
        <w:rPr>
          <w:rFonts w:ascii="Times New Roman" w:hAnsi="Times New Roman" w:cs="Times New Roman"/>
          <w:color w:val="000000"/>
          <w:sz w:val="24"/>
          <w:szCs w:val="24"/>
          <w:lang w:val="kk"/>
        </w:rPr>
        <w:t>БДБ</w:t>
      </w:r>
      <w:r w:rsidR="0037673E" w:rsidRPr="0037673E">
        <w:rPr>
          <w:rFonts w:ascii="Times New Roman" w:hAnsi="Times New Roman" w:cs="Times New Roman"/>
          <w:color w:val="000000"/>
          <w:sz w:val="24"/>
          <w:szCs w:val="24"/>
          <w:lang w:val="kk"/>
        </w:rPr>
        <w:t xml:space="preserve"> форматтары үшін бір октет, бірақ басқа </w:t>
      </w:r>
      <w:r>
        <w:rPr>
          <w:rFonts w:ascii="Times New Roman" w:hAnsi="Times New Roman" w:cs="Times New Roman"/>
          <w:color w:val="000000"/>
          <w:sz w:val="24"/>
          <w:szCs w:val="24"/>
          <w:lang w:val="kk"/>
        </w:rPr>
        <w:t>БДБ</w:t>
      </w:r>
      <w:r w:rsidR="0037673E" w:rsidRPr="0037673E">
        <w:rPr>
          <w:rFonts w:ascii="Times New Roman" w:hAnsi="Times New Roman" w:cs="Times New Roman"/>
          <w:color w:val="000000"/>
          <w:sz w:val="24"/>
          <w:szCs w:val="24"/>
          <w:lang w:val="kk"/>
        </w:rPr>
        <w:t xml:space="preserve"> форматтары үшін үлкенірек болуы мүмкін. Егер </w:t>
      </w:r>
      <w:r>
        <w:rPr>
          <w:rFonts w:ascii="Times New Roman" w:hAnsi="Times New Roman" w:cs="Times New Roman"/>
          <w:color w:val="000000"/>
          <w:sz w:val="24"/>
          <w:szCs w:val="24"/>
          <w:lang w:val="kk"/>
        </w:rPr>
        <w:t>БДБ</w:t>
      </w:r>
      <w:r w:rsidR="0037673E" w:rsidRPr="0037673E">
        <w:rPr>
          <w:rFonts w:ascii="Times New Roman" w:hAnsi="Times New Roman" w:cs="Times New Roman"/>
          <w:color w:val="000000"/>
          <w:sz w:val="24"/>
          <w:szCs w:val="24"/>
          <w:lang w:val="kk"/>
        </w:rPr>
        <w:t xml:space="preserve"> кодтау 128 байттан аз болса, </w:t>
      </w:r>
      <w:r>
        <w:rPr>
          <w:rFonts w:ascii="Times New Roman" w:hAnsi="Times New Roman" w:cs="Times New Roman"/>
          <w:color w:val="000000"/>
          <w:sz w:val="24"/>
          <w:szCs w:val="24"/>
          <w:lang w:val="kk"/>
        </w:rPr>
        <w:t>БДБ</w:t>
      </w:r>
      <w:r w:rsidR="0037673E" w:rsidRPr="0037673E">
        <w:rPr>
          <w:rFonts w:ascii="Times New Roman" w:hAnsi="Times New Roman" w:cs="Times New Roman"/>
          <w:color w:val="000000"/>
          <w:sz w:val="24"/>
          <w:szCs w:val="24"/>
          <w:lang w:val="kk"/>
        </w:rPr>
        <w:t xml:space="preserve"> ұзындығын кодтау бір октетті құрайды, нәтижесінде жалпы </w:t>
      </w:r>
      <w:r>
        <w:rPr>
          <w:rFonts w:ascii="Times New Roman" w:hAnsi="Times New Roman" w:cs="Times New Roman"/>
          <w:color w:val="000000"/>
          <w:sz w:val="24"/>
          <w:szCs w:val="24"/>
          <w:lang w:val="kk"/>
        </w:rPr>
        <w:t>БАЖ</w:t>
      </w:r>
      <w:r w:rsidR="0037673E" w:rsidRPr="0037673E">
        <w:rPr>
          <w:rFonts w:ascii="Times New Roman" w:hAnsi="Times New Roman" w:cs="Times New Roman"/>
          <w:color w:val="000000"/>
          <w:sz w:val="24"/>
          <w:szCs w:val="24"/>
          <w:lang w:val="kk"/>
        </w:rPr>
        <w:t xml:space="preserve">мөлшері 2 октет және </w:t>
      </w:r>
      <w:r>
        <w:rPr>
          <w:rFonts w:ascii="Times New Roman" w:hAnsi="Times New Roman" w:cs="Times New Roman"/>
          <w:color w:val="000000"/>
          <w:sz w:val="24"/>
          <w:szCs w:val="24"/>
          <w:lang w:val="kk"/>
        </w:rPr>
        <w:t>БДБ</w:t>
      </w:r>
      <w:r w:rsidR="0037673E" w:rsidRPr="0037673E">
        <w:rPr>
          <w:rFonts w:ascii="Times New Roman" w:hAnsi="Times New Roman" w:cs="Times New Roman"/>
          <w:color w:val="000000"/>
          <w:sz w:val="24"/>
          <w:szCs w:val="24"/>
          <w:lang w:val="kk"/>
        </w:rPr>
        <w:t xml:space="preserve"> ұзындығы болады.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p>
    <w:p w:rsidR="0037673E" w:rsidRPr="0037673E" w:rsidRDefault="0037673E" w:rsidP="0037673E">
      <w:pPr>
        <w:spacing w:after="0" w:line="240" w:lineRule="auto"/>
        <w:ind w:firstLine="720"/>
        <w:jc w:val="center"/>
        <w:rPr>
          <w:rFonts w:ascii="Times New Roman" w:hAnsi="Times New Roman" w:cs="Times New Roman"/>
          <w:b/>
          <w:bCs/>
          <w:color w:val="000000"/>
          <w:sz w:val="24"/>
          <w:szCs w:val="24"/>
          <w:lang w:val="kk" w:bidi="en-US"/>
        </w:rPr>
      </w:pPr>
      <w:r w:rsidRPr="0037673E">
        <w:rPr>
          <w:rFonts w:ascii="Times New Roman" w:hAnsi="Times New Roman" w:cs="Times New Roman"/>
          <w:b/>
          <w:bCs/>
          <w:color w:val="000000"/>
          <w:sz w:val="24"/>
          <w:szCs w:val="24"/>
          <w:lang w:val="kk" w:bidi="en-US"/>
        </w:rPr>
        <w:t>1-кесте - BDB ISO/IEC JTC 1/SC 37 (1 байт)пішімі үшін минималды қарапайым SBH бит</w:t>
      </w:r>
    </w:p>
    <w:tbl>
      <w:tblPr>
        <w:tblOverlap w:val="never"/>
        <w:tblW w:w="0" w:type="auto"/>
        <w:jc w:val="center"/>
        <w:tblLayout w:type="fixed"/>
        <w:tblCellMar>
          <w:left w:w="10" w:type="dxa"/>
          <w:right w:w="10" w:type="dxa"/>
        </w:tblCellMar>
        <w:tblLook w:val="04A0" w:firstRow="1" w:lastRow="0" w:firstColumn="1" w:lastColumn="0" w:noHBand="0" w:noVBand="1"/>
      </w:tblPr>
      <w:tblGrid>
        <w:gridCol w:w="2736"/>
        <w:gridCol w:w="2726"/>
        <w:gridCol w:w="2736"/>
      </w:tblGrid>
      <w:tr w:rsidR="0037673E" w:rsidRPr="0037673E" w:rsidTr="0037673E">
        <w:trPr>
          <w:trHeight w:hRule="exact" w:val="533"/>
          <w:jc w:val="center"/>
        </w:trPr>
        <w:tc>
          <w:tcPr>
            <w:tcW w:w="2736" w:type="dxa"/>
            <w:tcBorders>
              <w:top w:val="single" w:sz="4" w:space="0" w:color="auto"/>
              <w:left w:val="single" w:sz="4" w:space="0" w:color="auto"/>
            </w:tcBorders>
            <w:shd w:val="clear" w:color="auto" w:fill="FFFFFF"/>
            <w:vAlign w:val="center"/>
          </w:tcPr>
          <w:p w:rsidR="0037673E" w:rsidRPr="0037673E" w:rsidRDefault="007E7B54" w:rsidP="0037673E">
            <w:pPr>
              <w:spacing w:after="0" w:line="240" w:lineRule="auto"/>
              <w:jc w:val="center"/>
              <w:rPr>
                <w:rFonts w:ascii="Times New Roman" w:hAnsi="Times New Roman" w:cs="Times New Roman"/>
                <w:color w:val="000000"/>
                <w:sz w:val="24"/>
                <w:szCs w:val="24"/>
                <w:lang w:val="en-US" w:bidi="en-US"/>
              </w:rPr>
            </w:pPr>
            <w:r>
              <w:rPr>
                <w:rFonts w:ascii="Times New Roman" w:hAnsi="Times New Roman" w:cs="Times New Roman"/>
                <w:b/>
                <w:bCs/>
                <w:color w:val="000000"/>
                <w:sz w:val="24"/>
                <w:szCs w:val="24"/>
                <w:lang w:val="kk" w:bidi="en-US"/>
              </w:rPr>
              <w:t>БДБ</w:t>
            </w:r>
            <w:r w:rsidR="0037673E" w:rsidRPr="0037673E">
              <w:rPr>
                <w:rFonts w:ascii="Times New Roman" w:hAnsi="Times New Roman" w:cs="Times New Roman"/>
                <w:b/>
                <w:bCs/>
                <w:color w:val="000000"/>
                <w:sz w:val="24"/>
                <w:szCs w:val="24"/>
                <w:lang w:val="kk" w:bidi="en-US"/>
              </w:rPr>
              <w:t xml:space="preserve"> форматының иесі - SC 37 0</w:t>
            </w:r>
          </w:p>
        </w:tc>
        <w:tc>
          <w:tcPr>
            <w:tcW w:w="2726" w:type="dxa"/>
            <w:tcBorders>
              <w:top w:val="single" w:sz="4" w:space="0" w:color="auto"/>
              <w:left w:val="single" w:sz="4" w:space="0" w:color="auto"/>
            </w:tcBorders>
            <w:shd w:val="clear" w:color="auto" w:fill="FFFFFF"/>
            <w:vAlign w:val="center"/>
          </w:tcPr>
          <w:p w:rsidR="0037673E" w:rsidRPr="0037673E" w:rsidRDefault="007E7B54" w:rsidP="0037673E">
            <w:pPr>
              <w:spacing w:after="0" w:line="240" w:lineRule="auto"/>
              <w:jc w:val="center"/>
              <w:rPr>
                <w:rFonts w:ascii="Times New Roman" w:hAnsi="Times New Roman" w:cs="Times New Roman"/>
                <w:color w:val="000000"/>
                <w:sz w:val="24"/>
                <w:szCs w:val="24"/>
                <w:lang w:bidi="en-US"/>
              </w:rPr>
            </w:pPr>
            <w:r>
              <w:rPr>
                <w:rFonts w:ascii="Times New Roman" w:hAnsi="Times New Roman" w:cs="Times New Roman"/>
                <w:b/>
                <w:bCs/>
                <w:color w:val="000000"/>
                <w:sz w:val="24"/>
                <w:szCs w:val="24"/>
                <w:lang w:val="kk" w:bidi="en-US"/>
              </w:rPr>
              <w:t>БДБ</w:t>
            </w:r>
            <w:r w:rsidR="0037673E" w:rsidRPr="0037673E">
              <w:rPr>
                <w:rFonts w:ascii="Times New Roman" w:hAnsi="Times New Roman" w:cs="Times New Roman"/>
                <w:b/>
                <w:bCs/>
                <w:color w:val="000000"/>
                <w:sz w:val="24"/>
                <w:szCs w:val="24"/>
                <w:lang w:val="kk" w:bidi="en-US"/>
              </w:rPr>
              <w:t xml:space="preserve"> форматының типі &lt;64 0</w:t>
            </w:r>
          </w:p>
        </w:tc>
        <w:tc>
          <w:tcPr>
            <w:tcW w:w="2736" w:type="dxa"/>
            <w:tcBorders>
              <w:top w:val="single" w:sz="4" w:space="0" w:color="auto"/>
              <w:left w:val="single" w:sz="4" w:space="0" w:color="auto"/>
              <w:right w:val="single" w:sz="4" w:space="0" w:color="auto"/>
            </w:tcBorders>
            <w:shd w:val="clear" w:color="auto" w:fill="FFFFFF"/>
            <w:vAlign w:val="center"/>
          </w:tcPr>
          <w:p w:rsidR="0037673E" w:rsidRPr="0037673E" w:rsidRDefault="007E7B54" w:rsidP="0037673E">
            <w:pPr>
              <w:spacing w:after="0" w:line="240" w:lineRule="auto"/>
              <w:jc w:val="center"/>
              <w:rPr>
                <w:rFonts w:ascii="Times New Roman" w:hAnsi="Times New Roman" w:cs="Times New Roman"/>
                <w:color w:val="000000"/>
                <w:sz w:val="24"/>
                <w:szCs w:val="24"/>
                <w:lang w:bidi="en-US"/>
              </w:rPr>
            </w:pPr>
            <w:r>
              <w:rPr>
                <w:rFonts w:ascii="Times New Roman" w:hAnsi="Times New Roman" w:cs="Times New Roman"/>
                <w:b/>
                <w:bCs/>
                <w:color w:val="000000"/>
                <w:sz w:val="24"/>
                <w:szCs w:val="24"/>
                <w:lang w:val="kk" w:bidi="en-US"/>
              </w:rPr>
              <w:t>БДБ</w:t>
            </w:r>
            <w:r w:rsidR="0037673E" w:rsidRPr="0037673E">
              <w:rPr>
                <w:rFonts w:ascii="Times New Roman" w:hAnsi="Times New Roman" w:cs="Times New Roman"/>
                <w:b/>
                <w:bCs/>
                <w:color w:val="000000"/>
                <w:sz w:val="24"/>
                <w:szCs w:val="24"/>
                <w:lang w:val="kk" w:bidi="en-US"/>
              </w:rPr>
              <w:t xml:space="preserve"> форматы типінің мәні</w:t>
            </w:r>
          </w:p>
        </w:tc>
      </w:tr>
      <w:tr w:rsidR="0037673E" w:rsidRPr="0037673E" w:rsidTr="0037673E">
        <w:trPr>
          <w:trHeight w:hRule="exact" w:val="322"/>
          <w:jc w:val="center"/>
        </w:trPr>
        <w:tc>
          <w:tcPr>
            <w:tcW w:w="8198" w:type="dxa"/>
            <w:gridSpan w:val="3"/>
            <w:tcBorders>
              <w:top w:val="single" w:sz="4" w:space="0" w:color="auto"/>
              <w:left w:val="single" w:sz="4" w:space="0" w:color="auto"/>
              <w:bottom w:val="single" w:sz="4" w:space="0" w:color="auto"/>
              <w:right w:val="single" w:sz="4" w:space="0" w:color="auto"/>
            </w:tcBorders>
            <w:shd w:val="clear" w:color="auto" w:fill="FFFFFF"/>
          </w:tcPr>
          <w:p w:rsidR="0037673E" w:rsidRPr="0037673E" w:rsidRDefault="0037673E" w:rsidP="0037673E">
            <w:pPr>
              <w:spacing w:after="0" w:line="240" w:lineRule="auto"/>
              <w:ind w:firstLine="2956"/>
              <w:jc w:val="both"/>
              <w:rPr>
                <w:rFonts w:ascii="Times New Roman" w:hAnsi="Times New Roman" w:cs="Times New Roman"/>
                <w:color w:val="000000"/>
                <w:sz w:val="24"/>
                <w:szCs w:val="24"/>
                <w:lang w:bidi="en-US"/>
              </w:rPr>
            </w:pPr>
            <w:r w:rsidRPr="0037673E">
              <w:rPr>
                <w:rFonts w:ascii="Times New Roman" w:hAnsi="Times New Roman" w:cs="Times New Roman"/>
                <w:bCs/>
                <w:color w:val="000000"/>
                <w:sz w:val="24"/>
                <w:szCs w:val="24"/>
                <w:lang w:val="kk" w:bidi="en-US"/>
              </w:rPr>
              <w:t>←8 бит→</w:t>
            </w:r>
          </w:p>
        </w:tc>
      </w:tr>
    </w:tbl>
    <w:p w:rsidR="0037673E" w:rsidRPr="0037673E" w:rsidRDefault="0037673E" w:rsidP="0037673E">
      <w:pPr>
        <w:spacing w:after="0" w:line="240" w:lineRule="auto"/>
        <w:ind w:firstLine="720"/>
        <w:jc w:val="both"/>
        <w:rPr>
          <w:rFonts w:ascii="Times New Roman" w:hAnsi="Times New Roman" w:cs="Times New Roman"/>
          <w:color w:val="000000"/>
          <w:sz w:val="24"/>
          <w:szCs w:val="24"/>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rPr>
      </w:pPr>
      <w:r w:rsidRPr="0037673E">
        <w:rPr>
          <w:rFonts w:ascii="Times New Roman" w:hAnsi="Times New Roman" w:cs="Times New Roman"/>
          <w:b/>
          <w:color w:val="000000"/>
          <w:sz w:val="24"/>
          <w:szCs w:val="24"/>
          <w:lang w:val="kk"/>
        </w:rPr>
        <w:t>7.10 ASN.1 ерекшелігі</w:t>
      </w:r>
    </w:p>
    <w:p w:rsidR="0037673E" w:rsidRPr="0037673E" w:rsidRDefault="0037673E" w:rsidP="0037673E">
      <w:pPr>
        <w:spacing w:after="0" w:line="240" w:lineRule="auto"/>
        <w:ind w:firstLine="720"/>
        <w:jc w:val="both"/>
        <w:rPr>
          <w:rFonts w:ascii="Times New Roman" w:hAnsi="Times New Roman" w:cs="Times New Roman"/>
          <w:color w:val="000000"/>
          <w:sz w:val="24"/>
          <w:szCs w:val="24"/>
        </w:rPr>
      </w:pPr>
      <w:r w:rsidRPr="0037673E">
        <w:rPr>
          <w:rFonts w:ascii="Times New Roman" w:hAnsi="Times New Roman" w:cs="Times New Roman"/>
          <w:color w:val="000000"/>
          <w:sz w:val="24"/>
          <w:szCs w:val="24"/>
          <w:lang w:val="kk"/>
        </w:rPr>
        <w:t xml:space="preserve">Келесі ASN.1 модулін жүктеуге болады </w:t>
      </w:r>
      <w:hyperlink r:id="rId20" w:history="1">
        <w:r w:rsidRPr="0037673E">
          <w:rPr>
            <w:rFonts w:ascii="Times New Roman" w:hAnsi="Times New Roman" w:cs="Times New Roman"/>
            <w:color w:val="0000FF"/>
            <w:sz w:val="24"/>
            <w:szCs w:val="24"/>
            <w:u w:val="single"/>
            <w:lang w:val="kk"/>
          </w:rPr>
          <w:t>http://standards.iso.org/iso-iec/19785/-3/ed-3/en</w:t>
        </w:r>
      </w:hyperlink>
      <w:r w:rsidRPr="0037673E">
        <w:rPr>
          <w:rFonts w:ascii="Times New Roman" w:hAnsi="Times New Roman" w:cs="Times New Roman"/>
          <w:color w:val="000000"/>
          <w:sz w:val="24"/>
          <w:szCs w:val="24"/>
          <w:lang w:val="kk"/>
        </w:rPr>
        <w:t>.</w:t>
      </w:r>
    </w:p>
    <w:p w:rsidR="0037673E" w:rsidRPr="0037673E" w:rsidRDefault="0037673E" w:rsidP="0037673E">
      <w:pPr>
        <w:spacing w:after="0" w:line="240" w:lineRule="auto"/>
        <w:ind w:firstLine="720"/>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CBEFF-SIMPLE-BIT-ORIENTED</w:t>
      </w:r>
    </w:p>
    <w:p w:rsidR="0037673E" w:rsidRPr="0037673E" w:rsidRDefault="0037673E" w:rsidP="0037673E">
      <w:pPr>
        <w:spacing w:after="0" w:line="240" w:lineRule="auto"/>
        <w:ind w:firstLine="720"/>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 iso(1) standard(O) cbeff(19785) modules(O) minimumElementsWithDefaultsBitOriented(2)}</w:t>
      </w:r>
    </w:p>
    <w:p w:rsidR="0037673E" w:rsidRPr="0037673E" w:rsidRDefault="0037673E" w:rsidP="0037673E">
      <w:pPr>
        <w:spacing w:after="0" w:line="240" w:lineRule="auto"/>
        <w:ind w:firstLine="720"/>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DEFINITIONS AUTOMATIC TAGS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BEGIN</w:t>
      </w:r>
    </w:p>
    <w:p w:rsidR="0037673E" w:rsidRPr="0037673E" w:rsidRDefault="0037673E" w:rsidP="0037673E">
      <w:pPr>
        <w:spacing w:after="0" w:line="240" w:lineRule="auto"/>
        <w:ind w:firstLine="720"/>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IMPORTS BiometricDataBlock</w:t>
      </w:r>
    </w:p>
    <w:p w:rsidR="0037673E" w:rsidRPr="0037673E" w:rsidRDefault="0037673E" w:rsidP="0037673E">
      <w:pPr>
        <w:spacing w:after="0" w:line="240" w:lineRule="auto"/>
        <w:ind w:firstLine="720"/>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FROM CBEFF-DATA-ELEMENTS</w:t>
      </w:r>
    </w:p>
    <w:p w:rsidR="0037673E" w:rsidRPr="0037673E" w:rsidRDefault="0037673E" w:rsidP="0037673E">
      <w:pPr>
        <w:spacing w:after="0" w:line="240" w:lineRule="auto"/>
        <w:ind w:firstLine="720"/>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MinimumElementsBitOriented ::= SEQUENCE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 Жетекші ұйымның осы форматы тек қажетті деректер элементтерін қамтиды және кодтау кеңістігін оңтайлы пайдалану үшін бит деңгейінде кодтауды қолданады. *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 Жетекші ұйымның осы форматы тек абстрактілі мәндерді қолдайды</w:t>
      </w:r>
    </w:p>
    <w:p w:rsidR="0037673E" w:rsidRPr="0037673E" w:rsidRDefault="000B40CE" w:rsidP="0037673E">
      <w:pPr>
        <w:spacing w:after="0" w:line="240" w:lineRule="auto"/>
        <w:ind w:firstLine="720"/>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kk"/>
        </w:rPr>
        <w:t>Жолдың</w:t>
      </w:r>
      <w:r w:rsidR="0037673E" w:rsidRPr="0037673E">
        <w:rPr>
          <w:rFonts w:ascii="Times New Roman" w:hAnsi="Times New Roman" w:cs="Times New Roman"/>
          <w:color w:val="000000"/>
          <w:sz w:val="24"/>
          <w:szCs w:val="24"/>
          <w:lang w:val="kk"/>
        </w:rPr>
        <w:t xml:space="preserve"> нөлдік ұзындығы ретінде кодталған NO ENCRYPTION және NO INTEGRITY. *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format SEQUENCE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owner INTEGER (0.. 65535) DEFAULT 257,</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-- 257 биометриялық ұйым - ISO/IEC JTC 1/SC 37 type INTEGER (0..63, ..., 64 .. 65535)} сәйкестендіргіші,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bdb</w:t>
      </w:r>
      <w:r w:rsidRPr="0037673E">
        <w:rPr>
          <w:rFonts w:ascii="Times New Roman" w:hAnsi="Times New Roman" w:cs="Times New Roman"/>
          <w:color w:val="000000"/>
          <w:sz w:val="24"/>
          <w:szCs w:val="24"/>
          <w:lang w:val="kk"/>
        </w:rPr>
        <w:tab/>
        <w:t>BiometricDataBlock (SIZE(0..127, ..., 128 .. MAX))}</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END</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t>8 Жетекші ұйым форматының ерекшелігі: жетекші ұйымның қарапайым байт форматы</w:t>
      </w: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t>8.1 Жетекші ұйым</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ISO/IEC JTC 1/SC 37.</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lastRenderedPageBreak/>
        <w:t>8.2 Жетекші ұйым форматының иесі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257 (0101Hex). </w:t>
      </w:r>
      <w:r w:rsidR="004E23CB">
        <w:rPr>
          <w:rFonts w:ascii="Times New Roman" w:hAnsi="Times New Roman" w:cs="Times New Roman"/>
          <w:color w:val="000000"/>
          <w:sz w:val="24"/>
          <w:szCs w:val="24"/>
          <w:lang w:val="kk"/>
        </w:rPr>
        <w:t>БДТО</w:t>
      </w:r>
      <w:r w:rsidRPr="0037673E">
        <w:rPr>
          <w:rFonts w:ascii="Times New Roman" w:hAnsi="Times New Roman" w:cs="Times New Roman"/>
          <w:color w:val="000000"/>
          <w:sz w:val="24"/>
          <w:szCs w:val="24"/>
          <w:lang w:val="kk"/>
        </w:rPr>
        <w:t xml:space="preserve"> осы ISO/IEC JTC 1/SC 37 сәйкестендіргішін тағайындады.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t>8.3 Жетекші ұйым форматының атаулары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ISO / IEC JTC 1/SC 37 жетекші ұйымның қарапайым байт форматы.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t>8.4 жетекші ұйым форматының түрі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2 (0002Hex). Бұл ISO/IEC 19785-2 стандартына сәйкес тіркелген.</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t xml:space="preserve">8.5 ASN.1 OID осы жетекші ұйым форматы үшін </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{iso(1) registration-authority(1) cbeff(19785) biometric-organization(0) jtc1-sc37(257) patron-format(1) simple-byte-oriented(2)}</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немесе XML мәндерін белгілеу кезінде,</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&lt;OBJECT_IDENTIFIER&gt;1.1.19785.0.257.1.2&lt;/OBJECT_IDENTIFIER&gt;</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{iso (1) тіркеу органы (1) cbeff (19785) биометриялық ұйым (0) jtc1-sc37 (257) жетекші ұйымның форматы (1) қарапайым байттарға бағытталған (2)}</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немесе XML мәндерін белгілеу кезінде,</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r w:rsidRPr="0037673E">
        <w:rPr>
          <w:rFonts w:ascii="Times New Roman" w:hAnsi="Times New Roman" w:cs="Times New Roman"/>
          <w:color w:val="000000"/>
          <w:sz w:val="24"/>
          <w:szCs w:val="24"/>
          <w:lang w:val="kk"/>
        </w:rPr>
        <w:t>&lt;OBJECT_IDENTIFIER&gt; 1.1.19785.0.257.1.2 &lt;/OBJECT_IDENTIFIER&gt;</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en-US"/>
        </w:rPr>
      </w:pPr>
      <w:r w:rsidRPr="0037673E">
        <w:rPr>
          <w:rFonts w:ascii="Times New Roman" w:hAnsi="Times New Roman" w:cs="Times New Roman"/>
          <w:b/>
          <w:color w:val="000000"/>
          <w:sz w:val="24"/>
          <w:szCs w:val="24"/>
          <w:lang w:val="kk"/>
        </w:rPr>
        <w:t>8.6 Қолданылу саласы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8-бөлімде байттарды теңестіруді қажет ететін және ENCRYPTION және INTEGRITY қажет етпейтін ақпараттық мазмұн арқылы сақтау немесе беру және өңдеу шығындарын азайту үшін </w:t>
      </w:r>
      <w:r w:rsidR="007E7B54">
        <w:rPr>
          <w:rFonts w:ascii="Times New Roman" w:hAnsi="Times New Roman" w:cs="Times New Roman"/>
          <w:color w:val="000000"/>
          <w:sz w:val="24"/>
          <w:szCs w:val="24"/>
          <w:lang w:val="kk"/>
        </w:rPr>
        <w:t>СБТ</w:t>
      </w:r>
      <w:r w:rsidRPr="0037673E">
        <w:rPr>
          <w:rFonts w:ascii="Times New Roman" w:hAnsi="Times New Roman" w:cs="Times New Roman"/>
          <w:color w:val="000000"/>
          <w:sz w:val="24"/>
          <w:szCs w:val="24"/>
          <w:lang w:val="kk"/>
        </w:rPr>
        <w:t xml:space="preserve"> үстеме шығындарын азайтуды қалайтын пайдалану салаларында жалпы пайдалылығы бар қарапайым </w:t>
      </w:r>
      <w:r w:rsidR="007E7B54">
        <w:rPr>
          <w:rFonts w:ascii="Times New Roman" w:hAnsi="Times New Roman" w:cs="Times New Roman"/>
          <w:color w:val="000000"/>
          <w:sz w:val="24"/>
          <w:szCs w:val="24"/>
          <w:lang w:val="kk"/>
        </w:rPr>
        <w:t>БАЖ</w:t>
      </w:r>
      <w:r w:rsidR="007E420D">
        <w:rPr>
          <w:rFonts w:ascii="Times New Roman" w:hAnsi="Times New Roman" w:cs="Times New Roman"/>
          <w:color w:val="000000"/>
          <w:sz w:val="24"/>
          <w:szCs w:val="24"/>
          <w:lang w:val="kk-KZ"/>
        </w:rPr>
        <w:t xml:space="preserve"> </w:t>
      </w:r>
      <w:r w:rsidRPr="0037673E">
        <w:rPr>
          <w:rFonts w:ascii="Times New Roman" w:hAnsi="Times New Roman" w:cs="Times New Roman"/>
          <w:color w:val="000000"/>
          <w:sz w:val="24"/>
          <w:szCs w:val="24"/>
          <w:lang w:val="kk"/>
        </w:rPr>
        <w:t xml:space="preserve">құрылымдары үшін жетекші ұйымның минималды байтқа бағытталған форматының анықтамасы берілген. Жетекші ұйымның осы форматтағы әрбір </w:t>
      </w:r>
      <w:r w:rsidR="007E7B54">
        <w:rPr>
          <w:rFonts w:ascii="Times New Roman" w:hAnsi="Times New Roman" w:cs="Times New Roman"/>
          <w:color w:val="000000"/>
          <w:sz w:val="24"/>
          <w:szCs w:val="24"/>
          <w:lang w:val="kk"/>
        </w:rPr>
        <w:t>БАЖ</w:t>
      </w:r>
      <w:r w:rsidR="007E7B54">
        <w:rPr>
          <w:rFonts w:ascii="Times New Roman" w:hAnsi="Times New Roman" w:cs="Times New Roman"/>
          <w:color w:val="000000"/>
          <w:sz w:val="24"/>
          <w:szCs w:val="24"/>
          <w:lang w:val="kk-KZ"/>
        </w:rPr>
        <w:t xml:space="preserve"> </w:t>
      </w:r>
      <w:r w:rsidRPr="0037673E">
        <w:rPr>
          <w:rFonts w:ascii="Times New Roman" w:hAnsi="Times New Roman" w:cs="Times New Roman"/>
          <w:color w:val="000000"/>
          <w:sz w:val="24"/>
          <w:szCs w:val="24"/>
          <w:lang w:val="kk"/>
        </w:rPr>
        <w:t xml:space="preserve">үшін бір ғана </w:t>
      </w:r>
      <w:r w:rsidR="007E7B54">
        <w:rPr>
          <w:rFonts w:ascii="Times New Roman" w:hAnsi="Times New Roman" w:cs="Times New Roman"/>
          <w:color w:val="000000"/>
          <w:sz w:val="24"/>
          <w:szCs w:val="24"/>
          <w:lang w:val="kk"/>
        </w:rPr>
        <w:t>БДБ</w:t>
      </w:r>
      <w:r w:rsidRPr="0037673E">
        <w:rPr>
          <w:rFonts w:ascii="Times New Roman" w:hAnsi="Times New Roman" w:cs="Times New Roman"/>
          <w:color w:val="000000"/>
          <w:sz w:val="24"/>
          <w:szCs w:val="24"/>
          <w:lang w:val="kk"/>
        </w:rPr>
        <w:t xml:space="preserve"> рұқсат етіледі.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t>8.7 Нұсқа сәйкестендіргіші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Жетекші ұйымның осы форматына нұсқа сәйкестендіргіші кірмейді және нұсқа қарастырылады (негізгі 0, қосымша 0). Сондықтан, жетекші ұйымның бұл форматын болашақта жаңарту мүмкін емес.</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t xml:space="preserve">8.8 </w:t>
      </w:r>
      <w:r w:rsidR="007E7B54">
        <w:rPr>
          <w:rFonts w:ascii="Times New Roman" w:hAnsi="Times New Roman" w:cs="Times New Roman"/>
          <w:b/>
          <w:color w:val="000000"/>
          <w:sz w:val="24"/>
          <w:szCs w:val="24"/>
          <w:lang w:val="kk"/>
        </w:rPr>
        <w:t>БДАФБҚ</w:t>
      </w:r>
      <w:r w:rsidRPr="0037673E">
        <w:rPr>
          <w:rFonts w:ascii="Times New Roman" w:hAnsi="Times New Roman" w:cs="Times New Roman"/>
          <w:b/>
          <w:color w:val="000000"/>
          <w:sz w:val="24"/>
          <w:szCs w:val="24"/>
          <w:lang w:val="kk"/>
        </w:rPr>
        <w:t xml:space="preserve"> нұсқасы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Осы  ерекшелік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 xml:space="preserve"> нұсқасына (негізгі 0, қосымша 0) және одан әрі сәйкес келеді.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rPr>
      </w:pPr>
      <w:r w:rsidRPr="0037673E">
        <w:rPr>
          <w:rFonts w:ascii="Times New Roman" w:hAnsi="Times New Roman" w:cs="Times New Roman"/>
          <w:b/>
          <w:color w:val="000000"/>
          <w:sz w:val="24"/>
          <w:szCs w:val="24"/>
          <w:lang w:val="kk"/>
        </w:rPr>
        <w:t>8.9 Жалпы ережелер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Жетекші ұйым форматының құрылымының типі: өзін-өзі сәйкестендірусіз қарапайым БИР </w:t>
      </w:r>
      <w:r w:rsidR="007E7B54">
        <w:rPr>
          <w:rFonts w:ascii="Times New Roman" w:hAnsi="Times New Roman" w:cs="Times New Roman"/>
          <w:color w:val="000000"/>
          <w:sz w:val="24"/>
          <w:szCs w:val="24"/>
          <w:lang w:val="kk"/>
        </w:rPr>
        <w:t>БДАФБҚ</w:t>
      </w:r>
      <w:r w:rsidRPr="0037673E">
        <w:rPr>
          <w:rFonts w:ascii="Times New Roman" w:hAnsi="Times New Roman" w:cs="Times New Roman"/>
          <w:color w:val="000000"/>
          <w:sz w:val="24"/>
          <w:szCs w:val="24"/>
          <w:lang w:val="kk"/>
        </w:rPr>
        <w: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rPr>
      </w:pPr>
      <w:r w:rsidRPr="0037673E">
        <w:rPr>
          <w:rFonts w:ascii="Times New Roman" w:hAnsi="Times New Roman" w:cs="Times New Roman"/>
          <w:color w:val="000000"/>
          <w:sz w:val="24"/>
          <w:szCs w:val="24"/>
          <w:lang w:val="kk"/>
        </w:rPr>
        <w:t xml:space="preserve">Ресми түрде, жетекші ұйымның осы форматының </w:t>
      </w:r>
      <w:r w:rsidR="000B40CE">
        <w:rPr>
          <w:rFonts w:ascii="Times New Roman" w:hAnsi="Times New Roman" w:cs="Times New Roman"/>
          <w:color w:val="000000"/>
          <w:sz w:val="24"/>
          <w:szCs w:val="24"/>
          <w:lang w:val="kk"/>
        </w:rPr>
        <w:t>жолдары</w:t>
      </w:r>
      <w:r w:rsidRPr="0037673E">
        <w:rPr>
          <w:rFonts w:ascii="Times New Roman" w:hAnsi="Times New Roman" w:cs="Times New Roman"/>
          <w:color w:val="000000"/>
          <w:sz w:val="24"/>
          <w:szCs w:val="24"/>
          <w:lang w:val="kk"/>
        </w:rPr>
        <w:t xml:space="preserve"> ASN.1 пакеттік кодтау ережелерінің тең емес нұсқасын қолдану арқылы , ISO/IEC 8825-2-де анықталған, 8.10-да көрсетілген жетекші ұйымның бит форматының түріне анықталады.</w:t>
      </w:r>
    </w:p>
    <w:p w:rsidR="0037673E" w:rsidRPr="0037673E" w:rsidRDefault="007E7B54" w:rsidP="0037673E">
      <w:pPr>
        <w:spacing w:after="0" w:line="240" w:lineRule="auto"/>
        <w:ind w:firstLine="720"/>
        <w:jc w:val="both"/>
        <w:rPr>
          <w:rFonts w:ascii="Times New Roman" w:hAnsi="Times New Roman" w:cs="Times New Roman"/>
          <w:color w:val="000000"/>
          <w:sz w:val="24"/>
          <w:szCs w:val="24"/>
          <w:lang w:val="kk"/>
        </w:rPr>
      </w:pPr>
      <w:r>
        <w:rPr>
          <w:rFonts w:ascii="Times New Roman" w:hAnsi="Times New Roman" w:cs="Times New Roman"/>
          <w:color w:val="000000"/>
          <w:sz w:val="24"/>
          <w:szCs w:val="24"/>
          <w:lang w:val="kk"/>
        </w:rPr>
        <w:t>СБТ</w:t>
      </w:r>
      <w:r w:rsidR="0037673E" w:rsidRPr="0037673E">
        <w:rPr>
          <w:rFonts w:ascii="Times New Roman" w:hAnsi="Times New Roman" w:cs="Times New Roman"/>
          <w:color w:val="000000"/>
          <w:sz w:val="24"/>
          <w:szCs w:val="24"/>
          <w:lang w:val="kk"/>
        </w:rPr>
        <w:t xml:space="preserve"> әр </w:t>
      </w:r>
      <w:r>
        <w:rPr>
          <w:rFonts w:ascii="Times New Roman" w:hAnsi="Times New Roman" w:cs="Times New Roman"/>
          <w:color w:val="000000"/>
          <w:sz w:val="24"/>
          <w:szCs w:val="24"/>
          <w:lang w:val="kk"/>
        </w:rPr>
        <w:t>жолының</w:t>
      </w:r>
      <w:r w:rsidR="0037673E" w:rsidRPr="0037673E">
        <w:rPr>
          <w:rFonts w:ascii="Times New Roman" w:hAnsi="Times New Roman" w:cs="Times New Roman"/>
          <w:color w:val="000000"/>
          <w:sz w:val="24"/>
          <w:szCs w:val="24"/>
          <w:lang w:val="kk"/>
        </w:rPr>
        <w:t xml:space="preserve"> көлемін және кодтауын көрсететін жетекші ұйымның осы форматы үшін </w:t>
      </w:r>
      <w:r w:rsidR="000B40CE">
        <w:rPr>
          <w:rFonts w:ascii="Times New Roman" w:hAnsi="Times New Roman" w:cs="Times New Roman"/>
          <w:color w:val="000000"/>
          <w:sz w:val="24"/>
          <w:szCs w:val="24"/>
          <w:lang w:val="kk"/>
        </w:rPr>
        <w:t>абстрактілі</w:t>
      </w:r>
      <w:r w:rsidR="0037673E" w:rsidRPr="0037673E">
        <w:rPr>
          <w:rFonts w:ascii="Times New Roman" w:hAnsi="Times New Roman" w:cs="Times New Roman"/>
          <w:color w:val="000000"/>
          <w:sz w:val="24"/>
          <w:szCs w:val="24"/>
          <w:lang w:val="kk"/>
        </w:rPr>
        <w:t xml:space="preserve"> мәндерді тағайындау арқылы алынған кодтау мысалы 2-кестеде келтірілген. Жетекші ұйымның осы форматы үшін </w:t>
      </w:r>
      <w:r>
        <w:rPr>
          <w:rFonts w:ascii="Times New Roman" w:hAnsi="Times New Roman" w:cs="Times New Roman"/>
          <w:color w:val="000000"/>
          <w:sz w:val="24"/>
          <w:szCs w:val="24"/>
          <w:lang w:val="kk"/>
        </w:rPr>
        <w:t>СБТ</w:t>
      </w:r>
      <w:r w:rsidR="0037673E" w:rsidRPr="0037673E">
        <w:rPr>
          <w:rFonts w:ascii="Times New Roman" w:hAnsi="Times New Roman" w:cs="Times New Roman"/>
          <w:color w:val="000000"/>
          <w:sz w:val="24"/>
          <w:szCs w:val="24"/>
          <w:lang w:val="kk"/>
        </w:rPr>
        <w:t xml:space="preserve"> мөлшері 4 октет деңгейінде белгіленген.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bookmarkStart w:id="2" w:name="bookmark45"/>
      <w:r w:rsidRPr="0037673E">
        <w:rPr>
          <w:rFonts w:ascii="Times New Roman" w:hAnsi="Times New Roman" w:cs="Times New Roman"/>
          <w:color w:val="000000"/>
          <w:sz w:val="24"/>
          <w:szCs w:val="24"/>
          <w:lang w:val="kk" w:bidi="en-US"/>
        </w:rPr>
        <w:t xml:space="preserve">2-кесте - Қарапайым байт </w:t>
      </w:r>
      <w:bookmarkEnd w:id="2"/>
      <w:r w:rsidR="007E7B54">
        <w:rPr>
          <w:rFonts w:ascii="Times New Roman" w:hAnsi="Times New Roman" w:cs="Times New Roman"/>
          <w:color w:val="000000"/>
          <w:sz w:val="24"/>
          <w:szCs w:val="24"/>
          <w:lang w:val="kk" w:bidi="en-US"/>
        </w:rPr>
        <w:t>СБТ</w:t>
      </w:r>
    </w:p>
    <w:tbl>
      <w:tblPr>
        <w:tblOverlap w:val="never"/>
        <w:tblW w:w="0" w:type="auto"/>
        <w:tblInd w:w="716" w:type="dxa"/>
        <w:tblLayout w:type="fixed"/>
        <w:tblCellMar>
          <w:left w:w="10" w:type="dxa"/>
          <w:right w:w="10" w:type="dxa"/>
        </w:tblCellMar>
        <w:tblLook w:val="04A0" w:firstRow="1" w:lastRow="0" w:firstColumn="1" w:lastColumn="0" w:noHBand="0" w:noVBand="1"/>
      </w:tblPr>
      <w:tblGrid>
        <w:gridCol w:w="2443"/>
        <w:gridCol w:w="2443"/>
      </w:tblGrid>
      <w:tr w:rsidR="0037673E" w:rsidRPr="0037673E" w:rsidTr="0037673E">
        <w:trPr>
          <w:trHeight w:hRule="exact" w:val="623"/>
        </w:trPr>
        <w:tc>
          <w:tcPr>
            <w:tcW w:w="2443" w:type="dxa"/>
            <w:tcBorders>
              <w:top w:val="single" w:sz="4" w:space="0" w:color="auto"/>
              <w:left w:val="single" w:sz="4" w:space="0" w:color="auto"/>
            </w:tcBorders>
            <w:shd w:val="clear" w:color="auto" w:fill="FFFFFF"/>
            <w:vAlign w:val="bottom"/>
          </w:tcPr>
          <w:p w:rsidR="0037673E" w:rsidRPr="0037673E" w:rsidRDefault="007E7B54" w:rsidP="0037673E">
            <w:pPr>
              <w:spacing w:after="0" w:line="240" w:lineRule="auto"/>
              <w:jc w:val="center"/>
              <w:rPr>
                <w:rFonts w:ascii="Times New Roman" w:hAnsi="Times New Roman" w:cs="Times New Roman"/>
                <w:color w:val="000000"/>
                <w:sz w:val="24"/>
                <w:szCs w:val="24"/>
                <w:lang w:bidi="en-US"/>
              </w:rPr>
            </w:pPr>
            <w:r>
              <w:rPr>
                <w:rFonts w:ascii="Times New Roman" w:hAnsi="Times New Roman" w:cs="Times New Roman"/>
                <w:b/>
                <w:bCs/>
                <w:color w:val="000000"/>
                <w:sz w:val="24"/>
                <w:szCs w:val="24"/>
                <w:lang w:val="kk" w:bidi="en-US"/>
              </w:rPr>
              <w:lastRenderedPageBreak/>
              <w:t>БДБ</w:t>
            </w:r>
            <w:r w:rsidR="0037673E" w:rsidRPr="0037673E">
              <w:rPr>
                <w:rFonts w:ascii="Times New Roman" w:hAnsi="Times New Roman" w:cs="Times New Roman"/>
                <w:b/>
                <w:bCs/>
                <w:color w:val="000000"/>
                <w:sz w:val="24"/>
                <w:szCs w:val="24"/>
                <w:lang w:val="kk" w:bidi="en-US"/>
              </w:rPr>
              <w:t xml:space="preserve"> форматының иесі</w:t>
            </w:r>
          </w:p>
        </w:tc>
        <w:tc>
          <w:tcPr>
            <w:tcW w:w="2443" w:type="dxa"/>
            <w:tcBorders>
              <w:top w:val="single" w:sz="4" w:space="0" w:color="auto"/>
              <w:left w:val="single" w:sz="4" w:space="0" w:color="auto"/>
              <w:right w:val="single" w:sz="4" w:space="0" w:color="auto"/>
            </w:tcBorders>
            <w:shd w:val="clear" w:color="auto" w:fill="FFFFFF"/>
            <w:vAlign w:val="bottom"/>
          </w:tcPr>
          <w:p w:rsidR="0037673E" w:rsidRPr="0037673E" w:rsidRDefault="007E7B54" w:rsidP="0037673E">
            <w:pPr>
              <w:spacing w:after="0" w:line="240" w:lineRule="auto"/>
              <w:jc w:val="center"/>
              <w:rPr>
                <w:rFonts w:ascii="Times New Roman" w:hAnsi="Times New Roman" w:cs="Times New Roman"/>
                <w:color w:val="000000"/>
                <w:sz w:val="24"/>
                <w:szCs w:val="24"/>
                <w:lang w:bidi="en-US"/>
              </w:rPr>
            </w:pPr>
            <w:r>
              <w:rPr>
                <w:rFonts w:ascii="Times New Roman" w:hAnsi="Times New Roman" w:cs="Times New Roman"/>
                <w:b/>
                <w:bCs/>
                <w:color w:val="000000"/>
                <w:sz w:val="24"/>
                <w:szCs w:val="24"/>
                <w:lang w:val="kk" w:bidi="en-US"/>
              </w:rPr>
              <w:t>БДБ</w:t>
            </w:r>
            <w:r w:rsidR="0037673E" w:rsidRPr="0037673E">
              <w:rPr>
                <w:rFonts w:ascii="Times New Roman" w:hAnsi="Times New Roman" w:cs="Times New Roman"/>
                <w:b/>
                <w:bCs/>
                <w:color w:val="000000"/>
                <w:sz w:val="24"/>
                <w:szCs w:val="24"/>
                <w:lang w:val="kk" w:bidi="en-US"/>
              </w:rPr>
              <w:t xml:space="preserve"> форматының типі</w:t>
            </w:r>
          </w:p>
        </w:tc>
      </w:tr>
      <w:tr w:rsidR="0037673E" w:rsidRPr="0037673E" w:rsidTr="0037673E">
        <w:trPr>
          <w:trHeight w:hRule="exact" w:val="274"/>
        </w:trPr>
        <w:tc>
          <w:tcPr>
            <w:tcW w:w="2443" w:type="dxa"/>
            <w:tcBorders>
              <w:left w:val="single" w:sz="4" w:space="0" w:color="auto"/>
              <w:bottom w:val="single" w:sz="4" w:space="0" w:color="auto"/>
            </w:tcBorders>
            <w:shd w:val="clear" w:color="auto" w:fill="FFFFFF"/>
          </w:tcPr>
          <w:p w:rsidR="0037673E" w:rsidRPr="0037673E" w:rsidRDefault="0037673E" w:rsidP="0037673E">
            <w:pPr>
              <w:spacing w:after="0" w:line="240" w:lineRule="auto"/>
              <w:jc w:val="center"/>
              <w:rPr>
                <w:rFonts w:ascii="Times New Roman" w:hAnsi="Times New Roman" w:cs="Times New Roman"/>
                <w:color w:val="000000"/>
                <w:sz w:val="24"/>
                <w:szCs w:val="24"/>
                <w:lang w:bidi="en-US"/>
              </w:rPr>
            </w:pPr>
            <w:r w:rsidRPr="0037673E">
              <w:rPr>
                <w:rFonts w:ascii="Times New Roman" w:hAnsi="Times New Roman" w:cs="Times New Roman"/>
                <w:b/>
                <w:bCs/>
                <w:color w:val="000000"/>
                <w:sz w:val="24"/>
                <w:szCs w:val="24"/>
                <w:lang w:val="kk" w:bidi="en-US"/>
              </w:rPr>
              <w:t>(16 бит)</w:t>
            </w:r>
          </w:p>
        </w:tc>
        <w:tc>
          <w:tcPr>
            <w:tcW w:w="2443" w:type="dxa"/>
            <w:tcBorders>
              <w:left w:val="single" w:sz="4" w:space="0" w:color="auto"/>
              <w:bottom w:val="single" w:sz="4" w:space="0" w:color="auto"/>
              <w:right w:val="single" w:sz="4" w:space="0" w:color="auto"/>
            </w:tcBorders>
            <w:shd w:val="clear" w:color="auto" w:fill="FFFFFF"/>
          </w:tcPr>
          <w:p w:rsidR="0037673E" w:rsidRPr="0037673E" w:rsidRDefault="0037673E" w:rsidP="0037673E">
            <w:pPr>
              <w:spacing w:after="0" w:line="240" w:lineRule="auto"/>
              <w:jc w:val="center"/>
              <w:rPr>
                <w:rFonts w:ascii="Times New Roman" w:hAnsi="Times New Roman" w:cs="Times New Roman"/>
                <w:color w:val="000000"/>
                <w:sz w:val="24"/>
                <w:szCs w:val="24"/>
                <w:lang w:bidi="en-US"/>
              </w:rPr>
            </w:pPr>
            <w:r w:rsidRPr="0037673E">
              <w:rPr>
                <w:rFonts w:ascii="Times New Roman" w:hAnsi="Times New Roman" w:cs="Times New Roman"/>
                <w:b/>
                <w:bCs/>
                <w:color w:val="000000"/>
                <w:sz w:val="24"/>
                <w:szCs w:val="24"/>
                <w:lang w:val="kk" w:bidi="en-US"/>
              </w:rPr>
              <w:t>(16 бит)</w:t>
            </w:r>
          </w:p>
        </w:tc>
      </w:tr>
    </w:tbl>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bidi="en-US"/>
        </w:rPr>
      </w:pPr>
      <w:r w:rsidRPr="0037673E">
        <w:rPr>
          <w:rFonts w:ascii="Times New Roman" w:hAnsi="Times New Roman" w:cs="Times New Roman"/>
          <w:b/>
          <w:color w:val="000000"/>
          <w:sz w:val="24"/>
          <w:szCs w:val="24"/>
          <w:lang w:val="kk" w:bidi="en-US"/>
        </w:rPr>
        <w:t>8.10 Жетекші ұйым форматының ерекшелігі</w:t>
      </w:r>
    </w:p>
    <w:p w:rsidR="0037673E" w:rsidRPr="0037673E" w:rsidRDefault="007E7B54" w:rsidP="0037673E">
      <w:pPr>
        <w:spacing w:after="0" w:line="240" w:lineRule="auto"/>
        <w:ind w:firstLine="720"/>
        <w:jc w:val="both"/>
        <w:rPr>
          <w:rFonts w:ascii="Times New Roman" w:hAnsi="Times New Roman" w:cs="Times New Roman"/>
          <w:color w:val="000000"/>
          <w:sz w:val="24"/>
          <w:szCs w:val="24"/>
          <w:lang w:val="kk" w:bidi="en-US"/>
        </w:rPr>
      </w:pPr>
      <w:r>
        <w:rPr>
          <w:rFonts w:ascii="Times New Roman" w:hAnsi="Times New Roman" w:cs="Times New Roman"/>
          <w:color w:val="000000"/>
          <w:sz w:val="24"/>
          <w:szCs w:val="24"/>
          <w:lang w:val="kk" w:bidi="en-US"/>
        </w:rPr>
        <w:t>БАЖ</w:t>
      </w:r>
      <w:r w:rsidR="0037673E" w:rsidRPr="0037673E">
        <w:rPr>
          <w:rFonts w:ascii="Times New Roman" w:hAnsi="Times New Roman" w:cs="Times New Roman"/>
          <w:color w:val="000000"/>
          <w:sz w:val="24"/>
          <w:szCs w:val="24"/>
          <w:lang w:val="kk" w:bidi="en-US"/>
        </w:rPr>
        <w:t xml:space="preserve">данасында 3-кестеде көрсетілген жолдар дәл осындай тәртіппен және жолдар арасындағы бос орындарсыз болуы керек. Жетекші ұйымның осы форматы тек қажетті деректер элементтерін қамтиды және байтты кодтауды қолданады. Жетекші ұйымның осы форматы нөлдік ұзындық </w:t>
      </w:r>
      <w:r w:rsidR="000B40CE">
        <w:rPr>
          <w:rFonts w:ascii="Times New Roman" w:hAnsi="Times New Roman" w:cs="Times New Roman"/>
          <w:color w:val="000000"/>
          <w:sz w:val="24"/>
          <w:szCs w:val="24"/>
          <w:lang w:val="kk" w:bidi="en-US"/>
        </w:rPr>
        <w:t>жолдары</w:t>
      </w:r>
      <w:r w:rsidR="0037673E" w:rsidRPr="0037673E">
        <w:rPr>
          <w:rFonts w:ascii="Times New Roman" w:hAnsi="Times New Roman" w:cs="Times New Roman"/>
          <w:color w:val="000000"/>
          <w:sz w:val="24"/>
          <w:szCs w:val="24"/>
          <w:lang w:val="kk" w:bidi="en-US"/>
        </w:rPr>
        <w:t xml:space="preserve"> ретінде кодталған NO ENCRYPTION және NO INTEGRITY абстрактілі мәндерін ғана қолдайды.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center"/>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3-кесте - Жетекші ұйымның қарапайым байт форматының ерекшелігі</w:t>
      </w:r>
    </w:p>
    <w:tbl>
      <w:tblPr>
        <w:tblOverlap w:val="never"/>
        <w:tblW w:w="9753" w:type="dxa"/>
        <w:jc w:val="center"/>
        <w:tblLayout w:type="fixed"/>
        <w:tblCellMar>
          <w:left w:w="10" w:type="dxa"/>
          <w:right w:w="10" w:type="dxa"/>
        </w:tblCellMar>
        <w:tblLook w:val="04A0" w:firstRow="1" w:lastRow="0" w:firstColumn="1" w:lastColumn="0" w:noHBand="0" w:noVBand="1"/>
      </w:tblPr>
      <w:tblGrid>
        <w:gridCol w:w="2851"/>
        <w:gridCol w:w="1723"/>
        <w:gridCol w:w="1718"/>
        <w:gridCol w:w="1723"/>
        <w:gridCol w:w="1738"/>
      </w:tblGrid>
      <w:tr w:rsidR="0037673E" w:rsidRPr="0037673E" w:rsidTr="0037673E">
        <w:trPr>
          <w:trHeight w:hRule="exact" w:val="642"/>
          <w:jc w:val="center"/>
        </w:trPr>
        <w:tc>
          <w:tcPr>
            <w:tcW w:w="2851"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b/>
                <w:bCs/>
                <w:color w:val="000000"/>
                <w:sz w:val="24"/>
                <w:szCs w:val="24"/>
                <w:lang w:val="kk" w:bidi="en-US"/>
              </w:rPr>
              <w:t>CBEFF деректер элементінің атауы</w:t>
            </w:r>
          </w:p>
        </w:tc>
        <w:tc>
          <w:tcPr>
            <w:tcW w:w="172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b/>
                <w:bCs/>
                <w:color w:val="000000"/>
                <w:sz w:val="24"/>
                <w:szCs w:val="24"/>
                <w:lang w:val="kk" w:bidi="en-US"/>
              </w:rPr>
              <w:t>Жолдың атауы</w:t>
            </w:r>
          </w:p>
        </w:tc>
        <w:tc>
          <w:tcPr>
            <w:tcW w:w="1718"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b/>
                <w:bCs/>
                <w:color w:val="000000"/>
                <w:sz w:val="24"/>
                <w:szCs w:val="24"/>
                <w:lang w:val="kk" w:bidi="en-US"/>
              </w:rPr>
              <w:t>Ұзындығы</w:t>
            </w:r>
          </w:p>
        </w:tc>
        <w:tc>
          <w:tcPr>
            <w:tcW w:w="172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b/>
                <w:bCs/>
                <w:color w:val="000000"/>
                <w:sz w:val="24"/>
                <w:szCs w:val="24"/>
                <w:lang w:val="kk" w:bidi="en-US"/>
              </w:rPr>
              <w:t>Абстрактілі мәндер</w:t>
            </w:r>
          </w:p>
        </w:tc>
        <w:tc>
          <w:tcPr>
            <w:tcW w:w="173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b/>
                <w:bCs/>
                <w:color w:val="000000"/>
                <w:sz w:val="24"/>
                <w:szCs w:val="24"/>
                <w:lang w:val="kk" w:bidi="en-US"/>
              </w:rPr>
              <w:t>Кодтау</w:t>
            </w:r>
          </w:p>
        </w:tc>
      </w:tr>
      <w:tr w:rsidR="0037673E" w:rsidRPr="0037673E" w:rsidTr="0037673E">
        <w:trPr>
          <w:trHeight w:hRule="exact" w:val="307"/>
          <w:jc w:val="center"/>
        </w:trPr>
        <w:tc>
          <w:tcPr>
            <w:tcW w:w="2851"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CBEFF_BDB_format_owner</w:t>
            </w:r>
          </w:p>
        </w:tc>
        <w:tc>
          <w:tcPr>
            <w:tcW w:w="172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Format owner</w:t>
            </w:r>
          </w:p>
        </w:tc>
        <w:tc>
          <w:tcPr>
            <w:tcW w:w="171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2 байт</w:t>
            </w:r>
          </w:p>
        </w:tc>
        <w:tc>
          <w:tcPr>
            <w:tcW w:w="172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integer 1...65535</w:t>
            </w:r>
          </w:p>
        </w:tc>
        <w:tc>
          <w:tcPr>
            <w:tcW w:w="173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1...65535</w:t>
            </w:r>
          </w:p>
        </w:tc>
      </w:tr>
      <w:tr w:rsidR="0037673E" w:rsidRPr="0037673E" w:rsidTr="0037673E">
        <w:trPr>
          <w:trHeight w:hRule="exact" w:val="302"/>
          <w:jc w:val="center"/>
        </w:trPr>
        <w:tc>
          <w:tcPr>
            <w:tcW w:w="2851"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CBEFF_BDB_format_type</w:t>
            </w:r>
          </w:p>
        </w:tc>
        <w:tc>
          <w:tcPr>
            <w:tcW w:w="172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Format type</w:t>
            </w:r>
          </w:p>
        </w:tc>
        <w:tc>
          <w:tcPr>
            <w:tcW w:w="171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2 байт</w:t>
            </w:r>
          </w:p>
        </w:tc>
        <w:tc>
          <w:tcPr>
            <w:tcW w:w="172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integer 1...65535</w:t>
            </w:r>
          </w:p>
        </w:tc>
        <w:tc>
          <w:tcPr>
            <w:tcW w:w="173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1...65535</w:t>
            </w:r>
          </w:p>
        </w:tc>
      </w:tr>
      <w:tr w:rsidR="0037673E" w:rsidRPr="0037673E" w:rsidTr="0037673E">
        <w:trPr>
          <w:trHeight w:hRule="exact" w:val="302"/>
          <w:jc w:val="center"/>
        </w:trPr>
        <w:tc>
          <w:tcPr>
            <w:tcW w:w="2851"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w:t>
            </w:r>
          </w:p>
        </w:tc>
        <w:tc>
          <w:tcPr>
            <w:tcW w:w="172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w:t>
            </w:r>
          </w:p>
        </w:tc>
        <w:tc>
          <w:tcPr>
            <w:tcW w:w="171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айнымалы</w:t>
            </w:r>
          </w:p>
        </w:tc>
        <w:tc>
          <w:tcPr>
            <w:tcW w:w="172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See NOTE</w:t>
            </w:r>
          </w:p>
        </w:tc>
        <w:tc>
          <w:tcPr>
            <w:tcW w:w="173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Ескертпені қараңыз</w:t>
            </w:r>
          </w:p>
        </w:tc>
      </w:tr>
      <w:tr w:rsidR="0037673E" w:rsidRPr="0037673E" w:rsidTr="0037673E">
        <w:trPr>
          <w:trHeight w:hRule="exact" w:val="336"/>
          <w:jc w:val="center"/>
        </w:trPr>
        <w:tc>
          <w:tcPr>
            <w:tcW w:w="9753"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rsidR="0037673E" w:rsidRPr="0037673E" w:rsidRDefault="0037673E" w:rsidP="0037673E">
            <w:pPr>
              <w:spacing w:after="0" w:line="240" w:lineRule="auto"/>
              <w:ind w:firstLine="47"/>
              <w:jc w:val="both"/>
              <w:rPr>
                <w:rFonts w:ascii="Times New Roman" w:hAnsi="Times New Roman" w:cs="Times New Roman"/>
                <w:color w:val="000000"/>
                <w:sz w:val="20"/>
                <w:szCs w:val="20"/>
                <w:lang w:bidi="en-US"/>
              </w:rPr>
            </w:pPr>
            <w:r w:rsidRPr="0037673E">
              <w:rPr>
                <w:rFonts w:ascii="Times New Roman" w:hAnsi="Times New Roman" w:cs="Times New Roman"/>
                <w:color w:val="000000"/>
                <w:sz w:val="20"/>
                <w:szCs w:val="20"/>
                <w:lang w:val="kk" w:bidi="en-US"/>
              </w:rPr>
              <w:t xml:space="preserve">Ескертпе - </w:t>
            </w:r>
            <w:r w:rsidR="007E7B54">
              <w:rPr>
                <w:rFonts w:ascii="Times New Roman" w:hAnsi="Times New Roman" w:cs="Times New Roman"/>
                <w:color w:val="000000"/>
                <w:sz w:val="20"/>
                <w:szCs w:val="20"/>
                <w:lang w:val="kk" w:bidi="en-US"/>
              </w:rPr>
              <w:t>БДБ</w:t>
            </w:r>
            <w:r w:rsidRPr="0037673E">
              <w:rPr>
                <w:rFonts w:ascii="Times New Roman" w:hAnsi="Times New Roman" w:cs="Times New Roman"/>
                <w:color w:val="000000"/>
                <w:sz w:val="20"/>
                <w:szCs w:val="20"/>
                <w:lang w:val="kk" w:bidi="en-US"/>
              </w:rPr>
              <w:t xml:space="preserve"> форматы жетекші ұйым форматының осы ерекшелігінде көрсетілмеген.</w:t>
            </w:r>
          </w:p>
        </w:tc>
      </w:tr>
    </w:tbl>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xml:space="preserve">Келесі ASN .1 модулі сайтында алуға болады </w:t>
      </w:r>
      <w:hyperlink r:id="rId21" w:history="1">
        <w:r w:rsidRPr="0037673E">
          <w:rPr>
            <w:rFonts w:ascii="Times New Roman" w:hAnsi="Times New Roman" w:cs="Times New Roman"/>
            <w:color w:val="0000FF"/>
            <w:sz w:val="24"/>
            <w:szCs w:val="24"/>
            <w:u w:val="single"/>
            <w:lang w:val="kk" w:bidi="en-US"/>
          </w:rPr>
          <w:t>http://standards.iso.org/iso-iec/19785/-3/ed-3/en</w:t>
        </w:r>
      </w:hyperlink>
      <w:r w:rsidRPr="0037673E">
        <w:rPr>
          <w:rFonts w:ascii="Times New Roman" w:hAnsi="Times New Roman" w:cs="Times New Roman"/>
          <w:color w:val="000000"/>
          <w:sz w:val="24"/>
          <w:szCs w:val="24"/>
          <w:lang w:val="kk" w:bidi="en-US"/>
        </w:rPr>
        <w:t>.</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8.11 ASN.1 ерекшелігі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CBEFF-SIMPLE-BYTE-ORIENTED</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{iso(1) standard(0) cbeff(19785) modules(O) min±mumElementsWithDefaultsByteOriented(3)}</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DEFINITIONS AUTOMATIC TAGS ::=</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BEGIN</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IMPORTS BiometricDataBlock</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FROM CBEFF-DATA-ELEMENTS</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MinimumElementsByteOriented ::= SEQUENCE {</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 Жетекші ұйымның осы форматы тек қажетті деректер элементтерін қамтиды және байт деңгейінде кодтауды қолданады. */</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 * Жетекші ұйымның осы форматы нөлдік ұзындық </w:t>
      </w:r>
      <w:r w:rsidR="000B40CE">
        <w:rPr>
          <w:rFonts w:ascii="Times New Roman" w:hAnsi="Times New Roman" w:cs="Times New Roman"/>
          <w:color w:val="000000"/>
          <w:sz w:val="24"/>
          <w:szCs w:val="24"/>
          <w:lang w:val="kk" w:bidi="en-US"/>
        </w:rPr>
        <w:t>жолдары</w:t>
      </w:r>
      <w:r w:rsidRPr="0037673E">
        <w:rPr>
          <w:rFonts w:ascii="Times New Roman" w:hAnsi="Times New Roman" w:cs="Times New Roman"/>
          <w:color w:val="000000"/>
          <w:sz w:val="24"/>
          <w:szCs w:val="24"/>
          <w:lang w:val="kk" w:bidi="en-US"/>
        </w:rPr>
        <w:t xml:space="preserve"> ретінде кодталған NO ENCRYPTION және NO INTEGRITY абстрактілі мәндерін ғана қолдайды. */</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format SEQUENCE {</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owner INTEGER (1..65535) DEFAULT 257,</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-- 257-ұйымның биометриялық сәйкестендіргіші - ISO / IEC JTC 1/SC 37</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type</w:t>
      </w:r>
      <w:r w:rsidRPr="0037673E">
        <w:rPr>
          <w:rFonts w:ascii="Times New Roman" w:hAnsi="Times New Roman" w:cs="Times New Roman"/>
          <w:color w:val="000000"/>
          <w:sz w:val="24"/>
          <w:szCs w:val="24"/>
          <w:lang w:val="kk" w:bidi="en-US"/>
        </w:rPr>
        <w:tab/>
        <w:t>INTEGER (1..63, ..., 64 .. 65535)},</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bdb</w:t>
      </w:r>
      <w:r w:rsidRPr="0037673E">
        <w:rPr>
          <w:rFonts w:ascii="Times New Roman" w:hAnsi="Times New Roman" w:cs="Times New Roman"/>
          <w:color w:val="000000"/>
          <w:sz w:val="24"/>
          <w:szCs w:val="24"/>
          <w:lang w:val="kk" w:bidi="en-US"/>
        </w:rPr>
        <w:tab/>
        <w:t>BiometricDataBlock (SIZE(0..127, ..., 128 .. MAX))}</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END</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9 Жетекші ұйым форматының ерекшелігі: жетекші ұйымның байт форматы</w:t>
      </w: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9.1 Жетекші ұйым</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ISO/IEC JTC 1/SC 37.</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 xml:space="preserve">9.2 Жетекші ұйым форматының иесі </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lastRenderedPageBreak/>
        <w:t xml:space="preserve">257 (0101Hex). </w:t>
      </w:r>
      <w:r w:rsidR="004E23CB">
        <w:rPr>
          <w:rFonts w:ascii="Times New Roman" w:hAnsi="Times New Roman" w:cs="Times New Roman"/>
          <w:color w:val="000000"/>
          <w:sz w:val="24"/>
          <w:szCs w:val="24"/>
          <w:lang w:val="kk" w:bidi="en-US"/>
        </w:rPr>
        <w:t>БДТО</w:t>
      </w:r>
      <w:r w:rsidRPr="0037673E">
        <w:rPr>
          <w:rFonts w:ascii="Times New Roman" w:hAnsi="Times New Roman" w:cs="Times New Roman"/>
          <w:color w:val="000000"/>
          <w:sz w:val="24"/>
          <w:szCs w:val="24"/>
          <w:lang w:val="kk" w:bidi="en-US"/>
        </w:rPr>
        <w:t xml:space="preserve"> осы ISO/IEC JTC 1/SC 37 сәйкестендіргішін тағайындады.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9.3 Жетекші ұйым форматының атаулары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ISO/IEC JTC 1/SC 37 жетекші ұйымның байт форматының болуы.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9.4 Жетекші ұйым форматының типі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3 (0003Hex). Бұл ISO/IEC 19785-2 стандартына сәйкес тіркелген.</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 xml:space="preserve">9.5 ASN.1 OID осы жетекші ұйым форматы үшін </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{iso(1) registration-authority(1) cbeff(19785) biometric-organization(0) jtc-sc37 (257) patron-format (1) presence-byte-oriented (3)}}</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немесе XML мәндерін белгілеу кезінде,</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&lt;OBJECT_IDENTIFIER&gt; 1.1.19785.0.257.1.3 &lt;/OBJECT_IDENTIFIER&gt;</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en-US"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9.6 Қолданылу саласы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Жетекші ұйымның жолдыкодтауға мүмкіндік беретін және іске асыруды жеңілдету үшін байтты кодтауға мүмкіндік беретін өзара әрекеттесетін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құрылымын анықтайды. Жетекші ұйымның осы форматтағы әрбір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үшін бір ғана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рұқсат етіледі.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9.7 Нұсқа сәйкестендіргіші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Жетекші ұйым форматының осы ерекшелігінде 1 нұсқасының сәйкестендіргіші бар.</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 xml:space="preserve">9.8 </w:t>
      </w:r>
      <w:r w:rsidR="007E7B54">
        <w:rPr>
          <w:rFonts w:ascii="Times New Roman" w:hAnsi="Times New Roman" w:cs="Times New Roman"/>
          <w:b/>
          <w:color w:val="000000"/>
          <w:sz w:val="24"/>
          <w:szCs w:val="24"/>
          <w:lang w:val="kk" w:bidi="en-US"/>
        </w:rPr>
        <w:t>БДАФБҚ</w:t>
      </w:r>
      <w:r w:rsidRPr="0037673E">
        <w:rPr>
          <w:rFonts w:ascii="Times New Roman" w:hAnsi="Times New Roman" w:cs="Times New Roman"/>
          <w:b/>
          <w:color w:val="000000"/>
          <w:sz w:val="24"/>
          <w:szCs w:val="24"/>
          <w:lang w:val="kk" w:bidi="en-US"/>
        </w:rPr>
        <w:t xml:space="preserve"> нұсқасы</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Осы  ерекшелік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нұсқасына (негізгі 0, қосымша 0) және одан әрі сәйкес келеді.</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p>
    <w:p w:rsidR="0037673E" w:rsidRPr="0037673E" w:rsidRDefault="0037673E" w:rsidP="0037673E">
      <w:pPr>
        <w:tabs>
          <w:tab w:val="left" w:pos="851"/>
        </w:tabs>
        <w:spacing w:after="0" w:line="240" w:lineRule="auto"/>
        <w:ind w:firstLine="567"/>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9.9 Жалпы ережелер</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Жетекші ұйым форматының құрылымы типі: өзін-өзі сәйкестендірусіз қарапайым БИР </w:t>
      </w:r>
      <w:r w:rsidR="007E7B54">
        <w:rPr>
          <w:rFonts w:ascii="Times New Roman" w:hAnsi="Times New Roman" w:cs="Times New Roman"/>
          <w:color w:val="000000"/>
          <w:sz w:val="24"/>
          <w:szCs w:val="24"/>
          <w:lang w:val="kk" w:bidi="en-US"/>
        </w:rPr>
        <w:t>БДАФБҚ</w:t>
      </w:r>
    </w:p>
    <w:p w:rsidR="0037673E" w:rsidRPr="0037673E" w:rsidRDefault="0037673E" w:rsidP="0037673E">
      <w:pPr>
        <w:tabs>
          <w:tab w:val="left" w:pos="851"/>
        </w:tabs>
        <w:spacing w:after="0" w:line="240" w:lineRule="auto"/>
        <w:ind w:firstLine="567"/>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Жетекші ұйымның бұл форматы қарапайым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форматында (CBEFF_BIR_patron_format_owner және CBEFF_BIR_patron_format_type қоспағанда) рұқсат етілген бекітілген ұзындықтағы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деректерінің 12 қосымша элементтерін және олардың абстрактілі мәндерін қолдайды, сонымен қатар CBEFF_subheader_count, сонымен қатар bdblength </w:t>
      </w:r>
      <w:r w:rsidR="007E7B54">
        <w:rPr>
          <w:rFonts w:ascii="Times New Roman" w:hAnsi="Times New Roman" w:cs="Times New Roman"/>
          <w:color w:val="000000"/>
          <w:sz w:val="24"/>
          <w:szCs w:val="24"/>
          <w:lang w:val="kk" w:bidi="en-US"/>
        </w:rPr>
        <w:t>жолы</w:t>
      </w:r>
      <w:r w:rsidRPr="0037673E">
        <w:rPr>
          <w:rFonts w:ascii="Times New Roman" w:hAnsi="Times New Roman" w:cs="Times New Roman"/>
          <w:color w:val="000000"/>
          <w:sz w:val="24"/>
          <w:szCs w:val="24"/>
          <w:lang w:val="kk" w:bidi="en-US"/>
        </w:rPr>
        <w:t xml:space="preserve"> жетекші ұйымның форматымен анықталады. Ол кодталған </w:t>
      </w:r>
      <w:r w:rsidR="007E7B54">
        <w:rPr>
          <w:rFonts w:ascii="Times New Roman" w:hAnsi="Times New Roman" w:cs="Times New Roman"/>
          <w:color w:val="000000"/>
          <w:sz w:val="24"/>
          <w:szCs w:val="24"/>
          <w:lang w:val="kk" w:bidi="en-US"/>
        </w:rPr>
        <w:t>СБТ</w:t>
      </w:r>
      <w:r w:rsidRPr="0037673E">
        <w:rPr>
          <w:rFonts w:ascii="Times New Roman" w:hAnsi="Times New Roman" w:cs="Times New Roman"/>
          <w:color w:val="000000"/>
          <w:sz w:val="24"/>
          <w:szCs w:val="24"/>
          <w:lang w:val="kk" w:bidi="en-US"/>
        </w:rPr>
        <w:t xml:space="preserve">-да болатын міндетті емес </w:t>
      </w:r>
      <w:r w:rsidR="007E7B54">
        <w:rPr>
          <w:rFonts w:ascii="Times New Roman" w:hAnsi="Times New Roman" w:cs="Times New Roman"/>
          <w:color w:val="000000"/>
          <w:sz w:val="24"/>
          <w:szCs w:val="24"/>
          <w:lang w:val="kk" w:bidi="en-US"/>
        </w:rPr>
        <w:t>жолды</w:t>
      </w:r>
      <w:r w:rsidRPr="0037673E">
        <w:rPr>
          <w:rFonts w:ascii="Times New Roman" w:hAnsi="Times New Roman" w:cs="Times New Roman"/>
          <w:color w:val="000000"/>
          <w:sz w:val="24"/>
          <w:szCs w:val="24"/>
          <w:lang w:val="kk" w:bidi="en-US"/>
        </w:rPr>
        <w:t xml:space="preserve"> сәйкестендіретін бастапқы бит картасын қамтиды. Бұл </w:t>
      </w:r>
      <w:r w:rsidR="000B40CE">
        <w:rPr>
          <w:rFonts w:ascii="Times New Roman" w:hAnsi="Times New Roman" w:cs="Times New Roman"/>
          <w:color w:val="000000"/>
          <w:sz w:val="24"/>
          <w:szCs w:val="24"/>
          <w:lang w:val="kk" w:bidi="en-US"/>
        </w:rPr>
        <w:t>жолдардың</w:t>
      </w:r>
      <w:r w:rsidRPr="0037673E">
        <w:rPr>
          <w:rFonts w:ascii="Times New Roman" w:hAnsi="Times New Roman" w:cs="Times New Roman"/>
          <w:color w:val="000000"/>
          <w:sz w:val="24"/>
          <w:szCs w:val="24"/>
          <w:lang w:val="kk" w:bidi="en-US"/>
        </w:rPr>
        <w:t xml:space="preserve"> болмауы қол жетімді емес кодтайды немесе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деректер элементі үшін белгілі бір әдепкі мәнді кодтайды (жетекші ұйым форматының сипаттамасында көрсетілген). Қатысу бит картасы екі октетті қосады, сондықтан егер барлық қосымша </w:t>
      </w:r>
      <w:r w:rsidR="000B40CE">
        <w:rPr>
          <w:rFonts w:ascii="Times New Roman" w:hAnsi="Times New Roman" w:cs="Times New Roman"/>
          <w:color w:val="000000"/>
          <w:sz w:val="24"/>
          <w:szCs w:val="24"/>
          <w:lang w:val="kk" w:bidi="en-US"/>
        </w:rPr>
        <w:t>жолдардың</w:t>
      </w:r>
      <w:r w:rsidRPr="0037673E">
        <w:rPr>
          <w:rFonts w:ascii="Times New Roman" w:hAnsi="Times New Roman" w:cs="Times New Roman"/>
          <w:color w:val="000000"/>
          <w:sz w:val="24"/>
          <w:szCs w:val="24"/>
          <w:lang w:val="kk" w:bidi="en-US"/>
        </w:rPr>
        <w:t xml:space="preserve"> әдепкі мәні болса, онда </w:t>
      </w:r>
      <w:r w:rsidR="007E7B54">
        <w:rPr>
          <w:rFonts w:ascii="Times New Roman" w:hAnsi="Times New Roman" w:cs="Times New Roman"/>
          <w:color w:val="000000"/>
          <w:sz w:val="24"/>
          <w:szCs w:val="24"/>
          <w:lang w:val="kk" w:bidi="en-US"/>
        </w:rPr>
        <w:t>СБТ</w:t>
      </w:r>
      <w:r w:rsidRPr="0037673E">
        <w:rPr>
          <w:rFonts w:ascii="Times New Roman" w:hAnsi="Times New Roman" w:cs="Times New Roman"/>
          <w:color w:val="000000"/>
          <w:sz w:val="24"/>
          <w:szCs w:val="24"/>
          <w:lang w:val="kk" w:bidi="en-US"/>
        </w:rPr>
        <w:t xml:space="preserve"> мөлшері 6 октет болады. Жетекші ұйымның бұл форматы ENCRYPTION немесе INTEGRITY қолдамайды, сондықтан CBEFF_SB_ format_owner және CBEFF_SB_format_type қолдамайды.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9.10 Ерекшелігі</w:t>
      </w:r>
    </w:p>
    <w:p w:rsidR="0037673E" w:rsidRPr="0037673E" w:rsidRDefault="0037673E" w:rsidP="0037673E">
      <w:pPr>
        <w:spacing w:after="0" w:line="240" w:lineRule="auto"/>
        <w:ind w:firstLine="720"/>
        <w:jc w:val="center"/>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4-кесте - Жетекші қатысуды ұйымдастырудың байт форматына арналған ерекшелігі</w:t>
      </w:r>
    </w:p>
    <w:tbl>
      <w:tblPr>
        <w:tblOverlap w:val="never"/>
        <w:tblW w:w="9758" w:type="dxa"/>
        <w:jc w:val="center"/>
        <w:tblLayout w:type="fixed"/>
        <w:tblCellMar>
          <w:left w:w="10" w:type="dxa"/>
          <w:right w:w="10" w:type="dxa"/>
        </w:tblCellMar>
        <w:tblLook w:val="04A0" w:firstRow="1" w:lastRow="0" w:firstColumn="1" w:lastColumn="0" w:noHBand="0" w:noVBand="1"/>
      </w:tblPr>
      <w:tblGrid>
        <w:gridCol w:w="3171"/>
        <w:gridCol w:w="1607"/>
        <w:gridCol w:w="984"/>
        <w:gridCol w:w="3996"/>
      </w:tblGrid>
      <w:tr w:rsidR="0037673E" w:rsidRPr="0037673E" w:rsidTr="0037673E">
        <w:trPr>
          <w:trHeight w:hRule="exact" w:val="533"/>
          <w:jc w:val="center"/>
        </w:trPr>
        <w:tc>
          <w:tcPr>
            <w:tcW w:w="316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Деректер элементінің атауы</w:t>
            </w:r>
          </w:p>
        </w:tc>
        <w:tc>
          <w:tcPr>
            <w:tcW w:w="160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Жолдың атауы</w:t>
            </w:r>
          </w:p>
        </w:tc>
        <w:tc>
          <w:tcPr>
            <w:tcW w:w="98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Ұзындығы (октет)</w:t>
            </w:r>
          </w:p>
        </w:tc>
        <w:tc>
          <w:tcPr>
            <w:tcW w:w="3994"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b/>
                <w:bCs/>
                <w:color w:val="000000"/>
                <w:sz w:val="24"/>
                <w:szCs w:val="24"/>
                <w:lang w:val="kk" w:bidi="en-US"/>
              </w:rPr>
              <w:t xml:space="preserve">Абстрактілі мәндер және кодтау </w:t>
            </w:r>
            <w:r w:rsidRPr="0037673E">
              <w:rPr>
                <w:rFonts w:ascii="Times New Roman" w:hAnsi="Times New Roman" w:cs="Times New Roman"/>
                <w:b/>
                <w:bCs/>
                <w:color w:val="000000"/>
                <w:sz w:val="24"/>
                <w:szCs w:val="24"/>
                <w:vertAlign w:val="superscript"/>
                <w:lang w:val="kk" w:bidi="en-US"/>
              </w:rPr>
              <w:t>а</w:t>
            </w:r>
          </w:p>
        </w:tc>
      </w:tr>
      <w:tr w:rsidR="0037673E" w:rsidRPr="0037673E" w:rsidTr="0037673E">
        <w:trPr>
          <w:trHeight w:hRule="exact" w:val="389"/>
          <w:jc w:val="center"/>
        </w:trPr>
        <w:tc>
          <w:tcPr>
            <w:tcW w:w="3168"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n/a: patron-defined data element</w:t>
            </w:r>
          </w:p>
        </w:tc>
        <w:tc>
          <w:tcPr>
            <w:tcW w:w="1608"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present</w:t>
            </w:r>
          </w:p>
        </w:tc>
        <w:tc>
          <w:tcPr>
            <w:tcW w:w="984"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tc>
        <w:tc>
          <w:tcPr>
            <w:tcW w:w="3994"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326"/>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bioType-p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Қатысу: bT or</w:t>
            </w:r>
          </w:p>
        </w:tc>
      </w:tr>
      <w:tr w:rsidR="0037673E" w:rsidRPr="0037673E" w:rsidTr="0037673E">
        <w:trPr>
          <w:trHeight w:hRule="exact" w:val="216"/>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bioSubtype-p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Қатысу жоқ: b '0'</w:t>
            </w:r>
          </w:p>
        </w:tc>
      </w:tr>
      <w:tr w:rsidR="0037673E" w:rsidRPr="0037673E" w:rsidTr="0037673E">
        <w:trPr>
          <w:trHeight w:hRule="exact" w:val="211"/>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bdbCreation-p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әрбір</w:t>
            </w:r>
          </w:p>
        </w:tc>
      </w:tr>
      <w:tr w:rsidR="0037673E" w:rsidRPr="0037673E" w:rsidTr="0037673E">
        <w:trPr>
          <w:trHeight w:hRule="exact" w:val="350"/>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procLevel-p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336"/>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product-p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211"/>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purpose-p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221"/>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quality-p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326"/>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bdbValidity-p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317"/>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birCreation-p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240"/>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birValidity-p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221"/>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patronHdrVers-p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307"/>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vers-p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331"/>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subHeadCt-p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235"/>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bdbLength-p</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245"/>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reserved</w:t>
            </w:r>
          </w:p>
        </w:tc>
        <w:tc>
          <w:tcPr>
            <w:tcW w:w="984" w:type="dxa"/>
            <w:tcBorders>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2 бит</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b'00'</w:t>
            </w:r>
          </w:p>
        </w:tc>
      </w:tr>
      <w:tr w:rsidR="0037673E" w:rsidRPr="0037673E" w:rsidTr="0037673E">
        <w:trPr>
          <w:trHeight w:hRule="exact" w:val="264"/>
          <w:jc w:val="center"/>
        </w:trPr>
        <w:tc>
          <w:tcPr>
            <w:tcW w:w="316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608"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BDB-format</w:t>
            </w:r>
          </w:p>
        </w:tc>
        <w:tc>
          <w:tcPr>
            <w:tcW w:w="98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4</w:t>
            </w:r>
          </w:p>
        </w:tc>
        <w:tc>
          <w:tcPr>
            <w:tcW w:w="3994"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221"/>
          <w:jc w:val="center"/>
        </w:trPr>
        <w:tc>
          <w:tcPr>
            <w:tcW w:w="316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CBEFF_BDB_format_owner</w:t>
            </w:r>
          </w:p>
        </w:tc>
        <w:tc>
          <w:tcPr>
            <w:tcW w:w="160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owner</w:t>
            </w:r>
          </w:p>
        </w:tc>
        <w:tc>
          <w:tcPr>
            <w:tcW w:w="984"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tc>
        <w:tc>
          <w:tcPr>
            <w:tcW w:w="3994" w:type="dxa"/>
            <w:tcBorders>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Integer: 0...65535</w:t>
            </w:r>
          </w:p>
        </w:tc>
      </w:tr>
      <w:tr w:rsidR="0037673E" w:rsidRPr="0037673E" w:rsidTr="0037673E">
        <w:trPr>
          <w:trHeight w:hRule="exact" w:val="259"/>
          <w:jc w:val="center"/>
        </w:trPr>
        <w:tc>
          <w:tcPr>
            <w:tcW w:w="316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CBEFF_BDB_format_type</w:t>
            </w:r>
          </w:p>
        </w:tc>
        <w:tc>
          <w:tcPr>
            <w:tcW w:w="160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type</w:t>
            </w:r>
          </w:p>
        </w:tc>
        <w:tc>
          <w:tcPr>
            <w:tcW w:w="984"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tc>
        <w:tc>
          <w:tcPr>
            <w:tcW w:w="3994" w:type="dxa"/>
            <w:tcBorders>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Integer: 0...65535</w:t>
            </w:r>
          </w:p>
        </w:tc>
      </w:tr>
      <w:tr w:rsidR="0037673E" w:rsidRPr="0037673E" w:rsidTr="0037673E">
        <w:trPr>
          <w:trHeight w:hRule="exact" w:val="302"/>
          <w:jc w:val="center"/>
        </w:trPr>
        <w:tc>
          <w:tcPr>
            <w:tcW w:w="3168"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CBEFF_BDB_encryption_options</w:t>
            </w:r>
          </w:p>
        </w:tc>
        <w:tc>
          <w:tcPr>
            <w:tcW w:w="1608"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n/a</w:t>
            </w:r>
          </w:p>
        </w:tc>
        <w:tc>
          <w:tcPr>
            <w:tcW w:w="98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0</w:t>
            </w:r>
          </w:p>
        </w:tc>
        <w:tc>
          <w:tcPr>
            <w:tcW w:w="399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NO ENCRYPTION</w:t>
            </w:r>
          </w:p>
        </w:tc>
      </w:tr>
      <w:tr w:rsidR="0037673E" w:rsidRPr="0037673E" w:rsidTr="0037673E">
        <w:trPr>
          <w:trHeight w:hRule="exact" w:val="307"/>
          <w:jc w:val="center"/>
        </w:trPr>
        <w:tc>
          <w:tcPr>
            <w:tcW w:w="3168"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CBEFF_BDB_integrity_options</w:t>
            </w:r>
          </w:p>
        </w:tc>
        <w:tc>
          <w:tcPr>
            <w:tcW w:w="1608"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n/a</w:t>
            </w:r>
          </w:p>
        </w:tc>
        <w:tc>
          <w:tcPr>
            <w:tcW w:w="98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0</w:t>
            </w:r>
          </w:p>
        </w:tc>
        <w:tc>
          <w:tcPr>
            <w:tcW w:w="399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NO INTEGRITY</w:t>
            </w:r>
          </w:p>
        </w:tc>
      </w:tr>
      <w:tr w:rsidR="0037673E" w:rsidRPr="0037673E" w:rsidTr="0037673E">
        <w:trPr>
          <w:trHeight w:hRule="exact" w:val="944"/>
          <w:jc w:val="center"/>
        </w:trPr>
        <w:tc>
          <w:tcPr>
            <w:tcW w:w="9754" w:type="dxa"/>
            <w:gridSpan w:val="4"/>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0"/>
                <w:szCs w:val="20"/>
                <w:lang w:bidi="en-US"/>
              </w:rPr>
            </w:pPr>
            <w:r w:rsidRPr="0037673E">
              <w:rPr>
                <w:rFonts w:ascii="Times New Roman" w:hAnsi="Times New Roman" w:cs="Times New Roman"/>
                <w:color w:val="000000"/>
                <w:sz w:val="20"/>
                <w:szCs w:val="20"/>
                <w:lang w:val="kk" w:bidi="en-US"/>
              </w:rPr>
              <w:t xml:space="preserve">Ескертпе - </w:t>
            </w:r>
            <w:r w:rsidR="007E7B54">
              <w:rPr>
                <w:rFonts w:ascii="Times New Roman" w:hAnsi="Times New Roman" w:cs="Times New Roman"/>
                <w:color w:val="000000"/>
                <w:sz w:val="20"/>
                <w:szCs w:val="20"/>
                <w:lang w:val="kk" w:bidi="en-US"/>
              </w:rPr>
              <w:t>БДБ</w:t>
            </w:r>
            <w:r w:rsidRPr="0037673E">
              <w:rPr>
                <w:rFonts w:ascii="Times New Roman" w:hAnsi="Times New Roman" w:cs="Times New Roman"/>
                <w:color w:val="000000"/>
                <w:sz w:val="20"/>
                <w:szCs w:val="20"/>
                <w:lang w:val="kk" w:bidi="en-US"/>
              </w:rPr>
              <w:t xml:space="preserve">Қ ұзындығы, мазмұны және кодталуы  не </w:t>
            </w:r>
            <w:r w:rsidR="007E7B54">
              <w:rPr>
                <w:rFonts w:ascii="Times New Roman" w:hAnsi="Times New Roman" w:cs="Times New Roman"/>
                <w:color w:val="000000"/>
                <w:sz w:val="20"/>
                <w:szCs w:val="20"/>
                <w:lang w:val="kk" w:bidi="en-US"/>
              </w:rPr>
              <w:t>БДАФБҚ</w:t>
            </w:r>
            <w:r w:rsidRPr="0037673E">
              <w:rPr>
                <w:rFonts w:ascii="Times New Roman" w:hAnsi="Times New Roman" w:cs="Times New Roman"/>
                <w:color w:val="000000"/>
                <w:sz w:val="20"/>
                <w:szCs w:val="20"/>
                <w:lang w:val="kk" w:bidi="en-US"/>
              </w:rPr>
              <w:t xml:space="preserve">, не </w:t>
            </w:r>
            <w:r w:rsidR="007E7B54">
              <w:rPr>
                <w:rFonts w:ascii="Times New Roman" w:hAnsi="Times New Roman" w:cs="Times New Roman"/>
                <w:color w:val="000000"/>
                <w:sz w:val="20"/>
                <w:szCs w:val="20"/>
                <w:lang w:val="kk" w:bidi="en-US"/>
              </w:rPr>
              <w:t>БДАФБҚ</w:t>
            </w:r>
            <w:r w:rsidRPr="0037673E">
              <w:rPr>
                <w:rFonts w:ascii="Times New Roman" w:hAnsi="Times New Roman" w:cs="Times New Roman"/>
                <w:color w:val="000000"/>
                <w:sz w:val="20"/>
                <w:szCs w:val="20"/>
                <w:lang w:val="kk" w:bidi="en-US"/>
              </w:rPr>
              <w:t xml:space="preserve"> айқындайтын жетекші ұйым форматының осы ерекшелігімен айқындалмаған.</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0"/>
                <w:szCs w:val="20"/>
                <w:vertAlign w:val="superscript"/>
                <w:lang w:val="kk" w:bidi="en-US"/>
              </w:rPr>
              <w:t>A</w:t>
            </w:r>
            <w:r w:rsidRPr="0037673E">
              <w:rPr>
                <w:rFonts w:ascii="Times New Roman" w:hAnsi="Times New Roman" w:cs="Times New Roman"/>
                <w:color w:val="000000"/>
                <w:sz w:val="20"/>
                <w:szCs w:val="20"/>
                <w:lang w:val="kk" w:bidi="en-US"/>
              </w:rPr>
              <w:t xml:space="preserve"> Кодтау екілік бүтін сандар ретінде көрсетіледі, егер басқаша көрсетілмесе.</w:t>
            </w:r>
          </w:p>
        </w:tc>
      </w:tr>
      <w:tr w:rsidR="0037673E" w:rsidRPr="00CC0767" w:rsidTr="0037673E">
        <w:trPr>
          <w:trHeight w:hRule="exact" w:val="3170"/>
          <w:jc w:val="center"/>
        </w:trPr>
        <w:tc>
          <w:tcPr>
            <w:tcW w:w="317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CBEFF_BDB_biometric_type</w:t>
            </w:r>
          </w:p>
        </w:tc>
        <w:tc>
          <w:tcPr>
            <w:tcW w:w="160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bioType</w:t>
            </w:r>
          </w:p>
        </w:tc>
        <w:tc>
          <w:tcPr>
            <w:tcW w:w="98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3</w:t>
            </w:r>
          </w:p>
        </w:tc>
        <w:tc>
          <w:tcPr>
            <w:tcW w:w="3998"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val="kk" w:eastAsia="en-US"/>
              </w:rPr>
            </w:pPr>
            <w:r w:rsidRPr="0037673E">
              <w:rPr>
                <w:rFonts w:ascii="Times New Roman" w:eastAsia="Calibri" w:hAnsi="Times New Roman" w:cs="Times New Roman"/>
                <w:sz w:val="24"/>
                <w:szCs w:val="24"/>
                <w:lang w:val="kk" w:eastAsia="en-US"/>
              </w:rPr>
              <w:t xml:space="preserve">Бұл кодтау-3 октеттік нүктелік кескінді ұсынады. NO VALUE AVAILABLE 0 бит ретінде кодталған. Егер MULTIPLE BIOMETRIC TYPES орнатылған болса, басқа биттерді </w:t>
            </w:r>
            <w:r w:rsidR="007E7B54">
              <w:rPr>
                <w:rFonts w:ascii="Times New Roman" w:eastAsia="Calibri" w:hAnsi="Times New Roman" w:cs="Times New Roman"/>
                <w:sz w:val="24"/>
                <w:szCs w:val="24"/>
                <w:lang w:val="kk" w:eastAsia="en-US"/>
              </w:rPr>
              <w:t>БДБ</w:t>
            </w:r>
            <w:r w:rsidRPr="0037673E">
              <w:rPr>
                <w:rFonts w:ascii="Times New Roman" w:eastAsia="Calibri" w:hAnsi="Times New Roman" w:cs="Times New Roman"/>
                <w:sz w:val="24"/>
                <w:szCs w:val="24"/>
                <w:lang w:val="kk" w:eastAsia="en-US"/>
              </w:rPr>
              <w:t xml:space="preserve"> құрамындағы типтердің тізімі үшін де орнатуға болады.</w:t>
            </w:r>
          </w:p>
          <w:p w:rsidR="0037673E" w:rsidRPr="0037673E" w:rsidRDefault="0037673E" w:rsidP="0037673E">
            <w:pPr>
              <w:spacing w:after="200" w:line="276" w:lineRule="auto"/>
              <w:rPr>
                <w:rFonts w:ascii="Times New Roman" w:eastAsia="Calibri" w:hAnsi="Times New Roman" w:cs="Times New Roman"/>
                <w:sz w:val="24"/>
                <w:szCs w:val="24"/>
                <w:lang w:val="kk" w:eastAsia="en-US"/>
              </w:rPr>
            </w:pPr>
            <w:r w:rsidRPr="0037673E">
              <w:rPr>
                <w:rFonts w:ascii="Times New Roman" w:eastAsia="Calibri" w:hAnsi="Times New Roman" w:cs="Times New Roman"/>
                <w:sz w:val="24"/>
                <w:szCs w:val="24"/>
                <w:lang w:val="kk" w:eastAsia="en-US"/>
              </w:rPr>
              <w:t>Мәндерді 6.2-де BIOMETRICTYPE ASN.1 анықтамасымен табуға болады.</w:t>
            </w:r>
          </w:p>
          <w:p w:rsidR="0037673E" w:rsidRPr="0037673E" w:rsidRDefault="0037673E" w:rsidP="0037673E">
            <w:pPr>
              <w:spacing w:after="200" w:line="276" w:lineRule="auto"/>
              <w:rPr>
                <w:rFonts w:ascii="Times New Roman" w:eastAsia="Calibri" w:hAnsi="Times New Roman" w:cs="Times New Roman"/>
                <w:sz w:val="24"/>
                <w:szCs w:val="24"/>
                <w:lang w:val="kk" w:eastAsia="en-US"/>
              </w:rPr>
            </w:pPr>
          </w:p>
          <w:p w:rsidR="0037673E" w:rsidRPr="0037673E" w:rsidRDefault="0037673E" w:rsidP="0037673E">
            <w:pPr>
              <w:spacing w:after="200" w:line="276" w:lineRule="auto"/>
              <w:rPr>
                <w:rFonts w:ascii="Times New Roman" w:eastAsia="Calibri" w:hAnsi="Times New Roman" w:cs="Times New Roman"/>
                <w:sz w:val="24"/>
                <w:szCs w:val="24"/>
                <w:lang w:val="kk" w:eastAsia="en-US"/>
              </w:rPr>
            </w:pPr>
          </w:p>
        </w:tc>
      </w:tr>
      <w:tr w:rsidR="0037673E" w:rsidRPr="00CC0767" w:rsidTr="0037673E">
        <w:trPr>
          <w:trHeight w:hRule="exact" w:val="1711"/>
          <w:jc w:val="center"/>
        </w:trPr>
        <w:tc>
          <w:tcPr>
            <w:tcW w:w="317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CBEFF_BDB_biometric_subtype</w:t>
            </w:r>
          </w:p>
        </w:tc>
        <w:tc>
          <w:tcPr>
            <w:tcW w:w="160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bioSubtype</w:t>
            </w:r>
          </w:p>
        </w:tc>
        <w:tc>
          <w:tcPr>
            <w:tcW w:w="98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3998"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val="en-US" w:eastAsia="en-US"/>
              </w:rPr>
            </w:pPr>
            <w:r w:rsidRPr="0037673E">
              <w:rPr>
                <w:rFonts w:ascii="Times New Roman" w:eastAsia="Calibri" w:hAnsi="Times New Roman" w:cs="Times New Roman"/>
                <w:sz w:val="24"/>
                <w:szCs w:val="24"/>
                <w:lang w:val="kk" w:eastAsia="en-US"/>
              </w:rPr>
              <w:t>Осы кодтау 1 октет өлшемді биттік картаны ұсынады.</w:t>
            </w:r>
          </w:p>
          <w:p w:rsidR="0037673E" w:rsidRPr="0037673E" w:rsidRDefault="0037673E" w:rsidP="0037673E">
            <w:pPr>
              <w:spacing w:after="200" w:line="276" w:lineRule="auto"/>
              <w:rPr>
                <w:rFonts w:ascii="Times New Roman" w:eastAsia="Calibri" w:hAnsi="Times New Roman" w:cs="Times New Roman"/>
                <w:sz w:val="24"/>
                <w:szCs w:val="24"/>
                <w:lang w:val="en-US" w:eastAsia="en-US"/>
              </w:rPr>
            </w:pPr>
            <w:r w:rsidRPr="0037673E">
              <w:rPr>
                <w:rFonts w:ascii="Times New Roman" w:eastAsia="Calibri" w:hAnsi="Times New Roman" w:cs="Times New Roman"/>
                <w:sz w:val="24"/>
                <w:szCs w:val="24"/>
                <w:lang w:val="kk" w:eastAsia="en-US"/>
              </w:rPr>
              <w:t>Мәндерді ASN.1 биометриялық кіші типін анықтауда 62-ден табуға болады.</w:t>
            </w:r>
          </w:p>
        </w:tc>
      </w:tr>
      <w:tr w:rsidR="0037673E" w:rsidRPr="00CC0767" w:rsidTr="0037673E">
        <w:trPr>
          <w:trHeight w:hRule="exact" w:val="1139"/>
          <w:jc w:val="center"/>
        </w:trPr>
        <w:tc>
          <w:tcPr>
            <w:tcW w:w="317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CBEFF_BDB_creation_date</w:t>
            </w:r>
          </w:p>
        </w:tc>
        <w:tc>
          <w:tcPr>
            <w:tcW w:w="160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bdbCreation</w:t>
            </w:r>
          </w:p>
        </w:tc>
        <w:tc>
          <w:tcPr>
            <w:tcW w:w="98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7</w:t>
            </w:r>
          </w:p>
        </w:tc>
        <w:tc>
          <w:tcPr>
            <w:tcW w:w="399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NO VALUE AVAILABLE: seven 0 octets date/time value: fourteen BCD digits (YYYYMMDDHHMMSS)</w:t>
            </w:r>
          </w:p>
        </w:tc>
      </w:tr>
      <w:tr w:rsidR="0037673E" w:rsidRPr="0037673E" w:rsidTr="0037673E">
        <w:trPr>
          <w:trHeight w:hRule="exact" w:val="1296"/>
          <w:jc w:val="center"/>
        </w:trPr>
        <w:tc>
          <w:tcPr>
            <w:tcW w:w="317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CBEFF_BDB_processed_level</w:t>
            </w:r>
          </w:p>
        </w:tc>
        <w:tc>
          <w:tcPr>
            <w:tcW w:w="160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procLevel</w:t>
            </w:r>
          </w:p>
        </w:tc>
        <w:tc>
          <w:tcPr>
            <w:tcW w:w="98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3998"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NO VALUE AVAILABLE: 0 RAW: 1</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INTERMEDIATE: 2 PROCESSED: 3</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RESERVED: 4...15</w:t>
            </w:r>
          </w:p>
        </w:tc>
      </w:tr>
      <w:tr w:rsidR="0037673E" w:rsidRPr="0037673E" w:rsidTr="0037673E">
        <w:trPr>
          <w:trHeight w:hRule="exact" w:val="965"/>
          <w:jc w:val="center"/>
        </w:trPr>
        <w:tc>
          <w:tcPr>
            <w:tcW w:w="3173"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CBEFF_BDB_product_owner</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CBEFF_BDB_product_type</w:t>
            </w:r>
          </w:p>
        </w:tc>
        <w:tc>
          <w:tcPr>
            <w:tcW w:w="160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product</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owner</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identifier</w:t>
            </w:r>
          </w:p>
        </w:tc>
        <w:tc>
          <w:tcPr>
            <w:tcW w:w="98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4</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tc>
        <w:tc>
          <w:tcPr>
            <w:tcW w:w="399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Жоқ </w:t>
            </w:r>
            <w:r w:rsidR="007E7B54">
              <w:rPr>
                <w:rFonts w:ascii="Times New Roman" w:hAnsi="Times New Roman" w:cs="Times New Roman"/>
                <w:color w:val="000000"/>
                <w:sz w:val="24"/>
                <w:szCs w:val="24"/>
                <w:lang w:val="kk" w:bidi="en-US"/>
              </w:rPr>
              <w:t>жол</w:t>
            </w:r>
            <w:r w:rsidRPr="0037673E">
              <w:rPr>
                <w:rFonts w:ascii="Times New Roman" w:hAnsi="Times New Roman" w:cs="Times New Roman"/>
                <w:color w:val="000000"/>
                <w:sz w:val="24"/>
                <w:szCs w:val="24"/>
                <w:lang w:val="kk" w:bidi="en-US"/>
              </w:rPr>
              <w:t xml:space="preserve">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VALUE AVAILABLE</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сәйкес келеді</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Integer: 1...65535 Integer: 1...65535</w:t>
            </w:r>
          </w:p>
        </w:tc>
      </w:tr>
      <w:tr w:rsidR="0037673E" w:rsidRPr="00CC0767" w:rsidTr="0037673E">
        <w:trPr>
          <w:trHeight w:hRule="exact" w:val="1954"/>
          <w:jc w:val="center"/>
        </w:trPr>
        <w:tc>
          <w:tcPr>
            <w:tcW w:w="317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lastRenderedPageBreak/>
              <w:t>CBEFF_BDB_purpose</w:t>
            </w:r>
          </w:p>
        </w:tc>
        <w:tc>
          <w:tcPr>
            <w:tcW w:w="160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purpose</w:t>
            </w:r>
          </w:p>
        </w:tc>
        <w:tc>
          <w:tcPr>
            <w:tcW w:w="98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399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NO VALUE AVAILABLE: 0 VERIFY: 1 IDENTIFY: 2 ENROL: 3</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ENROL FOR VERIFICATION ONLY: 4 ENROL FOR IDENTIFICATION ONLY: 5 AUDIT: 6</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RESERVED: 7...15 (shall not be encoded)</w:t>
            </w:r>
          </w:p>
        </w:tc>
      </w:tr>
      <w:tr w:rsidR="0037673E" w:rsidRPr="00CC0767" w:rsidTr="0037673E">
        <w:trPr>
          <w:trHeight w:hRule="exact" w:val="1725"/>
          <w:jc w:val="center"/>
        </w:trPr>
        <w:tc>
          <w:tcPr>
            <w:tcW w:w="317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CBEFF_BDB_quality</w:t>
            </w:r>
          </w:p>
        </w:tc>
        <w:tc>
          <w:tcPr>
            <w:tcW w:w="160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quality</w:t>
            </w:r>
          </w:p>
        </w:tc>
        <w:tc>
          <w:tcPr>
            <w:tcW w:w="98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3998"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NO VALUE AVAILABLE: 0 QUALITY NOT SUPPORTED - BY BDB CREATOR: 255 QUALITY SUPPORTED BY BDB- CREATOR BUT NOT SET: 254 INTEGER VALUE: 0...100</w:t>
            </w:r>
          </w:p>
        </w:tc>
      </w:tr>
      <w:tr w:rsidR="0037673E" w:rsidRPr="00CC0767" w:rsidTr="0037673E">
        <w:trPr>
          <w:trHeight w:hRule="exact" w:val="1126"/>
          <w:jc w:val="center"/>
        </w:trPr>
        <w:tc>
          <w:tcPr>
            <w:tcW w:w="317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CBEFF_BDB_validity_period</w:t>
            </w:r>
          </w:p>
        </w:tc>
        <w:tc>
          <w:tcPr>
            <w:tcW w:w="160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bdbValidity</w:t>
            </w:r>
          </w:p>
        </w:tc>
        <w:tc>
          <w:tcPr>
            <w:tcW w:w="98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8</w:t>
            </w:r>
          </w:p>
        </w:tc>
        <w:tc>
          <w:tcPr>
            <w:tcW w:w="399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NO VALUE AVAILABLE: eight 0 octets pair of dates (not before, not after): sixteen BCD digits (YYYYMM D DYYYY MMDD)</w:t>
            </w:r>
          </w:p>
        </w:tc>
      </w:tr>
      <w:tr w:rsidR="0037673E" w:rsidRPr="00CC0767" w:rsidTr="0037673E">
        <w:trPr>
          <w:trHeight w:hRule="exact" w:val="986"/>
          <w:jc w:val="center"/>
        </w:trPr>
        <w:tc>
          <w:tcPr>
            <w:tcW w:w="317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 I R_creation_date</w:t>
            </w:r>
          </w:p>
        </w:tc>
        <w:tc>
          <w:tcPr>
            <w:tcW w:w="160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birCreation</w:t>
            </w:r>
          </w:p>
        </w:tc>
        <w:tc>
          <w:tcPr>
            <w:tcW w:w="98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7</w:t>
            </w:r>
          </w:p>
        </w:tc>
        <w:tc>
          <w:tcPr>
            <w:tcW w:w="399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NO VALUE AVAILABLE: seven 0 octets date/time value: fourteen BCD digits (YYYYMMDDHHMMSS)</w:t>
            </w:r>
          </w:p>
        </w:tc>
      </w:tr>
      <w:tr w:rsidR="0037673E" w:rsidRPr="00CC0767" w:rsidTr="0037673E">
        <w:trPr>
          <w:trHeight w:hRule="exact" w:val="1128"/>
          <w:jc w:val="center"/>
        </w:trPr>
        <w:tc>
          <w:tcPr>
            <w:tcW w:w="317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CBEFF_BIR_validity_period</w:t>
            </w:r>
          </w:p>
        </w:tc>
        <w:tc>
          <w:tcPr>
            <w:tcW w:w="1603"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birValidity</w:t>
            </w:r>
          </w:p>
        </w:tc>
        <w:tc>
          <w:tcPr>
            <w:tcW w:w="98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8</w:t>
            </w:r>
          </w:p>
        </w:tc>
        <w:tc>
          <w:tcPr>
            <w:tcW w:w="399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NO VALUE AVAILABLE: eight 0 octets pair of dates (not before, not after): sixteen BCD digits (YYYYMM D DYYYY MMDD)</w:t>
            </w:r>
          </w:p>
        </w:tc>
      </w:tr>
      <w:tr w:rsidR="0037673E" w:rsidRPr="0037673E" w:rsidTr="0037673E">
        <w:trPr>
          <w:trHeight w:hRule="exact" w:val="307"/>
          <w:jc w:val="center"/>
        </w:trPr>
        <w:tc>
          <w:tcPr>
            <w:tcW w:w="317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CBEFF_patron_header_version</w:t>
            </w:r>
          </w:p>
        </w:tc>
        <w:tc>
          <w:tcPr>
            <w:tcW w:w="160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patronHdrVers</w:t>
            </w:r>
          </w:p>
        </w:tc>
        <w:tc>
          <w:tcPr>
            <w:tcW w:w="98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399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INTEGER: 0</w:t>
            </w:r>
          </w:p>
        </w:tc>
      </w:tr>
      <w:tr w:rsidR="0037673E" w:rsidRPr="00CC0767" w:rsidTr="0037673E">
        <w:trPr>
          <w:trHeight w:hRule="exact" w:val="302"/>
          <w:jc w:val="center"/>
        </w:trPr>
        <w:tc>
          <w:tcPr>
            <w:tcW w:w="317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CBEFF_version</w:t>
            </w:r>
          </w:p>
        </w:tc>
        <w:tc>
          <w:tcPr>
            <w:tcW w:w="160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vers</w:t>
            </w:r>
          </w:p>
        </w:tc>
        <w:tc>
          <w:tcPr>
            <w:tcW w:w="98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399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Major '4' and Minor '0': 40</w:t>
            </w:r>
            <w:r w:rsidRPr="0037673E">
              <w:rPr>
                <w:rFonts w:ascii="Times New Roman" w:hAnsi="Times New Roman" w:cs="Times New Roman"/>
                <w:color w:val="000000"/>
                <w:sz w:val="24"/>
                <w:szCs w:val="24"/>
                <w:vertAlign w:val="subscript"/>
                <w:lang w:val="kk" w:bidi="en-US"/>
              </w:rPr>
              <w:t>Hex</w:t>
            </w:r>
          </w:p>
        </w:tc>
      </w:tr>
      <w:tr w:rsidR="0037673E" w:rsidRPr="0037673E" w:rsidTr="0037673E">
        <w:trPr>
          <w:trHeight w:hRule="exact" w:val="307"/>
          <w:jc w:val="center"/>
        </w:trPr>
        <w:tc>
          <w:tcPr>
            <w:tcW w:w="317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CBEFF_subheader_count</w:t>
            </w:r>
          </w:p>
        </w:tc>
        <w:tc>
          <w:tcPr>
            <w:tcW w:w="1603"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subHeadCt</w:t>
            </w:r>
          </w:p>
        </w:tc>
        <w:tc>
          <w:tcPr>
            <w:tcW w:w="98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3998"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Integer: 0</w:t>
            </w:r>
          </w:p>
        </w:tc>
      </w:tr>
      <w:tr w:rsidR="0037673E" w:rsidRPr="0037673E" w:rsidTr="0037673E">
        <w:trPr>
          <w:trHeight w:hRule="exact" w:val="1072"/>
          <w:jc w:val="center"/>
        </w:trPr>
        <w:tc>
          <w:tcPr>
            <w:tcW w:w="9758"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0"/>
                <w:szCs w:val="20"/>
                <w:lang w:bidi="en-US"/>
              </w:rPr>
            </w:pPr>
            <w:r w:rsidRPr="0037673E">
              <w:rPr>
                <w:rFonts w:ascii="Times New Roman" w:hAnsi="Times New Roman" w:cs="Times New Roman"/>
                <w:color w:val="000000"/>
                <w:sz w:val="20"/>
                <w:szCs w:val="20"/>
                <w:lang w:val="kk" w:bidi="en-US"/>
              </w:rPr>
              <w:t xml:space="preserve">Ескертпе - </w:t>
            </w:r>
            <w:r w:rsidR="007E7B54">
              <w:rPr>
                <w:rFonts w:ascii="Times New Roman" w:hAnsi="Times New Roman" w:cs="Times New Roman"/>
                <w:color w:val="000000"/>
                <w:sz w:val="20"/>
                <w:szCs w:val="20"/>
                <w:lang w:val="kk" w:bidi="en-US"/>
              </w:rPr>
              <w:t>БДБ</w:t>
            </w:r>
            <w:r w:rsidRPr="0037673E">
              <w:rPr>
                <w:rFonts w:ascii="Times New Roman" w:hAnsi="Times New Roman" w:cs="Times New Roman"/>
                <w:color w:val="000000"/>
                <w:sz w:val="20"/>
                <w:szCs w:val="20"/>
                <w:lang w:val="kk" w:bidi="en-US"/>
              </w:rPr>
              <w:t xml:space="preserve">Қ ұзындығы, мазмұны және кодталуы  не </w:t>
            </w:r>
            <w:r w:rsidR="007E7B54">
              <w:rPr>
                <w:rFonts w:ascii="Times New Roman" w:hAnsi="Times New Roman" w:cs="Times New Roman"/>
                <w:color w:val="000000"/>
                <w:sz w:val="20"/>
                <w:szCs w:val="20"/>
                <w:lang w:val="kk" w:bidi="en-US"/>
              </w:rPr>
              <w:t>БДАФБҚ</w:t>
            </w:r>
            <w:r w:rsidRPr="0037673E">
              <w:rPr>
                <w:rFonts w:ascii="Times New Roman" w:hAnsi="Times New Roman" w:cs="Times New Roman"/>
                <w:color w:val="000000"/>
                <w:sz w:val="20"/>
                <w:szCs w:val="20"/>
                <w:lang w:val="kk" w:bidi="en-US"/>
              </w:rPr>
              <w:t xml:space="preserve">, не </w:t>
            </w:r>
            <w:r w:rsidR="007E7B54">
              <w:rPr>
                <w:rFonts w:ascii="Times New Roman" w:hAnsi="Times New Roman" w:cs="Times New Roman"/>
                <w:color w:val="000000"/>
                <w:sz w:val="20"/>
                <w:szCs w:val="20"/>
                <w:lang w:val="kk" w:bidi="en-US"/>
              </w:rPr>
              <w:t>БДАФБҚ</w:t>
            </w:r>
            <w:r w:rsidRPr="0037673E">
              <w:rPr>
                <w:rFonts w:ascii="Times New Roman" w:hAnsi="Times New Roman" w:cs="Times New Roman"/>
                <w:color w:val="000000"/>
                <w:sz w:val="20"/>
                <w:szCs w:val="20"/>
                <w:lang w:val="kk" w:bidi="en-US"/>
              </w:rPr>
              <w:t xml:space="preserve"> айқындайтын жетекші ұйым форматының осы ерекшелігімен айқындалмаған.</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0"/>
                <w:szCs w:val="20"/>
                <w:vertAlign w:val="superscript"/>
                <w:lang w:val="kk" w:bidi="en-US"/>
              </w:rPr>
              <w:t>A</w:t>
            </w:r>
            <w:r w:rsidRPr="0037673E">
              <w:rPr>
                <w:rFonts w:ascii="Times New Roman" w:hAnsi="Times New Roman" w:cs="Times New Roman"/>
                <w:color w:val="000000"/>
                <w:sz w:val="20"/>
                <w:szCs w:val="20"/>
                <w:lang w:val="kk" w:bidi="en-US"/>
              </w:rPr>
              <w:t xml:space="preserve"> Кодтау екілік бүтін сандар ретінде көрсетіледі, егер басқаша көрсетілмесе.</w:t>
            </w:r>
          </w:p>
        </w:tc>
      </w:tr>
    </w:tbl>
    <w:p w:rsidR="0037673E" w:rsidRPr="0037673E" w:rsidRDefault="0037673E" w:rsidP="0037673E">
      <w:pPr>
        <w:spacing w:after="0" w:line="240" w:lineRule="auto"/>
        <w:jc w:val="both"/>
        <w:rPr>
          <w:rFonts w:ascii="Times New Roman" w:hAnsi="Times New Roman" w:cs="Times New Roman"/>
          <w:i/>
          <w:iCs/>
          <w:color w:val="000000"/>
          <w:sz w:val="24"/>
          <w:szCs w:val="24"/>
          <w:lang w:val="en-US" w:bidi="en-US"/>
        </w:rPr>
      </w:pPr>
      <w:r w:rsidRPr="0037673E">
        <w:rPr>
          <w:rFonts w:ascii="Times New Roman" w:hAnsi="Times New Roman" w:cs="Times New Roman"/>
          <w:b/>
          <w:bCs/>
          <w:color w:val="000000"/>
          <w:sz w:val="24"/>
          <w:szCs w:val="24"/>
          <w:lang w:val="kk" w:bidi="en-US"/>
        </w:rPr>
        <w:t xml:space="preserve">4-кесте </w:t>
      </w:r>
      <w:r w:rsidRPr="0037673E">
        <w:rPr>
          <w:rFonts w:ascii="Times New Roman" w:hAnsi="Times New Roman" w:cs="Times New Roman"/>
          <w:i/>
          <w:iCs/>
          <w:color w:val="000000"/>
          <w:sz w:val="24"/>
          <w:szCs w:val="24"/>
          <w:lang w:val="kk" w:bidi="en-US"/>
        </w:rPr>
        <w:t>(жалғасы)</w:t>
      </w:r>
    </w:p>
    <w:tbl>
      <w:tblPr>
        <w:tblOverlap w:val="never"/>
        <w:tblW w:w="9754" w:type="dxa"/>
        <w:jc w:val="center"/>
        <w:tblLayout w:type="fixed"/>
        <w:tblCellMar>
          <w:left w:w="10" w:type="dxa"/>
          <w:right w:w="10" w:type="dxa"/>
        </w:tblCellMar>
        <w:tblLook w:val="04A0" w:firstRow="1" w:lastRow="0" w:firstColumn="1" w:lastColumn="0" w:noHBand="0" w:noVBand="1"/>
      </w:tblPr>
      <w:tblGrid>
        <w:gridCol w:w="3168"/>
        <w:gridCol w:w="1608"/>
        <w:gridCol w:w="984"/>
        <w:gridCol w:w="3994"/>
      </w:tblGrid>
      <w:tr w:rsidR="0037673E" w:rsidRPr="0037673E" w:rsidTr="0037673E">
        <w:trPr>
          <w:trHeight w:hRule="exact" w:val="538"/>
          <w:jc w:val="center"/>
        </w:trPr>
        <w:tc>
          <w:tcPr>
            <w:tcW w:w="316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Деректер элементінің атауы</w:t>
            </w:r>
          </w:p>
        </w:tc>
        <w:tc>
          <w:tcPr>
            <w:tcW w:w="160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Жолдың атауы</w:t>
            </w:r>
          </w:p>
        </w:tc>
        <w:tc>
          <w:tcPr>
            <w:tcW w:w="98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Ұзындығы (октет)</w:t>
            </w:r>
          </w:p>
        </w:tc>
        <w:tc>
          <w:tcPr>
            <w:tcW w:w="3994"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b/>
                <w:bCs/>
                <w:color w:val="000000"/>
                <w:sz w:val="24"/>
                <w:szCs w:val="24"/>
                <w:lang w:val="kk" w:bidi="en-US"/>
              </w:rPr>
              <w:t xml:space="preserve">Абстрактілі мәндер және кодтау </w:t>
            </w:r>
            <w:r w:rsidRPr="0037673E">
              <w:rPr>
                <w:rFonts w:ascii="Times New Roman" w:hAnsi="Times New Roman" w:cs="Times New Roman"/>
                <w:b/>
                <w:bCs/>
                <w:color w:val="000000"/>
                <w:sz w:val="24"/>
                <w:szCs w:val="24"/>
                <w:vertAlign w:val="superscript"/>
                <w:lang w:val="kk" w:bidi="en-US"/>
              </w:rPr>
              <w:t>а</w:t>
            </w:r>
          </w:p>
        </w:tc>
      </w:tr>
      <w:tr w:rsidR="0037673E" w:rsidRPr="0037673E" w:rsidTr="0037673E">
        <w:trPr>
          <w:trHeight w:hRule="exact" w:val="307"/>
          <w:jc w:val="center"/>
        </w:trPr>
        <w:tc>
          <w:tcPr>
            <w:tcW w:w="3168"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n/a: patron-defined data element</w:t>
            </w:r>
          </w:p>
        </w:tc>
        <w:tc>
          <w:tcPr>
            <w:tcW w:w="1608"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bdbLength</w:t>
            </w:r>
          </w:p>
        </w:tc>
        <w:tc>
          <w:tcPr>
            <w:tcW w:w="98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4</w:t>
            </w:r>
          </w:p>
        </w:tc>
        <w:tc>
          <w:tcPr>
            <w:tcW w:w="399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Integer: 0...4294967295</w:t>
            </w:r>
          </w:p>
        </w:tc>
      </w:tr>
      <w:tr w:rsidR="0037673E" w:rsidRPr="0037673E" w:rsidTr="0037673E">
        <w:trPr>
          <w:trHeight w:hRule="exact" w:val="861"/>
          <w:jc w:val="center"/>
        </w:trPr>
        <w:tc>
          <w:tcPr>
            <w:tcW w:w="316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w:t>
            </w:r>
          </w:p>
        </w:tc>
        <w:tc>
          <w:tcPr>
            <w:tcW w:w="160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w:t>
            </w:r>
          </w:p>
        </w:tc>
        <w:tc>
          <w:tcPr>
            <w:tcW w:w="98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қараңыз ЕСКЕРТПЕ</w:t>
            </w:r>
          </w:p>
        </w:tc>
        <w:tc>
          <w:tcPr>
            <w:tcW w:w="3994"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қараңыз ЕСКЕРТПЕ</w:t>
            </w:r>
          </w:p>
        </w:tc>
      </w:tr>
      <w:tr w:rsidR="0037673E" w:rsidRPr="0037673E" w:rsidTr="0037673E">
        <w:trPr>
          <w:trHeight w:hRule="exact" w:val="811"/>
          <w:jc w:val="center"/>
        </w:trPr>
        <w:tc>
          <w:tcPr>
            <w:tcW w:w="9754"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0"/>
                <w:szCs w:val="20"/>
                <w:lang w:bidi="en-US"/>
              </w:rPr>
            </w:pPr>
            <w:r w:rsidRPr="0037673E">
              <w:rPr>
                <w:rFonts w:ascii="Times New Roman" w:hAnsi="Times New Roman" w:cs="Times New Roman"/>
                <w:color w:val="000000"/>
                <w:sz w:val="20"/>
                <w:szCs w:val="20"/>
                <w:lang w:val="kk" w:bidi="en-US"/>
              </w:rPr>
              <w:t xml:space="preserve">Ескертпе - </w:t>
            </w:r>
            <w:r w:rsidR="007E7B54">
              <w:rPr>
                <w:rFonts w:ascii="Times New Roman" w:hAnsi="Times New Roman" w:cs="Times New Roman"/>
                <w:color w:val="000000"/>
                <w:sz w:val="20"/>
                <w:szCs w:val="20"/>
                <w:lang w:val="kk" w:bidi="en-US"/>
              </w:rPr>
              <w:t>БДБ</w:t>
            </w:r>
            <w:r w:rsidRPr="0037673E">
              <w:rPr>
                <w:rFonts w:ascii="Times New Roman" w:hAnsi="Times New Roman" w:cs="Times New Roman"/>
                <w:color w:val="000000"/>
                <w:sz w:val="20"/>
                <w:szCs w:val="20"/>
                <w:lang w:val="kk" w:bidi="en-US"/>
              </w:rPr>
              <w:t xml:space="preserve">Қ ұзындығы, мазмұны және кодталуы  не </w:t>
            </w:r>
            <w:r w:rsidR="007E7B54">
              <w:rPr>
                <w:rFonts w:ascii="Times New Roman" w:hAnsi="Times New Roman" w:cs="Times New Roman"/>
                <w:color w:val="000000"/>
                <w:sz w:val="20"/>
                <w:szCs w:val="20"/>
                <w:lang w:val="kk" w:bidi="en-US"/>
              </w:rPr>
              <w:t>БДАФБҚ</w:t>
            </w:r>
            <w:r w:rsidRPr="0037673E">
              <w:rPr>
                <w:rFonts w:ascii="Times New Roman" w:hAnsi="Times New Roman" w:cs="Times New Roman"/>
                <w:color w:val="000000"/>
                <w:sz w:val="20"/>
                <w:szCs w:val="20"/>
                <w:lang w:val="kk" w:bidi="en-US"/>
              </w:rPr>
              <w:t xml:space="preserve">, не </w:t>
            </w:r>
            <w:r w:rsidR="007E7B54">
              <w:rPr>
                <w:rFonts w:ascii="Times New Roman" w:hAnsi="Times New Roman" w:cs="Times New Roman"/>
                <w:color w:val="000000"/>
                <w:sz w:val="20"/>
                <w:szCs w:val="20"/>
                <w:lang w:val="kk" w:bidi="en-US"/>
              </w:rPr>
              <w:t>БДАФБҚ</w:t>
            </w:r>
            <w:r w:rsidRPr="0037673E">
              <w:rPr>
                <w:rFonts w:ascii="Times New Roman" w:hAnsi="Times New Roman" w:cs="Times New Roman"/>
                <w:color w:val="000000"/>
                <w:sz w:val="20"/>
                <w:szCs w:val="20"/>
                <w:lang w:val="kk" w:bidi="en-US"/>
              </w:rPr>
              <w:t xml:space="preserve"> айқындайтын жетекші ұйым форматының осы ерекшелігімен айқындалмаған.</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0"/>
                <w:szCs w:val="20"/>
                <w:vertAlign w:val="superscript"/>
                <w:lang w:val="kk" w:bidi="en-US"/>
              </w:rPr>
              <w:t>A</w:t>
            </w:r>
            <w:r w:rsidRPr="0037673E">
              <w:rPr>
                <w:rFonts w:ascii="Times New Roman" w:hAnsi="Times New Roman" w:cs="Times New Roman"/>
                <w:color w:val="000000"/>
                <w:sz w:val="20"/>
                <w:szCs w:val="20"/>
                <w:lang w:val="kk" w:bidi="en-US"/>
              </w:rPr>
              <w:t xml:space="preserve"> Кодтау екілік бүтін сандар ретінде көрсетіледі, егер басқаша көрсетілмесе.</w:t>
            </w:r>
          </w:p>
        </w:tc>
      </w:tr>
    </w:tbl>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bidi="en-US"/>
        </w:rPr>
      </w:pPr>
      <w:r w:rsidRPr="0037673E">
        <w:rPr>
          <w:rFonts w:ascii="Times New Roman" w:hAnsi="Times New Roman" w:cs="Times New Roman"/>
          <w:b/>
          <w:color w:val="000000"/>
          <w:sz w:val="24"/>
          <w:szCs w:val="24"/>
          <w:lang w:val="kk" w:bidi="en-US"/>
        </w:rPr>
        <w:t xml:space="preserve">9.11 ASN.l ерекшелігі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xml:space="preserve">Келесі ASN.1 модулін мына сайттан табуға болады </w:t>
      </w:r>
      <w:hyperlink r:id="rId22" w:history="1">
        <w:r w:rsidRPr="0037673E">
          <w:rPr>
            <w:rFonts w:ascii="Times New Roman" w:hAnsi="Times New Roman" w:cs="Times New Roman"/>
            <w:color w:val="0000FF"/>
            <w:sz w:val="24"/>
            <w:szCs w:val="24"/>
            <w:u w:val="single"/>
            <w:lang w:val="kk" w:bidi="en-US"/>
          </w:rPr>
          <w:t>http://standards.iso.org/iso-iec/19785/-3/ed-3/en</w:t>
        </w:r>
      </w:hyperlink>
      <w:r w:rsidRPr="0037673E">
        <w:rPr>
          <w:rFonts w:ascii="Times New Roman" w:hAnsi="Times New Roman" w:cs="Times New Roman"/>
          <w:color w:val="000000"/>
          <w:sz w:val="24"/>
          <w:szCs w:val="24"/>
          <w:lang w:val="kk" w:bidi="en-US"/>
        </w:rPr>
        <w: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CBEFF-PRESENCE-BYTE-ORIENTED</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iso(1) standard(0) cbeff(19785) modules(O) presence-byte-oriented(5)}</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DEFINITIONS AUTOMATIC TAGS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lastRenderedPageBreak/>
        <w:t>BEGIN</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IMPORTS BDBFormat, SubheaderCount, BiometricType, BiometricSubtype,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BDBCreationDate, ProcessedLevel, Product, Purpose, Quality,</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BDBValidityPeriod, BIRCreationDate, BIRValidityPeriod, Version,</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BiometricDataBlock FROM CBEFF-DATA-ELEMENTS</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PresenceByteOriented ::= SEQUENCE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 Бұл жетекші ұйым форматы барлық деректер элементтерін қамтиды, бірақ </w:t>
      </w:r>
      <w:r w:rsidR="007E7B54">
        <w:rPr>
          <w:rFonts w:ascii="Times New Roman" w:hAnsi="Times New Roman" w:cs="Times New Roman"/>
          <w:color w:val="000000"/>
          <w:sz w:val="24"/>
          <w:szCs w:val="24"/>
          <w:lang w:val="kk" w:bidi="en-US"/>
        </w:rPr>
        <w:t>жолдарды</w:t>
      </w:r>
      <w:r w:rsidRPr="0037673E">
        <w:rPr>
          <w:rFonts w:ascii="Times New Roman" w:hAnsi="Times New Roman" w:cs="Times New Roman"/>
          <w:color w:val="000000"/>
          <w:sz w:val="24"/>
          <w:szCs w:val="24"/>
          <w:lang w:val="kk" w:bidi="en-US"/>
        </w:rPr>
        <w:t xml:space="preserve"> өткізіп жіберу үшін әдепкі мәндерді толығымен пайдаланады. Бит картасы кодтаудың басында қай </w:t>
      </w:r>
      <w:r w:rsidR="000B40CE">
        <w:rPr>
          <w:rFonts w:ascii="Times New Roman" w:hAnsi="Times New Roman" w:cs="Times New Roman"/>
          <w:color w:val="000000"/>
          <w:sz w:val="24"/>
          <w:szCs w:val="24"/>
          <w:lang w:val="kk" w:bidi="en-US"/>
        </w:rPr>
        <w:t>жолдардың</w:t>
      </w:r>
      <w:r w:rsidRPr="0037673E">
        <w:rPr>
          <w:rFonts w:ascii="Times New Roman" w:hAnsi="Times New Roman" w:cs="Times New Roman"/>
          <w:color w:val="000000"/>
          <w:sz w:val="24"/>
          <w:szCs w:val="24"/>
          <w:lang w:val="kk" w:bidi="en-US"/>
        </w:rPr>
        <w:t xml:space="preserve"> бар екенін анықтау үшін бар. *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format BDBFormat,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fieldPresence SEQUENCE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bioType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bioSubtype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bdbCreation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procLevel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bdbProduct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bdbPurpose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bdbQuality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bdbValidity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birCreation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birValidity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patronHdrVersion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cbeffVers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subHeaderCount BOOLEAN,</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bdbLength BOOLEAN,</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bdbFormat BDBFormat,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bioType BiometricType DEFAULT noValueAvailable,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bioSubtype BiometricSubtype DEFAULT noValueAvailable,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bdbCreation BDBCreationDate OPTIONAL,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procLevel ProcessedLevel DEFAULT noValueAvailable, bdbProduct Product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bdbPurpose Purpose DEFAULT noValueAvailable,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bdbQuality Quality DEFAULT noValueAvailable,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bdbValidity BDBValidityPeriod OPTIONAL,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birCreation BIRCreationDate OPTIONAL,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birValidity BIRValidityPeriod OPTIONAL,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patronHdrVersion Version INTEGER (0..255) DEFAULT 1,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cbeffVers Version DEFAULT {cbeff-major 4, cbeff-minor 0},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subHeaderCount SubheaderCount DEFAULT 0,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bdbLength INTEGER (0..4294967295) DEFAULT 0,</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 BiometricDataBlock</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END</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10 Жетекші ұйым форматының ерекшелігі: жетекші ұйымның бит форматы</w:t>
      </w: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10.1 Жетекші ұйым</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ISO/IEC JTC 1/SC 37.</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10.2 Жетекші ұйым форматының иесі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257 (OioiHex). </w:t>
      </w:r>
      <w:r w:rsidR="004E23CB">
        <w:rPr>
          <w:rFonts w:ascii="Times New Roman" w:hAnsi="Times New Roman" w:cs="Times New Roman"/>
          <w:color w:val="000000"/>
          <w:sz w:val="24"/>
          <w:szCs w:val="24"/>
          <w:lang w:val="kk" w:bidi="en-US"/>
        </w:rPr>
        <w:t>БДТО</w:t>
      </w:r>
      <w:r w:rsidRPr="0037673E">
        <w:rPr>
          <w:rFonts w:ascii="Times New Roman" w:hAnsi="Times New Roman" w:cs="Times New Roman"/>
          <w:color w:val="000000"/>
          <w:sz w:val="24"/>
          <w:szCs w:val="24"/>
          <w:lang w:val="kk" w:bidi="en-US"/>
        </w:rPr>
        <w:t xml:space="preserve"> осы ISO/IEC JTC 1/SC 37 сәйкестендіргішін тағайындады.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10.3 Жетекші ұйым форматының атаулары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ISO/IEC JTC 1/SC 37 бойынша жетекші ұйымның байт форматы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10.4 Жетекші ұйым форматының түрі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4 (0004Hex). Бұл ISO/IEC 19785-2 стандартына сәйкес тіркелген.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 xml:space="preserve">10.5 ASN.1 OID осы жетекші ұйым форматы үшін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{iso(1) registration-authority(1) cbeff(19785) biometric-organization(0) jtc1-sc37(257) patron-format(1) bit-oriented(4)}</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немесе XML мәндерін белгілеу кезінде,</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&lt;OBJECT_IDENTIFIER&gt; 1.1.19785.0.257.1.4 &lt;/OBJECT_IDENTIFIER&gt;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10.6 Қолданылу саласы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Жетекші ұйымның жолды кодтауға мүмкіндік беретін және іске асыруды жеңілдету үшін байтты кодтауға мүмкіндік беретін өзара әрекеттесетін </w:t>
      </w:r>
      <w:r w:rsidR="007E7B54">
        <w:rPr>
          <w:rFonts w:ascii="Times New Roman" w:hAnsi="Times New Roman" w:cs="Times New Roman"/>
          <w:color w:val="000000"/>
          <w:sz w:val="24"/>
          <w:szCs w:val="24"/>
          <w:lang w:val="kk" w:bidi="en-US"/>
        </w:rPr>
        <w:t>СБТ</w:t>
      </w:r>
      <w:r w:rsidRPr="0037673E">
        <w:rPr>
          <w:rFonts w:ascii="Times New Roman" w:hAnsi="Times New Roman" w:cs="Times New Roman"/>
          <w:color w:val="000000"/>
          <w:sz w:val="24"/>
          <w:szCs w:val="24"/>
          <w:lang w:val="kk" w:bidi="en-US"/>
        </w:rPr>
        <w:t xml:space="preserve"> құрылымын анықтайды. Жетекші ұйымның осы форматтағы әрбір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үшін бір ғана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рұқсат етіледі.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10.7 Нұсқа сәйкестендіргіші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Жетекші ұйым форматының бұл ерекшелігінде нұсқа сәйкесендіргіші бар (негізгі 1, қосымша 0).</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 xml:space="preserve">10.8 </w:t>
      </w:r>
      <w:r w:rsidR="007E7B54">
        <w:rPr>
          <w:rFonts w:ascii="Times New Roman" w:hAnsi="Times New Roman" w:cs="Times New Roman"/>
          <w:b/>
          <w:color w:val="000000"/>
          <w:sz w:val="24"/>
          <w:szCs w:val="24"/>
          <w:lang w:val="kk" w:bidi="en-US"/>
        </w:rPr>
        <w:t>БДАФБҚ</w:t>
      </w:r>
      <w:r w:rsidRPr="0037673E">
        <w:rPr>
          <w:rFonts w:ascii="Times New Roman" w:hAnsi="Times New Roman" w:cs="Times New Roman"/>
          <w:b/>
          <w:color w:val="000000"/>
          <w:sz w:val="24"/>
          <w:szCs w:val="24"/>
          <w:lang w:val="kk" w:bidi="en-US"/>
        </w:rPr>
        <w:t xml:space="preserve"> нұсқасы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Осы ерекшелік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нұсқасына (негізгі 4, қосымша 0) және одан әрі сәйкес келеді.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10.9 Жалпы ережелер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Жетекші ұйым форматының құрылымы түрі: өзін-өзі сәйкестендірусіз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Р қарапайым.</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Жетекші ұйымның бұл форматы алдыңғы нұсқамен салыстырғанда жаңартылды және қазір алдыңғы нұсқада болмаған қатысу </w:t>
      </w:r>
      <w:r w:rsidR="000B40CE">
        <w:rPr>
          <w:rFonts w:ascii="Times New Roman" w:hAnsi="Times New Roman" w:cs="Times New Roman"/>
          <w:color w:val="000000"/>
          <w:sz w:val="24"/>
          <w:szCs w:val="24"/>
          <w:lang w:val="kk" w:bidi="en-US"/>
        </w:rPr>
        <w:t>жолдары</w:t>
      </w:r>
      <w:r w:rsidRPr="0037673E">
        <w:rPr>
          <w:rFonts w:ascii="Times New Roman" w:hAnsi="Times New Roman" w:cs="Times New Roman"/>
          <w:color w:val="000000"/>
          <w:sz w:val="24"/>
          <w:szCs w:val="24"/>
          <w:lang w:val="kk" w:bidi="en-US"/>
        </w:rPr>
        <w:t xml:space="preserve">н (бит картасы) және қауіпсіздік </w:t>
      </w:r>
      <w:r w:rsidR="000B40CE">
        <w:rPr>
          <w:rFonts w:ascii="Times New Roman" w:hAnsi="Times New Roman" w:cs="Times New Roman"/>
          <w:color w:val="000000"/>
          <w:sz w:val="24"/>
          <w:szCs w:val="24"/>
          <w:lang w:val="kk" w:bidi="en-US"/>
        </w:rPr>
        <w:t>жолдары</w:t>
      </w:r>
      <w:r w:rsidRPr="0037673E">
        <w:rPr>
          <w:rFonts w:ascii="Times New Roman" w:hAnsi="Times New Roman" w:cs="Times New Roman"/>
          <w:color w:val="000000"/>
          <w:sz w:val="24"/>
          <w:szCs w:val="24"/>
          <w:lang w:val="kk" w:bidi="en-US"/>
        </w:rPr>
        <w:t>н қамтиды.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Қатысуға бағытталған жетекші ұйымның бит форматы EСФОБД ерекшелігінің 2-нұсқасында абстрактілі мәндер ауқымын кодтау үшін жеткілікті, кейбір реферат мәндері болашақта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деректерінің кейбір элементтеріне абстрактілі мәндерді қосу үшін резервтелген. Формальды түрде, жетекші ұйымның осы форматының </w:t>
      </w:r>
      <w:r w:rsidR="000B40CE">
        <w:rPr>
          <w:rFonts w:ascii="Times New Roman" w:hAnsi="Times New Roman" w:cs="Times New Roman"/>
          <w:color w:val="000000"/>
          <w:sz w:val="24"/>
          <w:szCs w:val="24"/>
          <w:lang w:val="kk" w:bidi="en-US"/>
        </w:rPr>
        <w:t>жолдары</w:t>
      </w:r>
      <w:r w:rsidRPr="0037673E">
        <w:rPr>
          <w:rFonts w:ascii="Times New Roman" w:hAnsi="Times New Roman" w:cs="Times New Roman"/>
          <w:color w:val="000000"/>
          <w:sz w:val="24"/>
          <w:szCs w:val="24"/>
          <w:lang w:val="kk" w:bidi="en-US"/>
        </w:rPr>
        <w:t xml:space="preserve"> ASN.1 пакеттік кодтау ережелерінің тең емес нұсқасын қолдану арқылы анықталады, ISO/IEC 8825-2-де анықталған, 10.10-да көрсетілген жетекші ұйымның бит форматының түріне. В</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Барлық қосымша </w:t>
      </w:r>
      <w:r w:rsidR="000B40CE">
        <w:rPr>
          <w:rFonts w:ascii="Times New Roman" w:hAnsi="Times New Roman" w:cs="Times New Roman"/>
          <w:color w:val="000000"/>
          <w:sz w:val="24"/>
          <w:szCs w:val="24"/>
          <w:lang w:val="kk" w:bidi="en-US"/>
        </w:rPr>
        <w:t>жолдардың</w:t>
      </w:r>
      <w:r w:rsidRPr="0037673E">
        <w:rPr>
          <w:rFonts w:ascii="Times New Roman" w:hAnsi="Times New Roman" w:cs="Times New Roman"/>
          <w:color w:val="000000"/>
          <w:sz w:val="24"/>
          <w:szCs w:val="24"/>
          <w:lang w:val="kk" w:bidi="en-US"/>
        </w:rPr>
        <w:t xml:space="preserve"> болуы немесе болмауы қатысу </w:t>
      </w:r>
      <w:r w:rsidR="007E7B54">
        <w:rPr>
          <w:rFonts w:ascii="Times New Roman" w:hAnsi="Times New Roman" w:cs="Times New Roman"/>
          <w:color w:val="000000"/>
          <w:sz w:val="24"/>
          <w:szCs w:val="24"/>
          <w:lang w:val="kk" w:bidi="en-US"/>
        </w:rPr>
        <w:t>жолының</w:t>
      </w:r>
      <w:r w:rsidRPr="0037673E">
        <w:rPr>
          <w:rFonts w:ascii="Times New Roman" w:hAnsi="Times New Roman" w:cs="Times New Roman"/>
          <w:color w:val="000000"/>
          <w:sz w:val="24"/>
          <w:szCs w:val="24"/>
          <w:lang w:val="kk" w:bidi="en-US"/>
        </w:rPr>
        <w:t xml:space="preserve"> бит картасымен көрсетіледі, бірақ жетіспейтін </w:t>
      </w:r>
      <w:r w:rsidR="007E7B54">
        <w:rPr>
          <w:rFonts w:ascii="Times New Roman" w:hAnsi="Times New Roman" w:cs="Times New Roman"/>
          <w:color w:val="000000"/>
          <w:sz w:val="24"/>
          <w:szCs w:val="24"/>
          <w:lang w:val="kk" w:bidi="en-US"/>
        </w:rPr>
        <w:t>жолдар</w:t>
      </w:r>
      <w:r w:rsidRPr="0037673E">
        <w:rPr>
          <w:rFonts w:ascii="Times New Roman" w:hAnsi="Times New Roman" w:cs="Times New Roman"/>
          <w:color w:val="000000"/>
          <w:sz w:val="24"/>
          <w:szCs w:val="24"/>
          <w:lang w:val="kk" w:bidi="en-US"/>
        </w:rPr>
        <w:t xml:space="preserve"> үшін әдепкі мәндер қолданылады.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10.10 ASN.1 ерекшелігі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Келесі ASN модулі.1  https://standards.iso.org/iso-iec/19785/-3/ed-3/en жүктеуге болады.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CBEFF-PRESENCE-BIT-ORIENTED</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{iso(1) standard(O) cbeff(19785) modules(O)</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lastRenderedPageBreak/>
        <w:t>allElementsWithDefaultsBitOriented(4)}</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DEFINITIONS AUTOMATIC TAGS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BEGIN</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IMPORTS BDBFormat, EncryptionOptions, IntegrityOptions,</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SubheaderCount, BiometricType, BiometricSubtype, ChallengeResponse,</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BDBCreationDate, BDBIndex, ProcessedLevel, Product, Purpose, Quality, ValidityPeriod, BIRCreationDate, Creator, BIRIndex, PatronFormat,</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Payload, Version, SBFormat, BiometricDataBlock FROM CBEFF-DATA-ELEMENTS</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AllElementsWithDefaultsBitOriented ::= SEQUENCE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 Жетекші ұйымның бұл форматында барлық деректер элементтері бар, бірақ </w:t>
      </w:r>
      <w:r w:rsidR="007E7B54">
        <w:rPr>
          <w:rFonts w:ascii="Times New Roman" w:hAnsi="Times New Roman" w:cs="Times New Roman"/>
          <w:color w:val="000000"/>
          <w:sz w:val="24"/>
          <w:szCs w:val="24"/>
          <w:lang w:val="kk" w:bidi="en-US"/>
        </w:rPr>
        <w:t>жолдарды</w:t>
      </w:r>
      <w:r w:rsidRPr="0037673E">
        <w:rPr>
          <w:rFonts w:ascii="Times New Roman" w:hAnsi="Times New Roman" w:cs="Times New Roman"/>
          <w:color w:val="000000"/>
          <w:sz w:val="24"/>
          <w:szCs w:val="24"/>
          <w:lang w:val="kk" w:bidi="en-US"/>
        </w:rPr>
        <w:t xml:space="preserve"> өткізіп жіберу үшін әдепкі мәндерді толық қолданады. Ол CBEFF деректерінің әр элементін бекітілген ені бит </w:t>
      </w:r>
      <w:r w:rsidR="000B40CE">
        <w:rPr>
          <w:rFonts w:ascii="Times New Roman" w:hAnsi="Times New Roman" w:cs="Times New Roman"/>
          <w:color w:val="000000"/>
          <w:sz w:val="24"/>
          <w:szCs w:val="24"/>
          <w:lang w:val="kk" w:bidi="en-US"/>
        </w:rPr>
        <w:t>жолына</w:t>
      </w:r>
      <w:r w:rsidRPr="0037673E">
        <w:rPr>
          <w:rFonts w:ascii="Times New Roman" w:hAnsi="Times New Roman" w:cs="Times New Roman"/>
          <w:color w:val="000000"/>
          <w:sz w:val="24"/>
          <w:szCs w:val="24"/>
          <w:lang w:val="kk" w:bidi="en-US"/>
        </w:rPr>
        <w:t xml:space="preserve"> кодтайды. Бит картасы кодтаудың басында қай </w:t>
      </w:r>
      <w:r w:rsidR="000B40CE">
        <w:rPr>
          <w:rFonts w:ascii="Times New Roman" w:hAnsi="Times New Roman" w:cs="Times New Roman"/>
          <w:color w:val="000000"/>
          <w:sz w:val="24"/>
          <w:szCs w:val="24"/>
          <w:lang w:val="kk" w:bidi="en-US"/>
        </w:rPr>
        <w:t>жолдардың</w:t>
      </w:r>
      <w:r w:rsidRPr="0037673E">
        <w:rPr>
          <w:rFonts w:ascii="Times New Roman" w:hAnsi="Times New Roman" w:cs="Times New Roman"/>
          <w:color w:val="000000"/>
          <w:sz w:val="24"/>
          <w:szCs w:val="24"/>
          <w:lang w:val="kk" w:bidi="en-US"/>
        </w:rPr>
        <w:t xml:space="preserve"> бар екенін анықтау үшін бар. *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format BDBFormat,</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fieldPresence SEQUENCE {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encryptOpts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integOpts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subHeaderCount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bdbLength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bioType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bioSubtype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chaResp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bdbCreation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bdbIndex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procLevel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product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purpose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quality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bdbValidity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birCreation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birCreator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birIndex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patronFormat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payload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birValidity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patronHdrVersion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sbFormat BOOLEAN, cbeffVers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sb OCTET STRING BOOLEAN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encryptOpts EncryptionOptions DEFAULT FALSE,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integOpts IntegrityOptions DEFAULT FALSE,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subHeaderCount SubheaderCount DEFAULT 0,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bdbLength INTEGER (0..4294967295) DEFAULT 0,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bioType BiometricType DEFAULT noValueAvailable,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bioSubtype BiometricSubtype DEFAULT noValueAvailable,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chaResp ChallengeResponse OPTIONAL,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lastRenderedPageBreak/>
        <w:t>bdbCreation BDBCreationDate OPTIONAL,</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bdbIndex BDBIndex OPTIONAL,</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procLevel ProcessedLevel DEFAULT noValueAvailable,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product Product OPTIONAL,</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purpose Purpose DEFAULT noValueAvailable,</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quality Quality DEFAULT noValueAvailable,</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bdbValidity ValidityPeriod,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birCreation BIRCreationDate OPTIONAL,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birCreator Creator OPTIONAL,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birIndex BIRIndex OPTIONAL,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patronFormat PatronFormat OPTIONAL,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payload Payload OPTIONAL,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birValidity ValidityPeriod,</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patronHdrVersion Version DEFAULT {header-major 1, header-minor 0},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sbFormat SBFormat OPTIONAL,</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cbeffVers Version DEFAULT {cbeff-major 4, cbeff-minor 0}, </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 BiometricDataBlock,</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sb OCTET STRING (SIZE(0..4294967295)) OPTIONAL</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w:t>
      </w:r>
    </w:p>
    <w:p w:rsidR="0037673E" w:rsidRPr="0037673E" w:rsidRDefault="0037673E" w:rsidP="0037673E">
      <w:pPr>
        <w:spacing w:after="0" w:line="240" w:lineRule="auto"/>
        <w:ind w:firstLine="720"/>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END</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11 Жетекші ұйым форматының ерекшелігі: смарт-карталармен немесе басқа маркерлермен (тегтерді бөлудің жасырын құқығымен)пайдалану үшін жетекші ұйымның кодталған TLV форматы</w:t>
      </w: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11.1 Жетекші ұйым</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ISO/IEC JTC 1/SC 37.</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11.2 Жетекші ұйым форматының иесі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257 (0101Hex). </w:t>
      </w:r>
      <w:r w:rsidR="004E23CB">
        <w:rPr>
          <w:rFonts w:ascii="Times New Roman" w:hAnsi="Times New Roman" w:cs="Times New Roman"/>
          <w:color w:val="000000"/>
          <w:sz w:val="24"/>
          <w:szCs w:val="24"/>
          <w:lang w:val="kk" w:bidi="en-US"/>
        </w:rPr>
        <w:t>БДТО</w:t>
      </w:r>
      <w:r w:rsidRPr="0037673E">
        <w:rPr>
          <w:rFonts w:ascii="Times New Roman" w:hAnsi="Times New Roman" w:cs="Times New Roman"/>
          <w:color w:val="000000"/>
          <w:sz w:val="24"/>
          <w:szCs w:val="24"/>
          <w:lang w:val="kk" w:bidi="en-US"/>
        </w:rPr>
        <w:t xml:space="preserve"> бұл сәйкестендіргішті ISO/IEC JTC 1/SC 37 сәйкес тағайындады.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11.3 Жетекші ұйым форматының атаулары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ISO / IEC JTC 1/SC 37 TLV-смарт-карталармен немесе басқа маркерлермен пайдалануға арналған жетекші ұйымның кодталған форматы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11.4 Жетекші ұйым форматының типі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5 (0005Hex). Бұл ISO/IEC 19785-2 стандартына сәйкес тіркелген.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 xml:space="preserve">11.5 ASN.1 OID жетекші ұйымның осы форматы үшін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{iso(1) registration-authority(1) cbeff(19785) biometric-organization(0) jtc1-sc37(257) patron-format(1) tlv-encoded(5)}</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немесе XML мәндерін белгілеу кезінде,</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1.1.19785.0.257.1.5</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11.6 Қолданылу саласы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Пайдалану саласы ISO/IEC 7816-11 сәйкес келетін қосымшалар болып табылады, олар маркерлерді таратудың жасырын өкілеттіктерін қарастырады. Жетекші ұйымның бұл форматы картада да, одан тыс жерлерде де биометриялық салыстыруға арналған және ескірген себептерге байланысты сақталады.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lastRenderedPageBreak/>
        <w:t>ISO / IEC 7816-11 сәйкес келетін соңғы қосымшалар үшін тегтерді бөлудің нақты сипаттамасы сақталуы керек және бұл жағдайда жетекші ұйымның пайдаланылатын форматы 19-бөлімде анықталғандай болуы керек.</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TLV кодтауды қолданатын кез-келген басқа қосымшалар үшін 16 және 17-бөлімдерде анықталған жетекші ұйым форматтары қолданылуы керек.</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color w:val="000000"/>
          <w:sz w:val="20"/>
          <w:szCs w:val="20"/>
          <w:lang w:val="kk" w:bidi="en-US"/>
        </w:rPr>
      </w:pPr>
      <w:r w:rsidRPr="0037673E">
        <w:rPr>
          <w:rFonts w:ascii="Times New Roman" w:hAnsi="Times New Roman" w:cs="Times New Roman"/>
          <w:color w:val="000000"/>
          <w:sz w:val="20"/>
          <w:szCs w:val="20"/>
          <w:lang w:val="kk" w:bidi="en-US"/>
        </w:rPr>
        <w:t>Ескертпе - Ескіру себептері бойынша осы бөлімнің техникалық мазмұны 1 (ISO/IEC 19785-3:2007) шыққаннан бері өзгерген жоқ. Сонымен қатар, жетекші ұйымның осы форматына қатысты басқа да кеңінен қолданылатын құжаттардың жарамдылығын сақтау үшін ол осы құжаттың қазіргі және болашақ нұсқаларының 11-бөлімінде сақталады. Жетекші ұйымның осы форматына техникалық және маңызды редакциялық өзгерістер енгізілмейтіндіктен, D қосымшасында (ақпараттық) оқырманға пайдалы болуы мүмкін қосымша түсіндірме ақпарат бар.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11.7 Нұсқа сәйкестендіргіші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Жетекші ұйым форматының бұл сипаттамасында нұсқа идентификаторы бар (негізгі 1, қосымша 1).</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 xml:space="preserve">11.8 </w:t>
      </w:r>
      <w:r w:rsidR="007E7B54">
        <w:rPr>
          <w:rFonts w:ascii="Times New Roman" w:hAnsi="Times New Roman" w:cs="Times New Roman"/>
          <w:b/>
          <w:color w:val="000000"/>
          <w:sz w:val="24"/>
          <w:szCs w:val="24"/>
          <w:lang w:val="kk" w:bidi="en-US"/>
        </w:rPr>
        <w:t>БДАФБҚ</w:t>
      </w:r>
      <w:r w:rsidRPr="0037673E">
        <w:rPr>
          <w:rFonts w:ascii="Times New Roman" w:hAnsi="Times New Roman" w:cs="Times New Roman"/>
          <w:b/>
          <w:color w:val="000000"/>
          <w:sz w:val="24"/>
          <w:szCs w:val="24"/>
          <w:lang w:val="kk" w:bidi="en-US"/>
        </w:rPr>
        <w:t xml:space="preserve"> нұсқасы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Осы ерекшелік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нұсқасына сәйкес келеді (негізгі 2, қосымша 0).</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11.9 Жалпы ережелер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11.9.1 Жетекші ұйым форматы құрылымының түрі: өзін-өзі сәйкестендірусіз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кешенді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Р</w:t>
      </w:r>
    </w:p>
    <w:p w:rsidR="0037673E" w:rsidRPr="0037673E" w:rsidRDefault="0037673E" w:rsidP="0037673E">
      <w:pPr>
        <w:spacing w:after="0" w:line="240" w:lineRule="auto"/>
        <w:ind w:firstLine="720"/>
        <w:jc w:val="both"/>
        <w:rPr>
          <w:rFonts w:ascii="Times New Roman" w:hAnsi="Times New Roman" w:cs="Times New Roman"/>
          <w:color w:val="000000"/>
          <w:sz w:val="20"/>
          <w:szCs w:val="20"/>
          <w:lang w:val="kk" w:bidi="en-US"/>
        </w:rPr>
      </w:pPr>
      <w:r w:rsidRPr="0037673E">
        <w:rPr>
          <w:rFonts w:ascii="Times New Roman" w:hAnsi="Times New Roman" w:cs="Times New Roman"/>
          <w:color w:val="000000"/>
          <w:sz w:val="20"/>
          <w:szCs w:val="20"/>
          <w:lang w:val="kk" w:bidi="en-US"/>
        </w:rPr>
        <w:t xml:space="preserve">Ескертпе - Жетекші ұйым </w:t>
      </w:r>
      <w:r w:rsidR="00CC0767">
        <w:rPr>
          <w:rFonts w:ascii="Times New Roman" w:hAnsi="Times New Roman" w:cs="Times New Roman"/>
          <w:color w:val="000000"/>
          <w:sz w:val="20"/>
          <w:szCs w:val="20"/>
          <w:lang w:val="kk" w:bidi="en-US"/>
        </w:rPr>
        <w:t>форматының</w:t>
      </w:r>
      <w:r w:rsidRPr="0037673E">
        <w:rPr>
          <w:rFonts w:ascii="Times New Roman" w:hAnsi="Times New Roman" w:cs="Times New Roman"/>
          <w:color w:val="000000"/>
          <w:sz w:val="20"/>
          <w:szCs w:val="20"/>
          <w:lang w:val="kk" w:bidi="en-US"/>
        </w:rPr>
        <w:t xml:space="preserve"> құрылымының бұл түрі </w:t>
      </w:r>
      <w:r w:rsidR="007E7B54">
        <w:rPr>
          <w:rFonts w:ascii="Times New Roman" w:hAnsi="Times New Roman" w:cs="Times New Roman"/>
          <w:color w:val="000000"/>
          <w:sz w:val="20"/>
          <w:szCs w:val="20"/>
          <w:lang w:val="kk" w:bidi="en-US"/>
        </w:rPr>
        <w:t>БДАФБҚ</w:t>
      </w:r>
      <w:r w:rsidRPr="0037673E">
        <w:rPr>
          <w:rFonts w:ascii="Times New Roman" w:hAnsi="Times New Roman" w:cs="Times New Roman"/>
          <w:color w:val="000000"/>
          <w:sz w:val="20"/>
          <w:szCs w:val="20"/>
          <w:lang w:val="kk" w:bidi="en-US"/>
        </w:rPr>
        <w:t xml:space="preserve"> </w:t>
      </w:r>
      <w:r w:rsidR="007E7B54">
        <w:rPr>
          <w:rFonts w:ascii="Times New Roman" w:hAnsi="Times New Roman" w:cs="Times New Roman"/>
          <w:color w:val="000000"/>
          <w:sz w:val="20"/>
          <w:szCs w:val="20"/>
          <w:lang w:val="kk" w:bidi="en-US"/>
        </w:rPr>
        <w:t>БДБ</w:t>
      </w:r>
      <w:r w:rsidRPr="0037673E">
        <w:rPr>
          <w:rFonts w:ascii="Times New Roman" w:hAnsi="Times New Roman" w:cs="Times New Roman"/>
          <w:color w:val="000000"/>
          <w:sz w:val="20"/>
          <w:szCs w:val="20"/>
          <w:lang w:val="kk" w:bidi="en-US"/>
        </w:rPr>
        <w:t xml:space="preserve"> ақпаратын (</w:t>
      </w:r>
      <w:r w:rsidR="007E7B54">
        <w:rPr>
          <w:rFonts w:ascii="Times New Roman" w:hAnsi="Times New Roman" w:cs="Times New Roman"/>
          <w:color w:val="000000"/>
          <w:sz w:val="20"/>
          <w:szCs w:val="20"/>
          <w:lang w:val="kk" w:bidi="en-US"/>
        </w:rPr>
        <w:t>БДБ</w:t>
      </w:r>
      <w:r w:rsidRPr="0037673E">
        <w:rPr>
          <w:rFonts w:ascii="Times New Roman" w:hAnsi="Times New Roman" w:cs="Times New Roman"/>
          <w:color w:val="000000"/>
          <w:sz w:val="20"/>
          <w:szCs w:val="20"/>
          <w:lang w:val="kk" w:bidi="en-US"/>
        </w:rPr>
        <w:t xml:space="preserve"> анықтамалық деректері, </w:t>
      </w:r>
      <w:r w:rsidR="007E7B54">
        <w:rPr>
          <w:rFonts w:ascii="Times New Roman" w:hAnsi="Times New Roman" w:cs="Times New Roman"/>
          <w:color w:val="000000"/>
          <w:sz w:val="20"/>
          <w:szCs w:val="20"/>
          <w:lang w:val="kk" w:bidi="en-US"/>
        </w:rPr>
        <w:t>БДБ</w:t>
      </w:r>
      <w:r w:rsidRPr="0037673E">
        <w:rPr>
          <w:rFonts w:ascii="Times New Roman" w:hAnsi="Times New Roman" w:cs="Times New Roman"/>
          <w:color w:val="000000"/>
          <w:sz w:val="20"/>
          <w:szCs w:val="20"/>
          <w:lang w:val="kk" w:bidi="en-US"/>
        </w:rPr>
        <w:t xml:space="preserve"> анықтамалық деректерінің DO шаблоны) инкапсуляциялайтын бірнеше қарапайым </w:t>
      </w:r>
      <w:r w:rsidR="007E7B54">
        <w:rPr>
          <w:rFonts w:ascii="Times New Roman" w:hAnsi="Times New Roman" w:cs="Times New Roman"/>
          <w:color w:val="000000"/>
          <w:sz w:val="20"/>
          <w:szCs w:val="20"/>
          <w:lang w:val="kk" w:bidi="en-US"/>
        </w:rPr>
        <w:t>БАЖ</w:t>
      </w:r>
      <w:r w:rsidRPr="0037673E">
        <w:rPr>
          <w:rFonts w:ascii="Times New Roman" w:hAnsi="Times New Roman" w:cs="Times New Roman"/>
          <w:color w:val="000000"/>
          <w:sz w:val="20"/>
          <w:szCs w:val="20"/>
          <w:lang w:val="kk" w:bidi="en-US"/>
        </w:rPr>
        <w:t xml:space="preserve">(биометриялық ақпарат үлгілерінің DO үлгілері) өз </w:t>
      </w:r>
      <w:r w:rsidR="007E7B54">
        <w:rPr>
          <w:rFonts w:ascii="Times New Roman" w:hAnsi="Times New Roman" w:cs="Times New Roman"/>
          <w:color w:val="000000"/>
          <w:sz w:val="20"/>
          <w:szCs w:val="20"/>
          <w:lang w:val="kk" w:bidi="en-US"/>
        </w:rPr>
        <w:t>СБТ</w:t>
      </w:r>
      <w:r w:rsidRPr="0037673E">
        <w:rPr>
          <w:rFonts w:ascii="Times New Roman" w:hAnsi="Times New Roman" w:cs="Times New Roman"/>
          <w:color w:val="000000"/>
          <w:sz w:val="20"/>
          <w:szCs w:val="20"/>
          <w:lang w:val="kk" w:bidi="en-US"/>
        </w:rPr>
        <w:t xml:space="preserve">  (биометриялық тақырып үлгісінің DO үлгісі) биометриялық ақпарат үлгілерінің тобына қосылуы мүмкін.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11.9.2 Осы тармақ 11.10-да анықталады: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a)</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ISO/IEC JTC 1/SC 37 TLV-жетекші ұйымның смарт-карталармен немесе басқа маркерлермен пайдалануға арналған кодталған форматы</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деп аталатын СФОБД жетекші ұйымының форматы;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b) осындай деректер элементтеріне сілтеме жасау қажет кез келген кодталған TLV қосымшасы пайдаланатын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деректер элементтерінің бірқатарына (жеке TLV тегтерімен бірге) TLV кодтау.</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color w:val="000000"/>
          <w:sz w:val="20"/>
          <w:szCs w:val="20"/>
          <w:lang w:val="kk" w:bidi="en-US"/>
        </w:rPr>
      </w:pPr>
      <w:r w:rsidRPr="0037673E">
        <w:rPr>
          <w:rFonts w:ascii="Times New Roman" w:hAnsi="Times New Roman" w:cs="Times New Roman"/>
          <w:color w:val="000000"/>
          <w:sz w:val="20"/>
          <w:szCs w:val="20"/>
          <w:lang w:val="kk" w:bidi="en-US"/>
        </w:rPr>
        <w:t>Ескертпе - Осы бөлімде көрсетілген TLV кодтаудың нақты объектісі ASN.1 кодтаудың негізгі ережелерімен қамтамасыз етіледі ISO/IEC 8825-1 қараңыз)</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11.9.3 ISO / IEC 7816-4 және ISO / IEC 7816-11 қолдау үшін қажетті APDU алмасуларын анықтайды: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 Картадағы биометриялық салыстыру</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 Сыртқы биометриялық тексеру процесіне дейін смарт-картадан немесе басқа маркерден ақпарат алу.</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 Смарт-картаны биометриялық тексеруді орындауға арналған командалар.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3) Тіркеу стратегиясы (ақпаратты смарт-картаға немесе басқа маркерге жазу).</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4) Смарт-карта мен сыртқы жүйе арасында сенімді арна орнатуға арналған қауіпсіздік механизмдері.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 Картадан тыс биометриялық салыстыру</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 Смарт-картадан биометриялық деректермен байланысты деректерді алуға арналған командалар, ол қызмет көрсету жүйесінде, мысалы, трансшекаралық бақылау жүйесінде пайдаланылатын болады.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lastRenderedPageBreak/>
        <w:t>2) Биометриялық деректерді қорғауға арналған қауіпсіздік механизмдері.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xml:space="preserve">11.9.4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ISO/IEC JTC 1/SC 37 TLV-жетекші ұйымның смарт-карталармен немесе басқа маркерлермен пайдалануға арналған кодталған форматы</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деп аталатын efobd жетекші ұйым форматының бұл нұсқасы ресми түрде ASN.1 типі ретінде анықталған BiometricinformationTempiate (11.10 қараңыз), ASN.1 кодтаудың негізгі ережелерін қолдана отырып кодталған ISO/IEC 8825-1 қараңыз) Жетекші ұйымның осы форматының схемалық сипаттамасы 11.11 - де келтірілген.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p>
    <w:p w:rsidR="0037673E" w:rsidRPr="0037673E" w:rsidRDefault="0037673E" w:rsidP="0037673E">
      <w:pPr>
        <w:spacing w:after="0" w:line="240" w:lineRule="auto"/>
        <w:ind w:firstLine="720"/>
        <w:jc w:val="both"/>
        <w:rPr>
          <w:rFonts w:ascii="Times New Roman" w:hAnsi="Times New Roman" w:cs="Times New Roman"/>
          <w:color w:val="000000"/>
          <w:sz w:val="20"/>
          <w:szCs w:val="20"/>
          <w:lang w:val="kk" w:bidi="en-US"/>
        </w:rPr>
      </w:pPr>
      <w:r w:rsidRPr="0037673E">
        <w:rPr>
          <w:rFonts w:ascii="Times New Roman" w:hAnsi="Times New Roman" w:cs="Times New Roman"/>
          <w:color w:val="000000"/>
          <w:sz w:val="20"/>
          <w:szCs w:val="20"/>
          <w:lang w:val="kk" w:bidi="en-US"/>
        </w:rPr>
        <w:t xml:space="preserve">Ескертпе - </w:t>
      </w:r>
      <w:r>
        <w:rPr>
          <w:rFonts w:ascii="Times New Roman" w:hAnsi="Times New Roman" w:cs="Times New Roman"/>
          <w:color w:val="000000"/>
          <w:sz w:val="20"/>
          <w:szCs w:val="20"/>
          <w:lang w:val="kk" w:bidi="en-US"/>
        </w:rPr>
        <w:t>«</w:t>
      </w:r>
      <w:r w:rsidRPr="0037673E">
        <w:rPr>
          <w:rFonts w:ascii="Times New Roman" w:hAnsi="Times New Roman" w:cs="Times New Roman"/>
          <w:color w:val="000000"/>
          <w:sz w:val="20"/>
          <w:szCs w:val="20"/>
          <w:lang w:val="kk" w:bidi="en-US"/>
        </w:rPr>
        <w:t>Биометриялық ақпарат үлгісі</w:t>
      </w:r>
      <w:r>
        <w:rPr>
          <w:rFonts w:ascii="Times New Roman" w:hAnsi="Times New Roman" w:cs="Times New Roman"/>
          <w:color w:val="000000"/>
          <w:sz w:val="20"/>
          <w:szCs w:val="20"/>
          <w:lang w:val="kk" w:bidi="en-US"/>
        </w:rPr>
        <w:t>»</w:t>
      </w:r>
      <w:r w:rsidRPr="0037673E">
        <w:rPr>
          <w:rFonts w:ascii="Times New Roman" w:hAnsi="Times New Roman" w:cs="Times New Roman"/>
          <w:color w:val="000000"/>
          <w:sz w:val="20"/>
          <w:szCs w:val="20"/>
          <w:lang w:val="kk" w:bidi="en-US"/>
        </w:rPr>
        <w:t xml:space="preserve"> термині ISO/IEC 7816-11-де қолданылады. Осы термин биометриялық ақпараттың жазбасына сәйкес келеді (мүмкін ішінара) және ISO/IEC 7816-11-мен байланыс маңызды болған жерде қолданылады.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11.9.5 ASN.1 типті компоненттер BiometricHeaderTemplate (контекстке байланысты тегтермен, 11.10 қараңыз), ASN.1 кодтаудың негізгі ережелерін қолдана отырып кодталған, сондай-ақ ISO/IEC 7816-11 пайдалану үшін деректер объектілері ретінде анықталады.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color w:val="000000"/>
          <w:sz w:val="20"/>
          <w:szCs w:val="20"/>
          <w:lang w:val="kk" w:bidi="en-US"/>
        </w:rPr>
      </w:pPr>
      <w:r w:rsidRPr="0037673E">
        <w:rPr>
          <w:rFonts w:ascii="Times New Roman" w:hAnsi="Times New Roman" w:cs="Times New Roman"/>
          <w:color w:val="000000"/>
          <w:sz w:val="20"/>
          <w:szCs w:val="20"/>
          <w:lang w:val="kk" w:bidi="en-US"/>
        </w:rPr>
        <w:t xml:space="preserve">Ескертпе - </w:t>
      </w:r>
      <w:r>
        <w:rPr>
          <w:rFonts w:ascii="Times New Roman" w:hAnsi="Times New Roman" w:cs="Times New Roman"/>
          <w:color w:val="000000"/>
          <w:sz w:val="20"/>
          <w:szCs w:val="20"/>
          <w:lang w:val="kk" w:bidi="en-US"/>
        </w:rPr>
        <w:t>«</w:t>
      </w:r>
      <w:r w:rsidRPr="0037673E">
        <w:rPr>
          <w:rFonts w:ascii="Times New Roman" w:hAnsi="Times New Roman" w:cs="Times New Roman"/>
          <w:color w:val="000000"/>
          <w:sz w:val="20"/>
          <w:szCs w:val="20"/>
          <w:lang w:val="kk" w:bidi="en-US"/>
        </w:rPr>
        <w:t>биометриялық тақырып үлгісі</w:t>
      </w:r>
      <w:r>
        <w:rPr>
          <w:rFonts w:ascii="Times New Roman" w:hAnsi="Times New Roman" w:cs="Times New Roman"/>
          <w:color w:val="000000"/>
          <w:sz w:val="20"/>
          <w:szCs w:val="20"/>
          <w:lang w:val="kk" w:bidi="en-US"/>
        </w:rPr>
        <w:t>»</w:t>
      </w:r>
      <w:r w:rsidRPr="0037673E">
        <w:rPr>
          <w:rFonts w:ascii="Times New Roman" w:hAnsi="Times New Roman" w:cs="Times New Roman"/>
          <w:color w:val="000000"/>
          <w:sz w:val="20"/>
          <w:szCs w:val="20"/>
          <w:lang w:val="kk" w:bidi="en-US"/>
        </w:rPr>
        <w:t xml:space="preserve"> термині ISO/iec 7816-11-де шбз аббревиатурасымен бірге қолданылады. Осы термин және қысқартылған термин стандартты биометриялық тақырыппен және шбз синоним болып табылады және ISO/IEC 7816-11-мен байланыс маңызды болатын осы бөлімде қолданылады.</w:t>
      </w:r>
    </w:p>
    <w:p w:rsidR="0037673E" w:rsidRPr="0037673E" w:rsidRDefault="0037673E" w:rsidP="0037673E">
      <w:pPr>
        <w:spacing w:after="0" w:line="240" w:lineRule="auto"/>
        <w:ind w:firstLine="720"/>
        <w:jc w:val="both"/>
        <w:rPr>
          <w:rFonts w:ascii="Times New Roman" w:hAnsi="Times New Roman" w:cs="Times New Roman"/>
          <w:color w:val="000000"/>
          <w:sz w:val="20"/>
          <w:szCs w:val="20"/>
          <w:lang w:val="kk"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11.9.6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Биометриялық ақпарат деректерінің объектісі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термині ISO / IEC 7816-11-де ASN.1 белгілі бір түрін TLV кодтауды белгілеу үшін қолданылады. 5-кестеде ISO/IEC 7816-11-де пайдалану үшін 11.10-да анықталған биометриялық ақпарат деректерінің объектілері жазылған.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color w:val="000000"/>
          <w:sz w:val="20"/>
          <w:szCs w:val="20"/>
          <w:lang w:val="kk" w:bidi="en-US"/>
        </w:rPr>
      </w:pPr>
      <w:r w:rsidRPr="0037673E">
        <w:rPr>
          <w:rFonts w:ascii="Times New Roman" w:hAnsi="Times New Roman" w:cs="Times New Roman"/>
          <w:color w:val="000000"/>
          <w:sz w:val="20"/>
          <w:szCs w:val="20"/>
          <w:lang w:val="kk" w:bidi="en-US"/>
        </w:rPr>
        <w:t>Ескертпе - ISO / IEC 7816-11 әдетте тегтерді он алтылық мәндермен сипаттайтындықтан, олар осында енгізілген.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5-кесте - 11.10-да орнатылған биометриялық тақырып үлгісінің объектілері бар биометриялық ақпарат деректерінің объектілері</w:t>
      </w:r>
    </w:p>
    <w:tbl>
      <w:tblPr>
        <w:tblW w:w="0" w:type="auto"/>
        <w:tblCellMar>
          <w:left w:w="0" w:type="dxa"/>
          <w:right w:w="0" w:type="dxa"/>
        </w:tblCellMar>
        <w:tblLook w:val="04A0" w:firstRow="1" w:lastRow="0" w:firstColumn="1" w:lastColumn="0" w:noHBand="0" w:noVBand="1"/>
      </w:tblPr>
      <w:tblGrid>
        <w:gridCol w:w="2035"/>
        <w:gridCol w:w="4567"/>
        <w:gridCol w:w="2753"/>
      </w:tblGrid>
      <w:tr w:rsidR="0037673E" w:rsidRPr="00CC0767" w:rsidTr="0037673E">
        <w:trPr>
          <w:trHeight w:val="15"/>
        </w:trPr>
        <w:tc>
          <w:tcPr>
            <w:tcW w:w="2035" w:type="dxa"/>
            <w:tcBorders>
              <w:top w:val="nil"/>
              <w:left w:val="nil"/>
              <w:bottom w:val="nil"/>
              <w:right w:val="nil"/>
            </w:tcBorders>
            <w:shd w:val="clear" w:color="auto" w:fill="auto"/>
            <w:hideMark/>
          </w:tcPr>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tc>
        <w:tc>
          <w:tcPr>
            <w:tcW w:w="4567" w:type="dxa"/>
            <w:tcBorders>
              <w:top w:val="nil"/>
              <w:left w:val="nil"/>
              <w:bottom w:val="nil"/>
              <w:right w:val="nil"/>
            </w:tcBorders>
            <w:shd w:val="clear" w:color="auto" w:fill="auto"/>
            <w:hideMark/>
          </w:tcPr>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tc>
        <w:tc>
          <w:tcPr>
            <w:tcW w:w="2753" w:type="dxa"/>
            <w:tcBorders>
              <w:top w:val="nil"/>
              <w:left w:val="nil"/>
              <w:bottom w:val="nil"/>
              <w:right w:val="nil"/>
            </w:tcBorders>
            <w:shd w:val="clear" w:color="auto" w:fill="auto"/>
            <w:hideMark/>
          </w:tcPr>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Биометриялық ақпарат деректерінің объектілері</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ASN.1 типі немесе компоненттің атауы (</w:t>
            </w:r>
            <w:r w:rsidRPr="0037673E">
              <w:rPr>
                <w:rFonts w:ascii="Times New Roman" w:hAnsi="Times New Roman" w:cs="Times New Roman"/>
                <w:i/>
                <w:iCs/>
                <w:color w:val="000000"/>
                <w:sz w:val="24"/>
                <w:szCs w:val="24"/>
                <w:lang w:val="kk" w:bidi="en-US"/>
              </w:rPr>
              <w:t>7.10</w:t>
            </w:r>
            <w:r w:rsidRPr="0037673E">
              <w:rPr>
                <w:rFonts w:ascii="Times New Roman" w:hAnsi="Times New Roman" w:cs="Times New Roman"/>
                <w:color w:val="000000"/>
                <w:sz w:val="24"/>
                <w:szCs w:val="24"/>
                <w:lang w:val="kk" w:bidi="en-US"/>
              </w:rPr>
              <w:t xml:space="preserve"> қараңыз)</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Тег (</w:t>
            </w:r>
            <w:r w:rsidRPr="0037673E">
              <w:rPr>
                <w:rFonts w:ascii="Times New Roman" w:hAnsi="Times New Roman" w:cs="Times New Roman"/>
                <w:i/>
                <w:iCs/>
                <w:color w:val="000000"/>
                <w:sz w:val="24"/>
                <w:szCs w:val="24"/>
                <w:lang w:val="kk" w:bidi="en-US"/>
              </w:rPr>
              <w:t>он алтылық</w:t>
            </w:r>
            <w:r w:rsidRPr="0037673E">
              <w:rPr>
                <w:rFonts w:ascii="Times New Roman" w:hAnsi="Times New Roman" w:cs="Times New Roman"/>
                <w:color w:val="000000"/>
                <w:sz w:val="24"/>
                <w:szCs w:val="24"/>
                <w:lang w:val="kk" w:bidi="en-US"/>
              </w:rPr>
              <w:t>)</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Biometric Information Template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biometricInformationTemplate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0х7F60</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Group BIT</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GroupBIT</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0х7F61</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 Reference Data</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bdbReferenceData</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0х5F2E</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 Reference Data Template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bdbReferenceDataTemplate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0х7F2E</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BIR Payload</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birPayload</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 xml:space="preserve">0х53 </w:t>
            </w:r>
            <w:r w:rsidRPr="0037673E">
              <w:rPr>
                <w:rFonts w:ascii="Times New Roman" w:hAnsi="Times New Roman" w:cs="Times New Roman"/>
                <w:color w:val="000000"/>
                <w:sz w:val="24"/>
                <w:szCs w:val="24"/>
                <w:lang w:val="kk" w:bidi="en-US"/>
              </w:rPr>
              <w:t>немесе</w:t>
            </w:r>
            <w:r w:rsidRPr="0037673E">
              <w:rPr>
                <w:rFonts w:ascii="Times New Roman" w:hAnsi="Times New Roman" w:cs="Times New Roman"/>
                <w:i/>
                <w:iCs/>
                <w:color w:val="000000"/>
                <w:sz w:val="24"/>
                <w:szCs w:val="24"/>
                <w:lang w:val="kk" w:bidi="en-US"/>
              </w:rPr>
              <w:t xml:space="preserve"> 0х73</w:t>
            </w:r>
          </w:p>
        </w:tc>
      </w:tr>
      <w:tr w:rsidR="0037673E" w:rsidRPr="0037673E" w:rsidTr="0037673E">
        <w:tc>
          <w:tcPr>
            <w:tcW w:w="935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Тек Biometric Reference Data Template (биометриялық деректер үлгісі) пайдаланылады</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 Reference Data with Standardised Format (Primitive)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standardBDBReferenceData</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0х81</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 Reference </w:t>
            </w:r>
            <w:r w:rsidRPr="0037673E">
              <w:rPr>
                <w:rFonts w:ascii="Times New Roman" w:hAnsi="Times New Roman" w:cs="Times New Roman"/>
                <w:color w:val="000000"/>
                <w:sz w:val="24"/>
                <w:szCs w:val="24"/>
                <w:lang w:val="kk" w:bidi="en-US"/>
              </w:rPr>
              <w:lastRenderedPageBreak/>
              <w:t>Data with Standardised Format (Constructed)</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lastRenderedPageBreak/>
              <w:t>standardBDBReferenceDataTemplate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0хA1</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lastRenderedPageBreak/>
              <w:t>BDB Reference Data with Proprietary Format (Primitive)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proprietaryBDBReferenceData</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0х82</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 Reference Data with Proprietary Format (Constructed)</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proprietaryBDBReferenceDataTemplate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0хA2</w:t>
            </w:r>
          </w:p>
        </w:tc>
      </w:tr>
      <w:tr w:rsidR="0037673E" w:rsidRPr="0037673E" w:rsidTr="0037673E">
        <w:tc>
          <w:tcPr>
            <w:tcW w:w="935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Тек Biometric Information Template (биометриялық ақпарат үлгісі) пайдаланылады</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Biometric Header Template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biometricHeaderTemplate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0хA1</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Algorithm Reference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algorithmReference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0х80</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Reference data qualifier</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referenceDataQualifier</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0х83</w:t>
            </w:r>
          </w:p>
        </w:tc>
      </w:tr>
      <w:tr w:rsidR="0037673E" w:rsidRPr="0037673E" w:rsidTr="0037673E">
        <w:tc>
          <w:tcPr>
            <w:tcW w:w="935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Тек Biometric Header Template (биометриялық тақырып шаблоны)</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Patron Header Version</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PatronHeaderVersion</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0х80</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 Biometric Type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bdbBiometricType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0х81</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 Biometric Subtype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bdbBiometricSubtype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0х82</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 Creation Date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bdbCreationDate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0х83</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BIR Creator</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birCreator</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0х84</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 Validity Period</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bdbValidityPeriod</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0х85</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 PID</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bdbPID</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0х86</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 Format Owner</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bdbFormatOwner</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0х87</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 Format Type</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bdbFormatType</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0х88</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BIR Index</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birlndex</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0х90</w:t>
            </w:r>
          </w:p>
        </w:tc>
      </w:tr>
      <w:tr w:rsidR="0037673E" w:rsidRPr="0037673E" w:rsidTr="0037673E">
        <w:tc>
          <w:tcPr>
            <w:tcW w:w="203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Comparison Algorithm Parameters</w:t>
            </w:r>
          </w:p>
        </w:tc>
        <w:tc>
          <w:tcPr>
            <w:tcW w:w="456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comparisonAlgParameters</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ind w:firstLine="87"/>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 xml:space="preserve">0х91 </w:t>
            </w:r>
            <w:r w:rsidRPr="0037673E">
              <w:rPr>
                <w:rFonts w:ascii="Times New Roman" w:hAnsi="Times New Roman" w:cs="Times New Roman"/>
                <w:color w:val="000000"/>
                <w:sz w:val="24"/>
                <w:szCs w:val="24"/>
                <w:lang w:val="kk" w:bidi="en-US"/>
              </w:rPr>
              <w:t>немесе</w:t>
            </w:r>
            <w:r w:rsidRPr="0037673E">
              <w:rPr>
                <w:rFonts w:ascii="Times New Roman" w:hAnsi="Times New Roman" w:cs="Times New Roman"/>
                <w:i/>
                <w:iCs/>
                <w:color w:val="000000"/>
                <w:sz w:val="24"/>
                <w:szCs w:val="24"/>
                <w:lang w:val="kk" w:bidi="en-US"/>
              </w:rPr>
              <w:t xml:space="preserve"> 0хВ1</w:t>
            </w:r>
          </w:p>
        </w:tc>
      </w:tr>
    </w:tbl>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11.9.7 Жетекші ұйымның осы форматының сәйкестігі ішінара қолдау көрсетілетін деректер элементтері үшін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NO VALUE AVAILABLE</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мәнін қолдау қажеттілігін көздейді. Осы талапты қамтамасыз ету үшін осы стандартта жетекші ұйым форматының осы нұсқасында осы деректер объектілеріне қолдау көрсетілмегеніне қарамастан, ШБЗ-да пайдалану үшін кейбір деректер объектілерінің 2-кестесінде көрсетілген тегтер белгіленеді. Осы тегтерді ешқандай басқа деректер объектілеріне тағайындауға болмайды, ал олардың ШБЗ-да болуы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тиісті деректер элементіндегі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NO VALUE AVAILABLE</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мәндерін білдіреді.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lastRenderedPageBreak/>
        <w:t>2-кесте - Резервтелген тегтер және олардың мәні</w:t>
      </w:r>
    </w:p>
    <w:tbl>
      <w:tblPr>
        <w:tblW w:w="0" w:type="auto"/>
        <w:shd w:val="clear" w:color="auto" w:fill="FFFFFF"/>
        <w:tblCellMar>
          <w:left w:w="0" w:type="dxa"/>
          <w:right w:w="0" w:type="dxa"/>
        </w:tblCellMar>
        <w:tblLook w:val="04A0" w:firstRow="1" w:lastRow="0" w:firstColumn="1" w:lastColumn="0" w:noHBand="0" w:noVBand="1"/>
      </w:tblPr>
      <w:tblGrid>
        <w:gridCol w:w="1911"/>
        <w:gridCol w:w="2800"/>
        <w:gridCol w:w="4754"/>
      </w:tblGrid>
      <w:tr w:rsidR="0037673E" w:rsidRPr="0037673E" w:rsidTr="0037673E">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Тег (АСН.1)</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xml:space="preserve">Тег мәні </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7E7B54" w:rsidP="0037673E">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val="kk" w:bidi="en-US"/>
              </w:rPr>
              <w:t>БДАФБҚ</w:t>
            </w:r>
            <w:r w:rsidR="0037673E" w:rsidRPr="0037673E">
              <w:rPr>
                <w:rFonts w:ascii="Times New Roman" w:hAnsi="Times New Roman" w:cs="Times New Roman"/>
                <w:color w:val="000000"/>
                <w:sz w:val="24"/>
                <w:szCs w:val="24"/>
                <w:lang w:val="kk" w:bidi="en-US"/>
              </w:rPr>
              <w:t xml:space="preserve"> деректерінің тиісті элементі</w:t>
            </w:r>
          </w:p>
        </w:tc>
      </w:tr>
      <w:tr w:rsidR="0037673E" w:rsidRPr="0037673E" w:rsidTr="0037673E">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[19]</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jc w:val="center"/>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93</w:t>
            </w:r>
            <w:r w:rsidRPr="0037673E">
              <w:rPr>
                <w:rFonts w:ascii="Times New Roman" w:eastAsia="Cambria" w:hAnsi="Times New Roman" w:cs="Times New Roman"/>
                <w:color w:val="000000"/>
                <w:sz w:val="24"/>
                <w:szCs w:val="24"/>
                <w:lang w:val="kk"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CBEFF_BDB_challenge_response</w:t>
            </w:r>
          </w:p>
        </w:tc>
      </w:tr>
      <w:tr w:rsidR="0037673E" w:rsidRPr="0037673E" w:rsidTr="0037673E">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[20]</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center"/>
            <w:hideMark/>
          </w:tcPr>
          <w:p w:rsidR="0037673E" w:rsidRPr="0037673E" w:rsidRDefault="0037673E" w:rsidP="0037673E">
            <w:pPr>
              <w:spacing w:after="0" w:line="240" w:lineRule="auto"/>
              <w:jc w:val="center"/>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94</w:t>
            </w:r>
            <w:r w:rsidRPr="0037673E">
              <w:rPr>
                <w:rFonts w:ascii="Times New Roman" w:eastAsia="Cambria" w:hAnsi="Times New Roman" w:cs="Times New Roman"/>
                <w:color w:val="000000"/>
                <w:sz w:val="24"/>
                <w:szCs w:val="24"/>
                <w:lang w:val="kk"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CBEFF_BDB_index</w:t>
            </w:r>
          </w:p>
        </w:tc>
      </w:tr>
      <w:tr w:rsidR="0037673E" w:rsidRPr="0037673E" w:rsidTr="0037673E">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[21]</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jc w:val="center"/>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95</w:t>
            </w:r>
            <w:r w:rsidRPr="0037673E">
              <w:rPr>
                <w:rFonts w:ascii="Times New Roman" w:eastAsia="Cambria" w:hAnsi="Times New Roman" w:cs="Times New Roman"/>
                <w:color w:val="000000"/>
                <w:sz w:val="24"/>
                <w:szCs w:val="24"/>
                <w:lang w:val="kk"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CBEFF_BDB_processed_level</w:t>
            </w:r>
          </w:p>
        </w:tc>
      </w:tr>
      <w:tr w:rsidR="0037673E" w:rsidRPr="0037673E" w:rsidTr="0037673E">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[22]</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jc w:val="center"/>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96</w:t>
            </w:r>
            <w:r w:rsidRPr="0037673E">
              <w:rPr>
                <w:rFonts w:ascii="Times New Roman" w:eastAsia="Cambria" w:hAnsi="Times New Roman" w:cs="Times New Roman"/>
                <w:color w:val="000000"/>
                <w:sz w:val="24"/>
                <w:szCs w:val="24"/>
                <w:lang w:val="kk"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CBEFF_BDB_purpose</w:t>
            </w:r>
          </w:p>
        </w:tc>
      </w:tr>
      <w:tr w:rsidR="0037673E" w:rsidRPr="0037673E" w:rsidTr="0037673E">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[23]</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jc w:val="center"/>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97</w:t>
            </w:r>
            <w:r w:rsidRPr="0037673E">
              <w:rPr>
                <w:rFonts w:ascii="Times New Roman" w:eastAsia="Cambria" w:hAnsi="Times New Roman" w:cs="Times New Roman"/>
                <w:color w:val="000000"/>
                <w:sz w:val="24"/>
                <w:szCs w:val="24"/>
                <w:lang w:val="kk"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CBEFF_BDB_quality</w:t>
            </w:r>
          </w:p>
        </w:tc>
      </w:tr>
      <w:tr w:rsidR="0037673E" w:rsidRPr="0037673E" w:rsidTr="0037673E">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[24]</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jc w:val="center"/>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98</w:t>
            </w:r>
            <w:r w:rsidRPr="0037673E">
              <w:rPr>
                <w:rFonts w:ascii="Times New Roman" w:eastAsia="Cambria" w:hAnsi="Times New Roman" w:cs="Times New Roman"/>
                <w:color w:val="000000"/>
                <w:sz w:val="24"/>
                <w:szCs w:val="24"/>
                <w:lang w:val="kk"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CBEFF_BIR_creation_date</w:t>
            </w:r>
          </w:p>
        </w:tc>
      </w:tr>
      <w:tr w:rsidR="0037673E" w:rsidRPr="00CC0767" w:rsidTr="0037673E">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[25]</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jc w:val="center"/>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99</w:t>
            </w:r>
            <w:r w:rsidRPr="0037673E">
              <w:rPr>
                <w:rFonts w:ascii="Times New Roman" w:eastAsia="Cambria" w:hAnsi="Times New Roman" w:cs="Times New Roman"/>
                <w:color w:val="000000"/>
                <w:sz w:val="24"/>
                <w:szCs w:val="24"/>
                <w:lang w:val="kk" w:eastAsia="en-US" w:bidi="en-US"/>
              </w:rPr>
              <w:t xml:space="preserve"> 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CBEFF_BIR_patron_format_owner</w:t>
            </w:r>
          </w:p>
        </w:tc>
      </w:tr>
      <w:tr w:rsidR="0037673E" w:rsidRPr="00CC0767" w:rsidTr="0037673E">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[26]</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center"/>
            <w:hideMark/>
          </w:tcPr>
          <w:p w:rsidR="0037673E" w:rsidRPr="0037673E" w:rsidRDefault="0037673E" w:rsidP="0037673E">
            <w:pPr>
              <w:spacing w:after="0" w:line="240" w:lineRule="auto"/>
              <w:jc w:val="center"/>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9A</w:t>
            </w:r>
            <w:r w:rsidRPr="0037673E">
              <w:rPr>
                <w:rFonts w:ascii="Times New Roman" w:eastAsia="Cambria" w:hAnsi="Times New Roman" w:cs="Times New Roman"/>
                <w:color w:val="000000"/>
                <w:sz w:val="24"/>
                <w:szCs w:val="24"/>
                <w:lang w:val="kk"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CBEFF_BIR_patron_format_type</w:t>
            </w:r>
          </w:p>
        </w:tc>
      </w:tr>
      <w:tr w:rsidR="0037673E" w:rsidRPr="0037673E" w:rsidTr="0037673E">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[27]</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jc w:val="center"/>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9B</w:t>
            </w:r>
            <w:r w:rsidRPr="0037673E">
              <w:rPr>
                <w:rFonts w:ascii="Times New Roman" w:eastAsia="Cambria" w:hAnsi="Times New Roman" w:cs="Times New Roman"/>
                <w:color w:val="000000"/>
                <w:sz w:val="24"/>
                <w:szCs w:val="24"/>
                <w:lang w:val="kk"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CBEFF_BIR_validity_period</w:t>
            </w:r>
          </w:p>
        </w:tc>
      </w:tr>
      <w:tr w:rsidR="0037673E" w:rsidRPr="0037673E" w:rsidTr="0037673E">
        <w:tc>
          <w:tcPr>
            <w:tcW w:w="191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[28]</w:t>
            </w:r>
          </w:p>
        </w:tc>
        <w:tc>
          <w:tcPr>
            <w:tcW w:w="280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center"/>
            <w:hideMark/>
          </w:tcPr>
          <w:p w:rsidR="0037673E" w:rsidRPr="0037673E" w:rsidRDefault="0037673E" w:rsidP="0037673E">
            <w:pPr>
              <w:spacing w:after="0" w:line="240" w:lineRule="auto"/>
              <w:jc w:val="center"/>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9C</w:t>
            </w:r>
            <w:r w:rsidRPr="0037673E">
              <w:rPr>
                <w:rFonts w:ascii="Times New Roman" w:eastAsia="Cambria" w:hAnsi="Times New Roman" w:cs="Times New Roman"/>
                <w:color w:val="000000"/>
                <w:sz w:val="24"/>
                <w:szCs w:val="24"/>
                <w:lang w:val="kk" w:eastAsia="en-US" w:bidi="en-US"/>
              </w:rPr>
              <w:t>Hex</w:t>
            </w:r>
          </w:p>
        </w:tc>
        <w:tc>
          <w:tcPr>
            <w:tcW w:w="475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CBEFF_version</w:t>
            </w:r>
          </w:p>
        </w:tc>
      </w:tr>
    </w:tbl>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bidi="en-US"/>
        </w:rPr>
      </w:pPr>
      <w:r w:rsidRPr="0037673E">
        <w:rPr>
          <w:rFonts w:ascii="Times New Roman" w:hAnsi="Times New Roman" w:cs="Times New Roman"/>
          <w:b/>
          <w:color w:val="000000"/>
          <w:sz w:val="24"/>
          <w:szCs w:val="24"/>
          <w:lang w:val="kk" w:bidi="en-US"/>
        </w:rPr>
        <w:t>11.10 ACH.1 ерекшелігі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ASN.1 модулі, 11.10-да берілген, веб-сайттан табуға болады https://standards.iso.org/iso-iec/19785/-3/ ed-3 / en.</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CBEFF-SMARTCARD-BIDO</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BIDO аббревиатурасы биометриялық ақпарат деректерінің объектісі үшін қолданылады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{iso standard 19785 modules(0) types-for-smartcard(8)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DEFINITIONS</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IMPLICIT TAGS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BEGIN</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Егер қосымша компонент болмаса</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деректер элементі, онда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NO VALUE AVAILABLE</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мәні орнатылуы тиіс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берілген деректер элементі үшін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PatronHeaderVersion ::= OCTET STRING (SIZE (2))</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CBEFF_patron_header_version</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Бірінші байт нұсқа нөмірін кодтайды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Екінші байт түзету нөмірін кодтайды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BiometricType ::= OCTET STRING (SIZE (1..3))</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CBEFF_BDB_biometric_type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Мәндер бөлігінде абстрактілі мәндерді кодтау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TLV ұсынылған кодтауға сәйкес келуі керек,</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-- 11.5-кестеде көрсетілген.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Ескертпе - Абстрактілі мәндерді басқаларында кодтау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жетекші ұйымның форматтары әртүрлі болуы мүмкін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- 29.10-тармақ және осы бөлікте көрсетілген жетекші ұйымның басқа форматтарында</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ISO/IEC 19785.</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BiometricSubType ::= OCTET STRING (SIZE (1))</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CBEFF_BDB_biometric_subtype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Мәндер бөлігінде абстрактілі мәндерді кодтау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TLV ұсынылған кодтауға сәйкес келуі керек,</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-- 11.6-кестеде көрсетілген.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Ескертпе - Абстрактілі мәндерді басқаларында кодтау</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жетекші ұйымның форматтары әртүрлі болуы мүмкін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А.2-кесте және осы бөлімде көрсетілген жетекші ұйымның басқа форматтарында</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lastRenderedPageBreak/>
        <w:t>- ISO/IEC 19785</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BCDTime ::= OCTET STRING (SIZE (7))</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Күн / уақыт белгілерін 'YYYYMMDDHHMMSS' форматында кодтайды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Creator ::= UTF8String</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CBEFF_BIR_creator</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BCDDate ::= OCTET STRING (SIZE (4))</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Күнді 'YYYYMMDD' форматында кодтайды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BCDDatePeriod ::= OCTET STRING (SIZE (8))</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Күнді 'YYYYMMDD' форматында кодтайды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ProductID ::= OCTET STRING (SIZE (4))</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CBEFF_BDB_product_owner элементі алғашқы екеуінде бар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байт</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CBEFF_BDB_product_type элементі соңғы екеуінде бар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байт</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FormatOwner ::= OCTET STRING (SIZE (2))</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CBEFF_BDB_format_owner</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FormatType ::= OCTET STRING (SIZE(2))</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CBEFF_BDB_format_type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BIRIndex ::= OCTET STRING</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CBEFF_BIR_index</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BiometricInformationTemplate ::= [APPLICATION 96] SET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algorithmReference [0] OCTET STRING (SIZE (1))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элементі болып табылмайды- ISO/IEC 7816-11 қараңыз</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referenceDataQualifier [3] OCTET STRING (SIZE (1))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элементі болып табылмайды- ISO/IEC 7816-11 қараңыз</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biometricHeaderTemplate [1] BiometricHeaderTemplate,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bdbReferenceData [APPLICATION 46] EXTERNAL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Биометриялық деректер блогы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болып табылады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сәйкестендіру картасынан тыс салыстыру үшін міндетті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birPayLoad [APPLICATION 19] OCTET STRING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CBEFF_BIR_payload элементінің мазмұны ISO/IEC 7816-11 анықталған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GroupBIT ::= [APPLICATION 97] SET OF</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biometricInformationTemplate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BiometricHeaderTemplate ::= SET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patronHeaderVersion [0] PatronHeaderVersion</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DEFAULT'0101'H,</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Бұл деректер объектісі болмаған жағдайда</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NO VALUE AVAILABLE</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мәні орнатылды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bdbBiometricType [1] BiometricType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bdbBiometricSubType [2] BiometricSubType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Отсутствует, если bdbBiometricType представлен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bdbCreationDate [3] BCDTime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CBEFF_BDB_creation_date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birCreator [4] Creator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bdbValidityPeriod [5] BCDDatePeriod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bdbPID [6] ProductID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bdbFormatOwner [7] FormatOwner,</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bdbFormatType [8] FormatType,</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birlndex [16] BIRIndex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lastRenderedPageBreak/>
        <w:t>comparisonAlgParameters [17] OCTET STRING OPTIONAL</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элементі болып табылмайды- ISO/IEC 7816-11 қараңыз</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END</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11.11 Кестелерде ақпарат беру*</w:t>
      </w:r>
    </w:p>
    <w:p w:rsidR="0037673E" w:rsidRPr="00CC0767" w:rsidRDefault="0037673E" w:rsidP="0037673E">
      <w:pPr>
        <w:spacing w:after="0" w:line="240" w:lineRule="auto"/>
        <w:ind w:firstLine="720"/>
        <w:jc w:val="both"/>
        <w:rPr>
          <w:rFonts w:ascii="Times New Roman" w:hAnsi="Times New Roman" w:cs="Times New Roman"/>
          <w:b/>
          <w:color w:val="000000"/>
          <w:sz w:val="24"/>
          <w:szCs w:val="24"/>
          <w:lang w:bidi="en-US"/>
        </w:rPr>
      </w:pPr>
      <w:r w:rsidRPr="0037673E">
        <w:rPr>
          <w:rFonts w:ascii="Times New Roman" w:hAnsi="Times New Roman" w:cs="Times New Roman"/>
          <w:b/>
          <w:color w:val="000000"/>
          <w:sz w:val="24"/>
          <w:szCs w:val="24"/>
          <w:lang w:val="kk" w:bidi="en-US"/>
        </w:rPr>
        <w:t xml:space="preserve">11.11.1 Сәйкестендіру картасындағы биометриялық салыстыру технологиясына арналған </w:t>
      </w:r>
      <w:r w:rsidR="00CC0767">
        <w:rPr>
          <w:rFonts w:ascii="Times New Roman" w:hAnsi="Times New Roman" w:cs="Times New Roman"/>
          <w:b/>
          <w:color w:val="000000"/>
          <w:sz w:val="24"/>
          <w:szCs w:val="24"/>
          <w:lang w:val="kk" w:bidi="en-US"/>
        </w:rPr>
        <w:t>БАЖ</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7-кестеде сәйкестендіру картасындағы биометриялық салыстыруға арналған </w:t>
      </w:r>
      <w:r w:rsidR="00CC0767">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 көрсетілген. </w:t>
      </w:r>
      <w:r w:rsidR="00CC0767">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 келесі құрылымға ие:</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a) ISO/IEC 7816-11 сәйкес 80 </w:t>
      </w:r>
      <w:r w:rsidRPr="0037673E">
        <w:rPr>
          <w:rFonts w:ascii="Times New Roman" w:hAnsi="Times New Roman" w:cs="Times New Roman"/>
          <w:color w:val="000000"/>
          <w:sz w:val="24"/>
          <w:szCs w:val="24"/>
          <w:vertAlign w:val="subscript"/>
          <w:lang w:val="kk" w:bidi="en-US"/>
        </w:rPr>
        <w:t>Hex</w:t>
      </w:r>
      <w:r w:rsidRPr="0037673E">
        <w:rPr>
          <w:rFonts w:ascii="Times New Roman" w:hAnsi="Times New Roman" w:cs="Times New Roman"/>
          <w:color w:val="000000"/>
          <w:sz w:val="24"/>
          <w:szCs w:val="24"/>
          <w:lang w:val="kk" w:bidi="en-US"/>
        </w:rPr>
        <w:t xml:space="preserve"> және 83 </w:t>
      </w:r>
      <w:r w:rsidRPr="0037673E">
        <w:rPr>
          <w:rFonts w:ascii="Times New Roman" w:hAnsi="Times New Roman" w:cs="Times New Roman"/>
          <w:color w:val="000000"/>
          <w:sz w:val="24"/>
          <w:szCs w:val="24"/>
          <w:vertAlign w:val="subscript"/>
          <w:lang w:val="kk" w:bidi="en-US"/>
        </w:rPr>
        <w:t>Hex</w:t>
      </w:r>
      <w:r w:rsidRPr="0037673E">
        <w:rPr>
          <w:rFonts w:ascii="Times New Roman" w:hAnsi="Times New Roman" w:cs="Times New Roman"/>
          <w:color w:val="000000"/>
          <w:sz w:val="24"/>
          <w:szCs w:val="24"/>
          <w:lang w:val="kk" w:bidi="en-US"/>
        </w:rPr>
        <w:t xml:space="preserve"> он алтылық тегтері берілген, ISO/IEC 7816-4 сәйкес биометриялық верификацияны жүзеге асыруға арналған командалардың мәндеріндегі деректер объектілері;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b) ISO/IEC 7816-11 сәйкес A1 </w:t>
      </w:r>
      <w:r w:rsidRPr="0037673E">
        <w:rPr>
          <w:rFonts w:ascii="Times New Roman" w:hAnsi="Times New Roman" w:cs="Times New Roman"/>
          <w:color w:val="000000"/>
          <w:sz w:val="24"/>
          <w:szCs w:val="24"/>
          <w:vertAlign w:val="subscript"/>
          <w:lang w:val="kk" w:bidi="en-US"/>
        </w:rPr>
        <w:t>Hex</w:t>
      </w:r>
      <w:r w:rsidRPr="0037673E">
        <w:rPr>
          <w:rFonts w:ascii="Times New Roman" w:hAnsi="Times New Roman" w:cs="Times New Roman"/>
          <w:color w:val="000000"/>
          <w:sz w:val="24"/>
          <w:szCs w:val="24"/>
          <w:lang w:val="kk" w:bidi="en-US"/>
        </w:rPr>
        <w:t xml:space="preserve"> тегімен ШБЗ. ШБЗ деректер объектілері үшін тегтерді белгілеу жөніндегі уәкілетті ұйым ISO/IEC СТК 1/ПК 37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Биометрия</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(ISO/IEC JTC 1/ЅС 37 Biometrics) (бастапқы бастау бойынша) болып табылады.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Ескертпе - АСН.1 объектісінің сәйкестендіргіші осы уәкілетті ұйым үшін: {iso standard 19785 part(3) tag-allocation(1) clause-11 (0)};</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c) сәйкестендіру картасындағы биометриялық салыстыру үшін қажетті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деректерінің элементтеріне сәйкес келетін деректер объектілері;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d) сәйкестендіру картасындағы биометриялық салыстыруға тән және тек осы бөлімшемен Орнатылатын деректер объектілері (91 </w:t>
      </w:r>
      <w:r w:rsidRPr="0037673E">
        <w:rPr>
          <w:rFonts w:ascii="Times New Roman" w:hAnsi="Times New Roman" w:cs="Times New Roman"/>
          <w:color w:val="000000"/>
          <w:sz w:val="24"/>
          <w:szCs w:val="24"/>
          <w:vertAlign w:val="subscript"/>
          <w:lang w:val="kk" w:bidi="en-US"/>
        </w:rPr>
        <w:t>Hex</w:t>
      </w:r>
      <w:r w:rsidRPr="0037673E">
        <w:rPr>
          <w:rFonts w:ascii="Times New Roman" w:hAnsi="Times New Roman" w:cs="Times New Roman"/>
          <w:color w:val="000000"/>
          <w:sz w:val="24"/>
          <w:szCs w:val="24"/>
          <w:lang w:val="kk" w:bidi="en-US"/>
        </w:rPr>
        <w:t xml:space="preserve"> немесе B1 </w:t>
      </w:r>
      <w:r w:rsidRPr="0037673E">
        <w:rPr>
          <w:rFonts w:ascii="Times New Roman" w:hAnsi="Times New Roman" w:cs="Times New Roman"/>
          <w:color w:val="000000"/>
          <w:sz w:val="24"/>
          <w:szCs w:val="24"/>
          <w:vertAlign w:val="subscript"/>
          <w:lang w:val="kk" w:bidi="en-US"/>
        </w:rPr>
        <w:t>Hex</w:t>
      </w:r>
      <w:r w:rsidRPr="0037673E">
        <w:rPr>
          <w:rFonts w:ascii="Times New Roman" w:hAnsi="Times New Roman" w:cs="Times New Roman"/>
          <w:color w:val="000000"/>
          <w:sz w:val="24"/>
          <w:szCs w:val="24"/>
          <w:lang w:val="kk" w:bidi="en-US"/>
        </w:rPr>
        <w:t xml:space="preserve"> тегімен биометриялық салыстыру алгоритмінің параметрлері деректерінің объектісі).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 xml:space="preserve">3-кесте - Сәйкестендіру картасындағы биометриялық салыстыруға арналған </w:t>
      </w:r>
      <w:r w:rsidR="00CC0767">
        <w:rPr>
          <w:rFonts w:ascii="Times New Roman" w:hAnsi="Times New Roman" w:cs="Times New Roman"/>
          <w:b/>
          <w:color w:val="000000"/>
          <w:sz w:val="24"/>
          <w:szCs w:val="24"/>
          <w:lang w:val="kk" w:bidi="en-US"/>
        </w:rPr>
        <w:t>БАЖ</w:t>
      </w:r>
      <w:r w:rsidRPr="0037673E">
        <w:rPr>
          <w:rFonts w:ascii="Times New Roman" w:hAnsi="Times New Roman" w:cs="Times New Roman"/>
          <w:b/>
          <w:color w:val="000000"/>
          <w:sz w:val="24"/>
          <w:szCs w:val="24"/>
          <w:lang w:val="kk" w:bidi="en-US"/>
        </w:rPr>
        <w:t xml:space="preserve"> (тегтерді бөлудің анық емес құқығымен)</w:t>
      </w:r>
    </w:p>
    <w:tbl>
      <w:tblPr>
        <w:tblOverlap w:val="never"/>
        <w:tblW w:w="9758" w:type="dxa"/>
        <w:jc w:val="center"/>
        <w:tblLayout w:type="fixed"/>
        <w:tblCellMar>
          <w:left w:w="10" w:type="dxa"/>
          <w:right w:w="10" w:type="dxa"/>
        </w:tblCellMar>
        <w:tblLook w:val="04A0" w:firstRow="1" w:lastRow="0" w:firstColumn="1" w:lastColumn="0" w:noHBand="0" w:noVBand="1"/>
      </w:tblPr>
      <w:tblGrid>
        <w:gridCol w:w="748"/>
        <w:gridCol w:w="734"/>
        <w:gridCol w:w="547"/>
        <w:gridCol w:w="734"/>
        <w:gridCol w:w="547"/>
        <w:gridCol w:w="730"/>
        <w:gridCol w:w="4169"/>
        <w:gridCol w:w="74"/>
        <w:gridCol w:w="1475"/>
      </w:tblGrid>
      <w:tr w:rsidR="0037673E" w:rsidRPr="0037673E" w:rsidTr="0037673E">
        <w:trPr>
          <w:trHeight w:hRule="exact" w:val="403"/>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Тег</w:t>
            </w: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 xml:space="preserve">Ұзындығы </w:t>
            </w:r>
          </w:p>
        </w:tc>
        <w:tc>
          <w:tcPr>
            <w:tcW w:w="6729" w:type="dxa"/>
            <w:gridSpan w:val="5"/>
            <w:tcBorders>
              <w:top w:val="single" w:sz="4" w:space="0" w:color="auto"/>
              <w:lef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Мәні</w:t>
            </w:r>
          </w:p>
        </w:tc>
        <w:tc>
          <w:tcPr>
            <w:tcW w:w="1546"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Болуы</w:t>
            </w:r>
          </w:p>
        </w:tc>
      </w:tr>
      <w:tr w:rsidR="0037673E" w:rsidRPr="0037673E" w:rsidTr="0037673E">
        <w:trPr>
          <w:trHeight w:hRule="exact" w:val="511"/>
          <w:jc w:val="center"/>
        </w:trPr>
        <w:tc>
          <w:tcPr>
            <w:tcW w:w="74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7F60Hex</w:t>
            </w:r>
          </w:p>
        </w:tc>
        <w:tc>
          <w:tcPr>
            <w:tcW w:w="73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Айнымалы</w:t>
            </w:r>
          </w:p>
        </w:tc>
        <w:tc>
          <w:tcPr>
            <w:tcW w:w="6729" w:type="dxa"/>
            <w:gridSpan w:val="5"/>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Биометриялық тақырып үлгісі</w:t>
            </w:r>
          </w:p>
        </w:tc>
        <w:tc>
          <w:tcPr>
            <w:tcW w:w="1546"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516"/>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Тег</w:t>
            </w: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Ұзындығы, байт</w:t>
            </w:r>
          </w:p>
        </w:tc>
        <w:tc>
          <w:tcPr>
            <w:tcW w:w="5448" w:type="dxa"/>
            <w:gridSpan w:val="3"/>
            <w:tcBorders>
              <w:top w:val="single" w:sz="4" w:space="0" w:color="auto"/>
              <w:lef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Мәні</w:t>
            </w:r>
          </w:p>
        </w:tc>
        <w:tc>
          <w:tcPr>
            <w:tcW w:w="1546"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860"/>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80</w:t>
            </w:r>
            <w:r w:rsidRPr="0037673E">
              <w:rPr>
                <w:rFonts w:ascii="Times New Roman" w:hAnsi="Times New Roman" w:cs="Times New Roman"/>
                <w:color w:val="000000"/>
                <w:sz w:val="24"/>
                <w:szCs w:val="24"/>
                <w:lang w:val="kk" w:bidi="en-US"/>
              </w:rPr>
              <w:t xml:space="preserve"> Hex</w:t>
            </w:r>
          </w:p>
        </w:tc>
        <w:tc>
          <w:tcPr>
            <w:tcW w:w="734"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5448" w:type="dxa"/>
            <w:gridSpan w:val="3"/>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eastAsia="en-US" w:bidi="en-US"/>
              </w:rPr>
            </w:pP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VERIFY</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EXT</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пәрменін орындайтын алгоритмге сілтеме. AUTHENTICATE</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MANAGE SE</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ISO/IEC 7816-4 сәйкес</w:t>
            </w:r>
          </w:p>
        </w:tc>
        <w:tc>
          <w:tcPr>
            <w:tcW w:w="1546" w:type="dxa"/>
            <w:gridSpan w:val="2"/>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Міндетті емес</w:t>
            </w:r>
          </w:p>
        </w:tc>
      </w:tr>
      <w:tr w:rsidR="0037673E" w:rsidRPr="0037673E" w:rsidTr="0037673E">
        <w:trPr>
          <w:trHeight w:hRule="exact" w:val="837"/>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83</w:t>
            </w:r>
            <w:r w:rsidRPr="0037673E">
              <w:rPr>
                <w:rFonts w:ascii="Times New Roman" w:hAnsi="Times New Roman" w:cs="Times New Roman"/>
                <w:color w:val="000000"/>
                <w:sz w:val="24"/>
                <w:szCs w:val="24"/>
                <w:lang w:val="kk" w:bidi="en-US"/>
              </w:rPr>
              <w:t>Hex</w:t>
            </w:r>
          </w:p>
        </w:tc>
        <w:tc>
          <w:tcPr>
            <w:tcW w:w="734"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5448" w:type="dxa"/>
            <w:gridSpan w:val="3"/>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eastAsia="en-US" w:bidi="en-US"/>
              </w:rPr>
            </w:pP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VERIFY</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EXT командасы үшін деректер жіктеуішіне сілтеме. AUTHENTICATE</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MANAGE SE</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ISO/IEC 7816-4 сәйкес</w:t>
            </w:r>
          </w:p>
        </w:tc>
        <w:tc>
          <w:tcPr>
            <w:tcW w:w="1546" w:type="dxa"/>
            <w:gridSpan w:val="2"/>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Міндетті емес</w:t>
            </w:r>
          </w:p>
        </w:tc>
      </w:tr>
      <w:tr w:rsidR="0037673E" w:rsidRPr="0037673E" w:rsidTr="0037673E">
        <w:trPr>
          <w:trHeight w:hRule="exact" w:val="997"/>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A1</w:t>
            </w:r>
            <w:r w:rsidRPr="0037673E">
              <w:rPr>
                <w:rFonts w:ascii="Times New Roman" w:hAnsi="Times New Roman" w:cs="Times New Roman"/>
                <w:color w:val="000000"/>
                <w:sz w:val="24"/>
                <w:szCs w:val="24"/>
                <w:lang w:val="kk" w:bidi="en-US"/>
              </w:rPr>
              <w:t>Hex</w:t>
            </w:r>
          </w:p>
        </w:tc>
        <w:tc>
          <w:tcPr>
            <w:tcW w:w="734"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Айнымалы</w:t>
            </w:r>
          </w:p>
        </w:tc>
        <w:tc>
          <w:tcPr>
            <w:tcW w:w="5448" w:type="dxa"/>
            <w:gridSpan w:val="3"/>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eastAsia="en-US" w:bidi="en-US"/>
              </w:rPr>
            </w:pPr>
            <w:r w:rsidRPr="0037673E">
              <w:rPr>
                <w:rFonts w:ascii="Times New Roman" w:hAnsi="Times New Roman" w:cs="Times New Roman"/>
                <w:color w:val="000000"/>
                <w:sz w:val="24"/>
                <w:szCs w:val="24"/>
                <w:lang w:val="kk" w:bidi="en-US"/>
              </w:rPr>
              <w:t xml:space="preserve">ШБЗ - ИСО/МЭК СТК 1/ПК 37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Биометрия</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(ISO/IEC JTC 1/ЅС 37 Biometrics) үшін тегтерді белгілеу жөніндегі уәкілетті ұйым</w:t>
            </w:r>
          </w:p>
        </w:tc>
        <w:tc>
          <w:tcPr>
            <w:tcW w:w="1546" w:type="dxa"/>
            <w:gridSpan w:val="2"/>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Міндетті</w:t>
            </w:r>
          </w:p>
        </w:tc>
      </w:tr>
      <w:tr w:rsidR="0037673E" w:rsidRPr="0037673E" w:rsidTr="0037673E">
        <w:trPr>
          <w:trHeight w:hRule="exact" w:val="278"/>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Тег</w:t>
            </w: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Ұзындығы, байт</w:t>
            </w:r>
          </w:p>
        </w:tc>
        <w:tc>
          <w:tcPr>
            <w:tcW w:w="4171"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Мәні</w:t>
            </w:r>
          </w:p>
        </w:tc>
        <w:tc>
          <w:tcPr>
            <w:tcW w:w="1546"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CC0767" w:rsidTr="0037673E">
        <w:trPr>
          <w:trHeight w:hRule="exact" w:val="1695"/>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80</w:t>
            </w:r>
            <w:r w:rsidRPr="0037673E">
              <w:rPr>
                <w:rFonts w:ascii="Times New Roman" w:hAnsi="Times New Roman" w:cs="Times New Roman"/>
                <w:color w:val="000000"/>
                <w:sz w:val="24"/>
                <w:szCs w:val="24"/>
                <w:lang w:val="kk" w:bidi="en-US"/>
              </w:rPr>
              <w:t xml:space="preserve"> Hex</w:t>
            </w: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tc>
        <w:tc>
          <w:tcPr>
            <w:tcW w:w="4171" w:type="dxa"/>
            <w:tcBorders>
              <w:top w:val="single" w:sz="4" w:space="0" w:color="auto"/>
              <w:left w:val="single" w:sz="4" w:space="0" w:color="auto"/>
            </w:tcBorders>
            <w:shd w:val="clear" w:color="auto" w:fill="FFFFFF"/>
          </w:tcPr>
          <w:p w:rsidR="0037673E" w:rsidRPr="0037673E" w:rsidRDefault="0037673E" w:rsidP="0037673E">
            <w:pPr>
              <w:spacing w:after="0" w:line="240" w:lineRule="auto"/>
              <w:ind w:firstLine="122"/>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CBEFF_patron_header_version (бастапқы баптау бойынша </w:t>
            </w:r>
            <w:r w:rsidRPr="0037673E">
              <w:rPr>
                <w:rFonts w:ascii="Times New Roman" w:hAnsi="Times New Roman" w:cs="Times New Roman"/>
                <w:i/>
                <w:iCs/>
                <w:color w:val="000000"/>
                <w:sz w:val="24"/>
                <w:szCs w:val="24"/>
                <w:lang w:val="kk" w:bidi="en-US"/>
              </w:rPr>
              <w:t>0101</w:t>
            </w:r>
            <w:r w:rsidRPr="0037673E">
              <w:rPr>
                <w:rFonts w:ascii="Times New Roman" w:hAnsi="Times New Roman" w:cs="Times New Roman"/>
                <w:i/>
                <w:iCs/>
                <w:color w:val="000000"/>
                <w:sz w:val="24"/>
                <w:szCs w:val="24"/>
                <w:vertAlign w:val="subscript"/>
                <w:lang w:val="kk" w:bidi="en-US"/>
              </w:rPr>
              <w:t xml:space="preserve"> Hex</w:t>
            </w:r>
            <w:r w:rsidRPr="0037673E">
              <w:rPr>
                <w:rFonts w:ascii="Times New Roman" w:hAnsi="Times New Roman" w:cs="Times New Roman"/>
                <w:color w:val="000000"/>
                <w:sz w:val="24"/>
                <w:szCs w:val="24"/>
                <w:lang w:val="kk" w:bidi="en-US"/>
              </w:rPr>
              <w:t>)</w:t>
            </w:r>
          </w:p>
        </w:tc>
        <w:tc>
          <w:tcPr>
            <w:tcW w:w="1546" w:type="dxa"/>
            <w:gridSpan w:val="2"/>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Міндетті (егер жоқ болса, бастапқы баптау бойынша мән қолданылады)</w:t>
            </w:r>
          </w:p>
        </w:tc>
      </w:tr>
      <w:tr w:rsidR="0037673E" w:rsidRPr="0037673E" w:rsidTr="0037673E">
        <w:trPr>
          <w:trHeight w:hRule="exact" w:val="1436"/>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90</w:t>
            </w:r>
            <w:r w:rsidRPr="0037673E">
              <w:rPr>
                <w:rFonts w:ascii="Times New Roman" w:hAnsi="Times New Roman" w:cs="Times New Roman"/>
                <w:color w:val="000000"/>
                <w:sz w:val="24"/>
                <w:szCs w:val="24"/>
                <w:lang w:val="kk" w:bidi="en-US"/>
              </w:rPr>
              <w:t>Hex</w:t>
            </w: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Айнымалы</w:t>
            </w:r>
          </w:p>
        </w:tc>
        <w:tc>
          <w:tcPr>
            <w:tcW w:w="4171" w:type="dxa"/>
            <w:tcBorders>
              <w:top w:val="single" w:sz="4" w:space="0" w:color="auto"/>
              <w:left w:val="single" w:sz="4" w:space="0" w:color="auto"/>
            </w:tcBorders>
            <w:shd w:val="clear" w:color="auto" w:fill="FFFFFF"/>
          </w:tcPr>
          <w:p w:rsidR="0037673E" w:rsidRPr="0037673E" w:rsidRDefault="0037673E" w:rsidP="0037673E">
            <w:pPr>
              <w:spacing w:after="0" w:line="240" w:lineRule="auto"/>
              <w:ind w:firstLine="122"/>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CBEFF_BIR_index, осы биометриялық деректер жиынтығының бірегей сәйкестендіргіші, оларды жеке куәліктен тыс пайдалану кезінде</w:t>
            </w:r>
          </w:p>
        </w:tc>
        <w:tc>
          <w:tcPr>
            <w:tcW w:w="1546"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Міндетті емес</w:t>
            </w:r>
          </w:p>
        </w:tc>
      </w:tr>
      <w:tr w:rsidR="0037673E" w:rsidRPr="0037673E" w:rsidTr="0037673E">
        <w:trPr>
          <w:trHeight w:hRule="exact" w:val="735"/>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81</w:t>
            </w:r>
            <w:r w:rsidRPr="0037673E">
              <w:rPr>
                <w:rFonts w:ascii="Times New Roman" w:hAnsi="Times New Roman" w:cs="Times New Roman"/>
                <w:color w:val="000000"/>
                <w:sz w:val="24"/>
                <w:szCs w:val="24"/>
                <w:lang w:val="kk" w:bidi="en-US"/>
              </w:rPr>
              <w:t>Hex</w:t>
            </w:r>
          </w:p>
        </w:tc>
        <w:tc>
          <w:tcPr>
            <w:tcW w:w="730"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1-3</w:t>
            </w:r>
          </w:p>
        </w:tc>
        <w:tc>
          <w:tcPr>
            <w:tcW w:w="4171" w:type="dxa"/>
            <w:tcBorders>
              <w:top w:val="single" w:sz="4" w:space="0" w:color="auto"/>
              <w:left w:val="single" w:sz="4" w:space="0" w:color="auto"/>
            </w:tcBorders>
            <w:shd w:val="clear" w:color="auto" w:fill="FFFFFF"/>
          </w:tcPr>
          <w:p w:rsidR="0037673E" w:rsidRPr="0037673E" w:rsidRDefault="0037673E" w:rsidP="0037673E">
            <w:pPr>
              <w:spacing w:after="0" w:line="240" w:lineRule="auto"/>
              <w:ind w:firstLine="122"/>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CBEFF_BDB_biometric_type (9-кесте)</w:t>
            </w:r>
          </w:p>
        </w:tc>
        <w:tc>
          <w:tcPr>
            <w:tcW w:w="1546"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Міндетті емес</w:t>
            </w:r>
          </w:p>
        </w:tc>
      </w:tr>
      <w:tr w:rsidR="0037673E" w:rsidRPr="00CC0767" w:rsidTr="0037673E">
        <w:trPr>
          <w:trHeight w:hRule="exact" w:val="845"/>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82</w:t>
            </w:r>
            <w:r w:rsidRPr="0037673E">
              <w:rPr>
                <w:rFonts w:ascii="Times New Roman" w:hAnsi="Times New Roman" w:cs="Times New Roman"/>
                <w:color w:val="000000"/>
                <w:sz w:val="24"/>
                <w:szCs w:val="24"/>
                <w:lang w:val="kk" w:bidi="en-US"/>
              </w:rPr>
              <w:t>Hex</w:t>
            </w:r>
          </w:p>
        </w:tc>
        <w:tc>
          <w:tcPr>
            <w:tcW w:w="730"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4171" w:type="dxa"/>
            <w:tcBorders>
              <w:top w:val="single" w:sz="4" w:space="0" w:color="auto"/>
              <w:left w:val="single" w:sz="4" w:space="0" w:color="auto"/>
            </w:tcBorders>
            <w:shd w:val="clear" w:color="auto" w:fill="FFFFFF"/>
          </w:tcPr>
          <w:p w:rsidR="0037673E" w:rsidRPr="0037673E" w:rsidRDefault="0037673E" w:rsidP="0037673E">
            <w:pPr>
              <w:spacing w:after="0" w:line="240" w:lineRule="auto"/>
              <w:ind w:firstLine="122"/>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CBEFF_BDB_biometric_subtype (таблица 10)</w:t>
            </w:r>
          </w:p>
        </w:tc>
        <w:tc>
          <w:tcPr>
            <w:tcW w:w="1546" w:type="dxa"/>
            <w:gridSpan w:val="2"/>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Міндетті емес, тек биометриялық типімен қолданыңыз</w:t>
            </w:r>
          </w:p>
        </w:tc>
      </w:tr>
      <w:tr w:rsidR="0037673E" w:rsidRPr="0037673E" w:rsidTr="0037673E">
        <w:trPr>
          <w:trHeight w:hRule="exact" w:val="1535"/>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83</w:t>
            </w:r>
            <w:r w:rsidRPr="0037673E">
              <w:rPr>
                <w:rFonts w:ascii="Times New Roman" w:hAnsi="Times New Roman" w:cs="Times New Roman"/>
                <w:color w:val="000000"/>
                <w:sz w:val="24"/>
                <w:szCs w:val="24"/>
                <w:lang w:val="kk" w:bidi="en-US"/>
              </w:rPr>
              <w:t xml:space="preserve"> Hex</w:t>
            </w: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7</w:t>
            </w:r>
          </w:p>
        </w:tc>
        <w:tc>
          <w:tcPr>
            <w:tcW w:w="4171" w:type="dxa"/>
            <w:tcBorders>
              <w:top w:val="single" w:sz="4" w:space="0" w:color="auto"/>
              <w:left w:val="single" w:sz="4" w:space="0" w:color="auto"/>
            </w:tcBorders>
            <w:shd w:val="clear" w:color="auto" w:fill="FFFFFF"/>
          </w:tcPr>
          <w:p w:rsidR="0037673E" w:rsidRPr="0037673E" w:rsidRDefault="0037673E" w:rsidP="0037673E">
            <w:pPr>
              <w:spacing w:after="0" w:line="240" w:lineRule="auto"/>
              <w:ind w:firstLine="122"/>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CBEFF_BDB_creation_date. Биометриялық бақылау шаблонынн жасау күні мен уақыты - 14 екілік-ондық сандар (ЖЖЖЖААККСС)</w:t>
            </w:r>
          </w:p>
        </w:tc>
        <w:tc>
          <w:tcPr>
            <w:tcW w:w="1546"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Міндетті емес</w:t>
            </w:r>
          </w:p>
        </w:tc>
      </w:tr>
      <w:tr w:rsidR="0037673E" w:rsidRPr="0037673E" w:rsidTr="0037673E">
        <w:trPr>
          <w:trHeight w:hRule="exact" w:val="523"/>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84</w:t>
            </w:r>
            <w:r w:rsidRPr="0037673E">
              <w:rPr>
                <w:rFonts w:ascii="Times New Roman" w:hAnsi="Times New Roman" w:cs="Times New Roman"/>
                <w:color w:val="000000"/>
                <w:sz w:val="24"/>
                <w:szCs w:val="24"/>
                <w:lang w:val="kk" w:bidi="en-US"/>
              </w:rPr>
              <w:t>Hex</w:t>
            </w:r>
          </w:p>
        </w:tc>
        <w:tc>
          <w:tcPr>
            <w:tcW w:w="73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Айнымалы</w:t>
            </w:r>
          </w:p>
        </w:tc>
        <w:tc>
          <w:tcPr>
            <w:tcW w:w="4171" w:type="dxa"/>
            <w:tcBorders>
              <w:top w:val="single" w:sz="4" w:space="0" w:color="auto"/>
              <w:left w:val="single" w:sz="4" w:space="0" w:color="auto"/>
            </w:tcBorders>
            <w:shd w:val="clear" w:color="auto" w:fill="FFFFFF"/>
          </w:tcPr>
          <w:p w:rsidR="0037673E" w:rsidRPr="0037673E" w:rsidRDefault="0037673E" w:rsidP="0037673E">
            <w:pPr>
              <w:spacing w:after="0" w:line="240" w:lineRule="auto"/>
              <w:ind w:firstLine="122"/>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CBEFF_BIR_creator</w:t>
            </w:r>
          </w:p>
        </w:tc>
        <w:tc>
          <w:tcPr>
            <w:tcW w:w="1546"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Міндетті емес</w:t>
            </w:r>
          </w:p>
        </w:tc>
      </w:tr>
      <w:tr w:rsidR="0037673E" w:rsidRPr="0037673E" w:rsidTr="0037673E">
        <w:trPr>
          <w:trHeight w:hRule="exact" w:val="1594"/>
          <w:jc w:val="center"/>
        </w:trPr>
        <w:tc>
          <w:tcPr>
            <w:tcW w:w="74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85</w:t>
            </w:r>
            <w:r w:rsidRPr="0037673E">
              <w:rPr>
                <w:rFonts w:ascii="Times New Roman" w:hAnsi="Times New Roman" w:cs="Times New Roman"/>
                <w:color w:val="000000"/>
                <w:sz w:val="24"/>
                <w:szCs w:val="24"/>
                <w:lang w:val="kk" w:bidi="en-US"/>
              </w:rPr>
              <w:t>Hex</w:t>
            </w:r>
          </w:p>
        </w:tc>
        <w:tc>
          <w:tcPr>
            <w:tcW w:w="730"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8</w:t>
            </w:r>
          </w:p>
        </w:tc>
        <w:tc>
          <w:tcPr>
            <w:tcW w:w="4171" w:type="dxa"/>
            <w:tcBorders>
              <w:top w:val="single" w:sz="4" w:space="0" w:color="auto"/>
              <w:left w:val="single" w:sz="4" w:space="0" w:color="auto"/>
            </w:tcBorders>
            <w:shd w:val="clear" w:color="auto" w:fill="FFFFFF"/>
          </w:tcPr>
          <w:p w:rsidR="0037673E" w:rsidRPr="007E7B54" w:rsidRDefault="0037673E" w:rsidP="0037673E">
            <w:pPr>
              <w:spacing w:after="0" w:line="240" w:lineRule="auto"/>
              <w:ind w:firstLine="122"/>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CBEFF_BDB_validity_period.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(ЖЖЖЖААККЖЖЖЖААКК) қолданылу кезеңін білдіретін 16 екілік-ондық сандармен көрсетілген екі күн</w:t>
            </w:r>
          </w:p>
        </w:tc>
        <w:tc>
          <w:tcPr>
            <w:tcW w:w="1546"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Міндетті емес</w:t>
            </w:r>
          </w:p>
        </w:tc>
      </w:tr>
      <w:tr w:rsidR="0037673E" w:rsidRPr="00CC0767" w:rsidTr="0037673E">
        <w:trPr>
          <w:trHeight w:hRule="exact" w:val="1627"/>
          <w:jc w:val="center"/>
        </w:trPr>
        <w:tc>
          <w:tcPr>
            <w:tcW w:w="9753" w:type="dxa"/>
            <w:gridSpan w:val="9"/>
            <w:tcBorders>
              <w:top w:val="single" w:sz="4" w:space="0" w:color="auto"/>
              <w:left w:val="single" w:sz="4" w:space="0" w:color="auto"/>
              <w:right w:val="single" w:sz="4" w:space="0" w:color="auto"/>
            </w:tcBorders>
            <w:shd w:val="clear" w:color="auto" w:fill="FFFFFF"/>
          </w:tcPr>
          <w:p w:rsidR="0037673E" w:rsidRPr="0037673E" w:rsidRDefault="0037673E" w:rsidP="0037673E">
            <w:pPr>
              <w:shd w:val="clear" w:color="auto" w:fill="FFFFFF"/>
              <w:spacing w:before="100" w:beforeAutospacing="1" w:after="0" w:afterAutospacing="1" w:line="240" w:lineRule="auto"/>
              <w:textAlignment w:val="baseline"/>
              <w:rPr>
                <w:rFonts w:ascii="Times New Roman" w:hAnsi="Times New Roman" w:cs="Times New Roman"/>
                <w:color w:val="444444"/>
                <w:sz w:val="20"/>
                <w:szCs w:val="20"/>
              </w:rPr>
            </w:pPr>
            <w:r w:rsidRPr="0037673E">
              <w:rPr>
                <w:rFonts w:ascii="Times New Roman" w:hAnsi="Times New Roman" w:cs="Times New Roman"/>
                <w:color w:val="444444"/>
                <w:sz w:val="20"/>
                <w:szCs w:val="20"/>
                <w:lang w:val="kk"/>
              </w:rPr>
              <w:t xml:space="preserve">Ескертпе </w:t>
            </w:r>
          </w:p>
          <w:p w:rsidR="0037673E" w:rsidRPr="0037673E" w:rsidRDefault="0037673E" w:rsidP="0037673E">
            <w:pPr>
              <w:shd w:val="clear" w:color="auto" w:fill="FFFFFF"/>
              <w:spacing w:before="100" w:beforeAutospacing="1" w:after="0" w:afterAutospacing="1" w:line="240" w:lineRule="auto"/>
              <w:textAlignment w:val="baseline"/>
              <w:rPr>
                <w:rFonts w:ascii="Times New Roman" w:hAnsi="Times New Roman" w:cs="Times New Roman"/>
                <w:color w:val="444444"/>
                <w:sz w:val="20"/>
                <w:szCs w:val="20"/>
                <w:lang w:val="kk"/>
              </w:rPr>
            </w:pPr>
            <w:r w:rsidRPr="0037673E">
              <w:rPr>
                <w:rFonts w:ascii="Times New Roman" w:hAnsi="Times New Roman" w:cs="Times New Roman"/>
                <w:color w:val="444444"/>
                <w:sz w:val="20"/>
                <w:szCs w:val="20"/>
                <w:lang w:val="kk"/>
              </w:rPr>
              <w:t xml:space="preserve">1 7-кестеде ISO/IEC 19785-1 бойынша </w:t>
            </w:r>
            <w:r w:rsidR="007E7B54">
              <w:rPr>
                <w:rFonts w:ascii="Times New Roman" w:hAnsi="Times New Roman" w:cs="Times New Roman"/>
                <w:color w:val="444444"/>
                <w:sz w:val="20"/>
                <w:szCs w:val="20"/>
                <w:lang w:val="kk"/>
              </w:rPr>
              <w:t>БДБ</w:t>
            </w:r>
            <w:r w:rsidRPr="0037673E">
              <w:rPr>
                <w:rFonts w:ascii="Times New Roman" w:hAnsi="Times New Roman" w:cs="Times New Roman"/>
                <w:color w:val="444444"/>
                <w:sz w:val="20"/>
                <w:szCs w:val="20"/>
                <w:lang w:val="kk"/>
              </w:rPr>
              <w:t xml:space="preserve"> ескерілмеген, өйткені биометриялық бақылау шаблонының деректері сәйкестендіру картасында </w:t>
            </w:r>
            <w:r w:rsidR="00CC0767">
              <w:rPr>
                <w:rFonts w:ascii="Times New Roman" w:hAnsi="Times New Roman" w:cs="Times New Roman"/>
                <w:color w:val="444444"/>
                <w:sz w:val="20"/>
                <w:szCs w:val="20"/>
                <w:lang w:val="kk"/>
              </w:rPr>
              <w:t>БАЖ</w:t>
            </w:r>
            <w:r w:rsidRPr="0037673E">
              <w:rPr>
                <w:rFonts w:ascii="Times New Roman" w:hAnsi="Times New Roman" w:cs="Times New Roman"/>
                <w:color w:val="444444"/>
                <w:sz w:val="20"/>
                <w:szCs w:val="20"/>
                <w:lang w:val="kk"/>
              </w:rPr>
              <w:t xml:space="preserve"> құрылымынан тыс бөлек сақталады. Тексеруге арналған биометриялық деректер (</w:t>
            </w:r>
            <w:r w:rsidRPr="0037673E">
              <w:rPr>
                <w:rFonts w:ascii="Times New Roman" w:hAnsi="Times New Roman" w:cs="Times New Roman"/>
                <w:i/>
                <w:iCs/>
                <w:color w:val="444444"/>
                <w:sz w:val="20"/>
                <w:szCs w:val="20"/>
                <w:bdr w:val="none" w:sz="0" w:space="0" w:color="auto" w:frame="1"/>
                <w:lang w:val="kk"/>
              </w:rPr>
              <w:t>87</w:t>
            </w:r>
            <w:r w:rsidRPr="0037673E">
              <w:rPr>
                <w:rFonts w:ascii="Times New Roman" w:hAnsi="Times New Roman" w:cs="Times New Roman"/>
                <w:color w:val="444444"/>
                <w:sz w:val="20"/>
                <w:szCs w:val="20"/>
                <w:lang w:val="kk"/>
              </w:rPr>
              <w:t xml:space="preserve"> және </w:t>
            </w:r>
            <w:r w:rsidRPr="0037673E">
              <w:rPr>
                <w:rFonts w:ascii="Times New Roman" w:hAnsi="Times New Roman" w:cs="Times New Roman"/>
                <w:i/>
                <w:iCs/>
                <w:color w:val="444444"/>
                <w:sz w:val="20"/>
                <w:szCs w:val="20"/>
                <w:bdr w:val="none" w:sz="0" w:space="0" w:color="auto" w:frame="1"/>
                <w:lang w:val="kk"/>
              </w:rPr>
              <w:t>88</w:t>
            </w:r>
            <w:r w:rsidRPr="0037673E">
              <w:rPr>
                <w:rFonts w:ascii="Times New Roman" w:hAnsi="Times New Roman" w:cs="Times New Roman"/>
                <w:color w:val="444444"/>
                <w:sz w:val="20"/>
                <w:szCs w:val="20"/>
                <w:lang w:val="kk"/>
              </w:rPr>
              <w:t xml:space="preserve"> тегтері, BBD форматының иесі сәйкестендіргіші және BBD форматының сәйкестендіргіші) салыстыру үшін келеді, мысалы, ISO/IEC 7816 сәйкес </w:t>
            </w:r>
            <w:r>
              <w:rPr>
                <w:rFonts w:ascii="Times New Roman" w:hAnsi="Times New Roman" w:cs="Times New Roman"/>
                <w:color w:val="444444"/>
                <w:sz w:val="20"/>
                <w:szCs w:val="20"/>
                <w:lang w:val="kk"/>
              </w:rPr>
              <w:t>«</w:t>
            </w:r>
            <w:r w:rsidRPr="0037673E">
              <w:rPr>
                <w:rFonts w:ascii="Times New Roman" w:hAnsi="Times New Roman" w:cs="Times New Roman"/>
                <w:color w:val="444444"/>
                <w:sz w:val="20"/>
                <w:szCs w:val="20"/>
                <w:lang w:val="kk"/>
              </w:rPr>
              <w:t>VERIFY</w:t>
            </w:r>
            <w:r>
              <w:rPr>
                <w:rFonts w:ascii="Times New Roman" w:hAnsi="Times New Roman" w:cs="Times New Roman"/>
                <w:color w:val="444444"/>
                <w:sz w:val="20"/>
                <w:szCs w:val="20"/>
                <w:lang w:val="kk"/>
              </w:rPr>
              <w:t>»</w:t>
            </w:r>
            <w:r w:rsidRPr="0037673E">
              <w:rPr>
                <w:rFonts w:ascii="Times New Roman" w:hAnsi="Times New Roman" w:cs="Times New Roman"/>
                <w:color w:val="444444"/>
                <w:sz w:val="20"/>
                <w:szCs w:val="20"/>
                <w:lang w:val="kk"/>
              </w:rPr>
              <w:t xml:space="preserve"> пәрмені бойынша.</w:t>
            </w:r>
          </w:p>
        </w:tc>
      </w:tr>
      <w:tr w:rsidR="0037673E" w:rsidRPr="00CC0767" w:rsidTr="0037673E">
        <w:trPr>
          <w:trHeight w:hRule="exact" w:val="1130"/>
          <w:jc w:val="center"/>
        </w:trPr>
        <w:tc>
          <w:tcPr>
            <w:tcW w:w="9753" w:type="dxa"/>
            <w:gridSpan w:val="9"/>
            <w:tcBorders>
              <w:left w:val="single" w:sz="4" w:space="0" w:color="auto"/>
              <w:right w:val="single" w:sz="4" w:space="0" w:color="auto"/>
            </w:tcBorders>
            <w:shd w:val="clear" w:color="auto" w:fill="FFFFFF"/>
          </w:tcPr>
          <w:p w:rsidR="0037673E" w:rsidRPr="0037673E" w:rsidRDefault="0037673E" w:rsidP="0037673E">
            <w:pPr>
              <w:shd w:val="clear" w:color="auto" w:fill="FFFFFF"/>
              <w:spacing w:before="100" w:beforeAutospacing="1" w:after="0" w:afterAutospacing="1" w:line="240" w:lineRule="auto"/>
              <w:textAlignment w:val="baseline"/>
              <w:rPr>
                <w:rFonts w:ascii="Times New Roman" w:hAnsi="Times New Roman" w:cs="Times New Roman"/>
                <w:color w:val="444444"/>
                <w:sz w:val="20"/>
                <w:szCs w:val="20"/>
                <w:lang w:val="kk"/>
              </w:rPr>
            </w:pPr>
            <w:r w:rsidRPr="0037673E">
              <w:rPr>
                <w:rFonts w:ascii="Times New Roman" w:hAnsi="Times New Roman" w:cs="Times New Roman"/>
                <w:color w:val="444444"/>
                <w:sz w:val="20"/>
                <w:szCs w:val="20"/>
                <w:lang w:val="kk"/>
              </w:rPr>
              <w:t xml:space="preserve">2 7-кестеде еркін деректерге арналған деректер нысаны көрсетілмеген, өйткені қосымша биометриялық тексеру процесі сәтті аяқталғаннан кейін еркін деректерге қол жеткізуге мүмкіндік береді. Еркін деректерді ISO/IEC 7816 сәйкес </w:t>
            </w:r>
            <w:r>
              <w:rPr>
                <w:rFonts w:ascii="Times New Roman" w:hAnsi="Times New Roman" w:cs="Times New Roman"/>
                <w:color w:val="444444"/>
                <w:sz w:val="20"/>
                <w:szCs w:val="20"/>
                <w:lang w:val="kk"/>
              </w:rPr>
              <w:t>«</w:t>
            </w:r>
            <w:r w:rsidRPr="0037673E">
              <w:rPr>
                <w:rFonts w:ascii="Times New Roman" w:hAnsi="Times New Roman" w:cs="Times New Roman"/>
                <w:color w:val="444444"/>
                <w:sz w:val="20"/>
                <w:szCs w:val="20"/>
                <w:lang w:val="kk"/>
              </w:rPr>
              <w:t>GET DATA</w:t>
            </w:r>
            <w:r>
              <w:rPr>
                <w:rFonts w:ascii="Times New Roman" w:hAnsi="Times New Roman" w:cs="Times New Roman"/>
                <w:color w:val="444444"/>
                <w:sz w:val="20"/>
                <w:szCs w:val="20"/>
                <w:lang w:val="kk"/>
              </w:rPr>
              <w:t>»</w:t>
            </w:r>
            <w:r w:rsidRPr="0037673E">
              <w:rPr>
                <w:rFonts w:ascii="Times New Roman" w:hAnsi="Times New Roman" w:cs="Times New Roman"/>
                <w:color w:val="444444"/>
                <w:sz w:val="20"/>
                <w:szCs w:val="20"/>
                <w:lang w:val="kk"/>
              </w:rPr>
              <w:t xml:space="preserve"> немесе </w:t>
            </w:r>
            <w:r>
              <w:rPr>
                <w:rFonts w:ascii="Times New Roman" w:hAnsi="Times New Roman" w:cs="Times New Roman"/>
                <w:color w:val="444444"/>
                <w:sz w:val="20"/>
                <w:szCs w:val="20"/>
                <w:lang w:val="kk"/>
              </w:rPr>
              <w:t>«</w:t>
            </w:r>
            <w:r w:rsidRPr="0037673E">
              <w:rPr>
                <w:rFonts w:ascii="Times New Roman" w:hAnsi="Times New Roman" w:cs="Times New Roman"/>
                <w:color w:val="444444"/>
                <w:sz w:val="20"/>
                <w:szCs w:val="20"/>
                <w:lang w:val="kk"/>
              </w:rPr>
              <w:t>READ BINARY</w:t>
            </w:r>
            <w:r>
              <w:rPr>
                <w:rFonts w:ascii="Times New Roman" w:hAnsi="Times New Roman" w:cs="Times New Roman"/>
                <w:color w:val="444444"/>
                <w:sz w:val="20"/>
                <w:szCs w:val="20"/>
                <w:lang w:val="kk"/>
              </w:rPr>
              <w:t>»</w:t>
            </w:r>
            <w:r w:rsidRPr="0037673E">
              <w:rPr>
                <w:rFonts w:ascii="Times New Roman" w:hAnsi="Times New Roman" w:cs="Times New Roman"/>
                <w:color w:val="444444"/>
                <w:sz w:val="20"/>
                <w:szCs w:val="20"/>
                <w:lang w:val="kk"/>
              </w:rPr>
              <w:t xml:space="preserve"> командаларының көмегімен оқуға болады.</w:t>
            </w:r>
          </w:p>
        </w:tc>
      </w:tr>
      <w:tr w:rsidR="0037673E" w:rsidRPr="00CC0767" w:rsidTr="0037673E">
        <w:trPr>
          <w:trHeight w:hRule="exact" w:val="1323"/>
          <w:jc w:val="center"/>
        </w:trPr>
        <w:tc>
          <w:tcPr>
            <w:tcW w:w="9753" w:type="dxa"/>
            <w:gridSpan w:val="9"/>
            <w:tcBorders>
              <w:left w:val="single" w:sz="4" w:space="0" w:color="auto"/>
              <w:right w:val="single" w:sz="4" w:space="0" w:color="auto"/>
            </w:tcBorders>
            <w:shd w:val="clear" w:color="auto" w:fill="FFFFFF"/>
          </w:tcPr>
          <w:p w:rsidR="0037673E" w:rsidRPr="0037673E" w:rsidRDefault="0037673E" w:rsidP="0037673E">
            <w:pPr>
              <w:shd w:val="clear" w:color="auto" w:fill="FFFFFF"/>
              <w:spacing w:before="100" w:beforeAutospacing="1" w:after="0" w:afterAutospacing="1" w:line="240" w:lineRule="auto"/>
              <w:textAlignment w:val="baseline"/>
              <w:rPr>
                <w:rFonts w:ascii="Times New Roman" w:hAnsi="Times New Roman" w:cs="Times New Roman"/>
                <w:color w:val="444444"/>
                <w:sz w:val="20"/>
                <w:szCs w:val="20"/>
                <w:lang w:val="kk"/>
              </w:rPr>
            </w:pPr>
            <w:r w:rsidRPr="0037673E">
              <w:rPr>
                <w:rFonts w:ascii="Times New Roman" w:hAnsi="Times New Roman" w:cs="Times New Roman"/>
                <w:color w:val="444444"/>
                <w:sz w:val="20"/>
                <w:szCs w:val="20"/>
                <w:lang w:val="kk"/>
              </w:rPr>
              <w:t>3 Форматтың иесі және тексеруге арналған деректер форматының түрі туралы ақпарат осы деректердің құрылымын анықтау үшін қолданылады. Форматтың иесі және осы деректер форматының түрі туралы ақпаратты ескере отырып, тексеруге арналған деректерді өңдей алатын биометриялық салыстыру алгоритмі туралы ақпарат арнайы деректер объектісі - бақылау алгоритмі болған кезде көрсетілуі мүмкін.</w:t>
            </w:r>
          </w:p>
        </w:tc>
      </w:tr>
      <w:tr w:rsidR="0037673E" w:rsidRPr="00CC0767" w:rsidTr="0037673E">
        <w:trPr>
          <w:trHeight w:hRule="exact" w:val="1036"/>
          <w:jc w:val="center"/>
        </w:trPr>
        <w:tc>
          <w:tcPr>
            <w:tcW w:w="9753" w:type="dxa"/>
            <w:gridSpan w:val="9"/>
            <w:tcBorders>
              <w:left w:val="single" w:sz="4" w:space="0" w:color="auto"/>
              <w:bottom w:val="single" w:sz="4" w:space="0" w:color="auto"/>
              <w:right w:val="single" w:sz="4" w:space="0" w:color="auto"/>
            </w:tcBorders>
            <w:shd w:val="clear" w:color="auto" w:fill="FFFFFF"/>
          </w:tcPr>
          <w:p w:rsidR="0037673E" w:rsidRPr="0037673E" w:rsidRDefault="0037673E" w:rsidP="0037673E">
            <w:pPr>
              <w:shd w:val="clear" w:color="auto" w:fill="FFFFFF"/>
              <w:spacing w:before="100" w:beforeAutospacing="1" w:after="0" w:afterAutospacing="1" w:line="240" w:lineRule="auto"/>
              <w:textAlignment w:val="baseline"/>
              <w:rPr>
                <w:rFonts w:ascii="Times New Roman" w:hAnsi="Times New Roman" w:cs="Times New Roman"/>
                <w:color w:val="444444"/>
                <w:sz w:val="20"/>
                <w:szCs w:val="20"/>
                <w:lang w:val="kk"/>
              </w:rPr>
            </w:pPr>
            <w:r w:rsidRPr="0037673E">
              <w:rPr>
                <w:rFonts w:ascii="Times New Roman" w:hAnsi="Times New Roman" w:cs="Times New Roman"/>
                <w:color w:val="444444"/>
                <w:sz w:val="20"/>
                <w:szCs w:val="20"/>
                <w:lang w:val="kk"/>
              </w:rPr>
              <w:t xml:space="preserve">4 </w:t>
            </w:r>
            <w:r>
              <w:rPr>
                <w:rFonts w:ascii="Times New Roman" w:hAnsi="Times New Roman" w:cs="Times New Roman"/>
                <w:color w:val="444444"/>
                <w:sz w:val="20"/>
                <w:szCs w:val="20"/>
                <w:lang w:val="kk"/>
              </w:rPr>
              <w:t>«</w:t>
            </w:r>
            <w:r w:rsidRPr="0037673E">
              <w:rPr>
                <w:rFonts w:ascii="Times New Roman" w:hAnsi="Times New Roman" w:cs="Times New Roman"/>
                <w:color w:val="444444"/>
                <w:sz w:val="20"/>
                <w:szCs w:val="20"/>
                <w:lang w:val="kk"/>
              </w:rPr>
              <w:t>Биометриялық салыстыру алгоритмінің параметрлері</w:t>
            </w:r>
            <w:r>
              <w:rPr>
                <w:rFonts w:ascii="Times New Roman" w:hAnsi="Times New Roman" w:cs="Times New Roman"/>
                <w:color w:val="444444"/>
                <w:sz w:val="20"/>
                <w:szCs w:val="20"/>
                <w:lang w:val="kk"/>
              </w:rPr>
              <w:t>»</w:t>
            </w:r>
            <w:r w:rsidRPr="0037673E">
              <w:rPr>
                <w:rFonts w:ascii="Times New Roman" w:hAnsi="Times New Roman" w:cs="Times New Roman"/>
                <w:color w:val="444444"/>
                <w:sz w:val="20"/>
                <w:szCs w:val="20"/>
                <w:lang w:val="kk"/>
              </w:rPr>
              <w:t xml:space="preserve"> деректер нысаны сәйкестендіру картасында биометриялық салыстыру үшін осы алгоритмді пайдалану параметрлерін көрсетуге арналған. Мысалы, тексеруге арналған биометриялық деректердегі саусақ ізі кескінінің бақылау нүктелерінің саны. Осы деректер объектісінің мазмұнын BBD ISO/IEC 19794-2 форматының иесі белгілейді.</w:t>
            </w:r>
          </w:p>
        </w:tc>
      </w:tr>
      <w:tr w:rsidR="0037673E" w:rsidRPr="0037673E" w:rsidTr="0037673E">
        <w:trPr>
          <w:trHeight w:hRule="exact" w:val="288"/>
          <w:jc w:val="center"/>
        </w:trPr>
        <w:tc>
          <w:tcPr>
            <w:tcW w:w="74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Тег</w:t>
            </w: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Ұзындығы, байт</w:t>
            </w:r>
          </w:p>
        </w:tc>
        <w:tc>
          <w:tcPr>
            <w:tcW w:w="6803" w:type="dxa"/>
            <w:gridSpan w:val="6"/>
            <w:tcBorders>
              <w:top w:val="single" w:sz="4" w:space="0" w:color="auto"/>
              <w:lef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Мәні</w:t>
            </w:r>
          </w:p>
        </w:tc>
        <w:tc>
          <w:tcPr>
            <w:tcW w:w="1476"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center"/>
              <w:textAlignment w:val="baseline"/>
              <w:rPr>
                <w:rFonts w:ascii="Times New Roman" w:hAnsi="Times New Roman" w:cs="Times New Roman"/>
                <w:color w:val="444444"/>
                <w:sz w:val="24"/>
                <w:szCs w:val="24"/>
              </w:rPr>
            </w:pPr>
            <w:r w:rsidRPr="0037673E">
              <w:rPr>
                <w:rFonts w:ascii="Times New Roman" w:hAnsi="Times New Roman" w:cs="Times New Roman"/>
                <w:color w:val="444444"/>
                <w:sz w:val="24"/>
                <w:szCs w:val="24"/>
                <w:lang w:val="kk"/>
              </w:rPr>
              <w:t>Болуы</w:t>
            </w:r>
          </w:p>
        </w:tc>
      </w:tr>
      <w:tr w:rsidR="0037673E" w:rsidRPr="0037673E" w:rsidTr="0037673E">
        <w:trPr>
          <w:trHeight w:hRule="exact" w:val="2551"/>
          <w:jc w:val="center"/>
        </w:trPr>
        <w:tc>
          <w:tcPr>
            <w:tcW w:w="74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86</w:t>
            </w:r>
            <w:r w:rsidRPr="0037673E">
              <w:rPr>
                <w:rFonts w:ascii="Times New Roman" w:hAnsi="Times New Roman" w:cs="Times New Roman"/>
                <w:color w:val="000000"/>
                <w:sz w:val="24"/>
                <w:szCs w:val="24"/>
                <w:lang w:val="kk" w:bidi="en-US"/>
              </w:rPr>
              <w:t>Hex</w:t>
            </w: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4</w:t>
            </w:r>
          </w:p>
        </w:tc>
        <w:tc>
          <w:tcPr>
            <w:tcW w:w="4245" w:type="dxa"/>
            <w:gridSpan w:val="2"/>
            <w:tcBorders>
              <w:top w:val="single" w:sz="4" w:space="0" w:color="auto"/>
              <w:left w:val="single" w:sz="4" w:space="0" w:color="auto"/>
            </w:tcBorders>
            <w:shd w:val="clear" w:color="auto" w:fill="FFFFFF"/>
          </w:tcPr>
          <w:p w:rsidR="0037673E" w:rsidRPr="0037673E" w:rsidRDefault="0037673E" w:rsidP="0037673E">
            <w:pPr>
              <w:spacing w:after="0" w:line="240" w:lineRule="auto"/>
              <w:ind w:firstLine="124"/>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CBEFF_BDB_product_owner, CBEFF_BDB_product_type. Биометриялық бақылау үлгісінің деректері бар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жасаған биометриялық өнімді сәйкестендіруге арналған биометриялық өнім түрінің және биометриялық өнім иесінің сәйкестендіргіштері</w:t>
            </w:r>
          </w:p>
        </w:tc>
        <w:tc>
          <w:tcPr>
            <w:tcW w:w="1476"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Міндетті емес</w:t>
            </w:r>
          </w:p>
        </w:tc>
      </w:tr>
      <w:tr w:rsidR="0037673E" w:rsidRPr="0037673E" w:rsidTr="0037673E">
        <w:trPr>
          <w:trHeight w:hRule="exact" w:val="1695"/>
          <w:jc w:val="center"/>
        </w:trPr>
        <w:tc>
          <w:tcPr>
            <w:tcW w:w="74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87</w:t>
            </w:r>
            <w:r w:rsidRPr="0037673E">
              <w:rPr>
                <w:rFonts w:ascii="Times New Roman" w:hAnsi="Times New Roman" w:cs="Times New Roman"/>
                <w:color w:val="000000"/>
                <w:sz w:val="24"/>
                <w:szCs w:val="24"/>
                <w:lang w:val="kk" w:bidi="en-US"/>
              </w:rPr>
              <w:t>Hex</w:t>
            </w: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tc>
        <w:tc>
          <w:tcPr>
            <w:tcW w:w="4245" w:type="dxa"/>
            <w:gridSpan w:val="2"/>
            <w:tcBorders>
              <w:top w:val="single" w:sz="4" w:space="0" w:color="auto"/>
              <w:left w:val="single" w:sz="4" w:space="0" w:color="auto"/>
            </w:tcBorders>
            <w:shd w:val="clear" w:color="auto" w:fill="FFFFFF"/>
          </w:tcPr>
          <w:p w:rsidR="0037673E" w:rsidRPr="007E7B54" w:rsidRDefault="0037673E" w:rsidP="0037673E">
            <w:pPr>
              <w:spacing w:after="0" w:line="240" w:lineRule="auto"/>
              <w:ind w:firstLine="124"/>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CBEFF_BDB_format_owner. Верификациялауға арналған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форматындағы иесінің сәйкестендіргіші. Мәнді тіркеу органы береді,  1 және 3-ескертпелерді қараңыз.</w:t>
            </w:r>
          </w:p>
        </w:tc>
        <w:tc>
          <w:tcPr>
            <w:tcW w:w="1476"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Міндетті</w:t>
            </w:r>
          </w:p>
        </w:tc>
      </w:tr>
      <w:tr w:rsidR="0037673E" w:rsidRPr="0037673E" w:rsidTr="0037673E">
        <w:trPr>
          <w:trHeight w:hRule="exact" w:val="1436"/>
          <w:jc w:val="center"/>
        </w:trPr>
        <w:tc>
          <w:tcPr>
            <w:tcW w:w="74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vertAlign w:val="superscript"/>
                <w:lang w:val="kk" w:bidi="en-US"/>
              </w:rPr>
              <w:t>88</w:t>
            </w:r>
            <w:r w:rsidRPr="0037673E">
              <w:rPr>
                <w:rFonts w:ascii="Times New Roman" w:hAnsi="Times New Roman" w:cs="Times New Roman"/>
                <w:color w:val="000000"/>
                <w:sz w:val="24"/>
                <w:szCs w:val="24"/>
                <w:lang w:val="kk" w:bidi="en-US"/>
              </w:rPr>
              <w:t>Hex</w:t>
            </w: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w:t>
            </w:r>
          </w:p>
        </w:tc>
        <w:tc>
          <w:tcPr>
            <w:tcW w:w="4245" w:type="dxa"/>
            <w:gridSpan w:val="2"/>
            <w:tcBorders>
              <w:top w:val="single" w:sz="4" w:space="0" w:color="auto"/>
              <w:left w:val="single" w:sz="4" w:space="0" w:color="auto"/>
            </w:tcBorders>
            <w:shd w:val="clear" w:color="auto" w:fill="FFFFFF"/>
          </w:tcPr>
          <w:p w:rsidR="0037673E" w:rsidRPr="0037673E" w:rsidRDefault="0037673E" w:rsidP="0037673E">
            <w:pPr>
              <w:spacing w:after="0" w:line="240" w:lineRule="auto"/>
              <w:ind w:firstLine="124"/>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xml:space="preserve">CBEFF_BDB_format_type. Верификациялауға арналған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форматындағы иесінің сәйкестендіргіші. Мәнді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форматының иесі тағайындайды,  1 және 3-ескертпелерді қараңыз.</w:t>
            </w:r>
          </w:p>
        </w:tc>
        <w:tc>
          <w:tcPr>
            <w:tcW w:w="1476"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Міндетті</w:t>
            </w:r>
          </w:p>
        </w:tc>
      </w:tr>
      <w:tr w:rsidR="0037673E" w:rsidRPr="0037673E" w:rsidTr="0037673E">
        <w:trPr>
          <w:trHeight w:hRule="exact" w:val="1235"/>
          <w:jc w:val="center"/>
        </w:trPr>
        <w:tc>
          <w:tcPr>
            <w:tcW w:w="74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734"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547"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91</w:t>
            </w:r>
            <w:r w:rsidRPr="0037673E">
              <w:rPr>
                <w:rFonts w:ascii="Times New Roman" w:hAnsi="Times New Roman" w:cs="Times New Roman"/>
                <w:color w:val="000000"/>
                <w:sz w:val="24"/>
                <w:szCs w:val="24"/>
                <w:lang w:val="kk" w:bidi="en-US"/>
              </w:rPr>
              <w:t>Hex</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vertAlign w:val="superscript"/>
                <w:lang w:val="kk" w:bidi="en-US"/>
              </w:rPr>
              <w:t>B1</w:t>
            </w:r>
            <w:r w:rsidRPr="0037673E">
              <w:rPr>
                <w:rFonts w:ascii="Times New Roman" w:hAnsi="Times New Roman" w:cs="Times New Roman"/>
                <w:color w:val="000000"/>
                <w:sz w:val="24"/>
                <w:szCs w:val="24"/>
                <w:lang w:val="kk" w:bidi="en-US"/>
              </w:rPr>
              <w:t>Hex</w:t>
            </w:r>
          </w:p>
        </w:tc>
        <w:tc>
          <w:tcPr>
            <w:tcW w:w="73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Айнымалы</w:t>
            </w:r>
          </w:p>
        </w:tc>
        <w:tc>
          <w:tcPr>
            <w:tcW w:w="4245" w:type="dxa"/>
            <w:gridSpan w:val="2"/>
            <w:tcBorders>
              <w:top w:val="single" w:sz="4" w:space="0" w:color="auto"/>
              <w:left w:val="single" w:sz="4" w:space="0" w:color="auto"/>
            </w:tcBorders>
            <w:shd w:val="clear" w:color="auto" w:fill="FFFFFF"/>
          </w:tcPr>
          <w:p w:rsidR="0037673E" w:rsidRPr="0037673E" w:rsidRDefault="0037673E" w:rsidP="0037673E">
            <w:pPr>
              <w:spacing w:after="0" w:line="240" w:lineRule="auto"/>
              <w:ind w:firstLine="124"/>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Биометриялық салыстыру алгоритмінің параметрлері (қарапайым/құрама),  4-ескертпені қараңыз</w:t>
            </w:r>
          </w:p>
        </w:tc>
        <w:tc>
          <w:tcPr>
            <w:tcW w:w="1476"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Міндетті емес</w:t>
            </w:r>
          </w:p>
        </w:tc>
      </w:tr>
      <w:tr w:rsidR="0037673E" w:rsidRPr="00CC0767" w:rsidTr="0037673E">
        <w:trPr>
          <w:trHeight w:hRule="exact" w:val="4384"/>
          <w:jc w:val="center"/>
        </w:trPr>
        <w:tc>
          <w:tcPr>
            <w:tcW w:w="975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bCs/>
                <w:color w:val="000000"/>
                <w:sz w:val="20"/>
                <w:szCs w:val="20"/>
                <w:lang w:bidi="en-US"/>
              </w:rPr>
            </w:pPr>
            <w:r w:rsidRPr="0037673E">
              <w:rPr>
                <w:rFonts w:ascii="Times New Roman" w:hAnsi="Times New Roman" w:cs="Times New Roman"/>
                <w:bCs/>
                <w:color w:val="000000"/>
                <w:sz w:val="20"/>
                <w:szCs w:val="20"/>
                <w:lang w:val="kk" w:bidi="en-US"/>
              </w:rPr>
              <w:t xml:space="preserve">Ескертпе </w:t>
            </w:r>
          </w:p>
          <w:p w:rsidR="0037673E" w:rsidRPr="0037673E" w:rsidRDefault="0037673E" w:rsidP="0037673E">
            <w:pPr>
              <w:spacing w:after="0" w:line="240" w:lineRule="auto"/>
              <w:jc w:val="both"/>
              <w:rPr>
                <w:rFonts w:ascii="Times New Roman" w:hAnsi="Times New Roman" w:cs="Times New Roman"/>
                <w:bCs/>
                <w:color w:val="000000"/>
                <w:sz w:val="20"/>
                <w:szCs w:val="20"/>
                <w:lang w:val="kk" w:bidi="en-US"/>
              </w:rPr>
            </w:pPr>
            <w:r w:rsidRPr="0037673E">
              <w:rPr>
                <w:rFonts w:ascii="Times New Roman" w:hAnsi="Times New Roman" w:cs="Times New Roman"/>
                <w:bCs/>
                <w:color w:val="000000"/>
                <w:sz w:val="20"/>
                <w:szCs w:val="20"/>
                <w:lang w:val="kk" w:bidi="en-US"/>
              </w:rPr>
              <w:t xml:space="preserve">1 7-кестеде ISO/IEC 19785-1 бойынша </w:t>
            </w:r>
            <w:r w:rsidR="007E7B54">
              <w:rPr>
                <w:rFonts w:ascii="Times New Roman" w:hAnsi="Times New Roman" w:cs="Times New Roman"/>
                <w:bCs/>
                <w:color w:val="000000"/>
                <w:sz w:val="20"/>
                <w:szCs w:val="20"/>
                <w:lang w:val="kk" w:bidi="en-US"/>
              </w:rPr>
              <w:t>БДБ</w:t>
            </w:r>
            <w:r w:rsidRPr="0037673E">
              <w:rPr>
                <w:rFonts w:ascii="Times New Roman" w:hAnsi="Times New Roman" w:cs="Times New Roman"/>
                <w:bCs/>
                <w:color w:val="000000"/>
                <w:sz w:val="20"/>
                <w:szCs w:val="20"/>
                <w:lang w:val="kk" w:bidi="en-US"/>
              </w:rPr>
              <w:t xml:space="preserve"> ескерілмеген, өйткені биометриялық бақылау шаблонының деректері сәйкестендіру картасында </w:t>
            </w:r>
            <w:r w:rsidR="00CC0767">
              <w:rPr>
                <w:rFonts w:ascii="Times New Roman" w:hAnsi="Times New Roman" w:cs="Times New Roman"/>
                <w:bCs/>
                <w:color w:val="000000"/>
                <w:sz w:val="20"/>
                <w:szCs w:val="20"/>
                <w:lang w:val="kk" w:bidi="en-US"/>
              </w:rPr>
              <w:t>БАЖ</w:t>
            </w:r>
            <w:r w:rsidRPr="0037673E">
              <w:rPr>
                <w:rFonts w:ascii="Times New Roman" w:hAnsi="Times New Roman" w:cs="Times New Roman"/>
                <w:bCs/>
                <w:color w:val="000000"/>
                <w:sz w:val="20"/>
                <w:szCs w:val="20"/>
                <w:lang w:val="kk" w:bidi="en-US"/>
              </w:rPr>
              <w:t xml:space="preserve"> құрылымынан тыс бөлек сақталады. Верификациялауға арналған биометриялық деректер (87 және 88 тегтері, </w:t>
            </w:r>
            <w:r w:rsidR="007E7B54">
              <w:rPr>
                <w:rFonts w:ascii="Times New Roman" w:hAnsi="Times New Roman" w:cs="Times New Roman"/>
                <w:bCs/>
                <w:color w:val="000000"/>
                <w:sz w:val="20"/>
                <w:szCs w:val="20"/>
                <w:lang w:val="kk" w:bidi="en-US"/>
              </w:rPr>
              <w:t>БДБ</w:t>
            </w:r>
            <w:r w:rsidRPr="0037673E">
              <w:rPr>
                <w:rFonts w:ascii="Times New Roman" w:hAnsi="Times New Roman" w:cs="Times New Roman"/>
                <w:bCs/>
                <w:color w:val="000000"/>
                <w:sz w:val="20"/>
                <w:szCs w:val="20"/>
                <w:lang w:val="kk" w:bidi="en-US"/>
              </w:rPr>
              <w:t xml:space="preserve"> форматының иесі сәйкестендіргіші және </w:t>
            </w:r>
            <w:r w:rsidR="007E7B54">
              <w:rPr>
                <w:rFonts w:ascii="Times New Roman" w:hAnsi="Times New Roman" w:cs="Times New Roman"/>
                <w:bCs/>
                <w:color w:val="000000"/>
                <w:sz w:val="20"/>
                <w:szCs w:val="20"/>
                <w:lang w:val="kk" w:bidi="en-US"/>
              </w:rPr>
              <w:t>БДБ</w:t>
            </w:r>
            <w:r w:rsidRPr="0037673E">
              <w:rPr>
                <w:rFonts w:ascii="Times New Roman" w:hAnsi="Times New Roman" w:cs="Times New Roman"/>
                <w:bCs/>
                <w:color w:val="000000"/>
                <w:sz w:val="20"/>
                <w:szCs w:val="20"/>
                <w:lang w:val="kk" w:bidi="en-US"/>
              </w:rPr>
              <w:t xml:space="preserve"> форматының сәйкестендіргіші) салыстыру үшін келеді, мысалы, ISO/IEC 7816 сәйкес </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VERIFY</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 xml:space="preserve"> пәрмені бойынша.</w:t>
            </w:r>
          </w:p>
          <w:p w:rsidR="0037673E" w:rsidRPr="0037673E" w:rsidRDefault="0037673E" w:rsidP="0037673E">
            <w:pPr>
              <w:spacing w:after="0" w:line="240" w:lineRule="auto"/>
              <w:jc w:val="both"/>
              <w:rPr>
                <w:rFonts w:ascii="Times New Roman" w:hAnsi="Times New Roman" w:cs="Times New Roman"/>
                <w:bCs/>
                <w:color w:val="000000"/>
                <w:sz w:val="20"/>
                <w:szCs w:val="20"/>
                <w:lang w:val="kk" w:bidi="en-US"/>
              </w:rPr>
            </w:pPr>
            <w:r w:rsidRPr="0037673E">
              <w:rPr>
                <w:rFonts w:ascii="Times New Roman" w:hAnsi="Times New Roman" w:cs="Times New Roman"/>
                <w:bCs/>
                <w:color w:val="000000"/>
                <w:sz w:val="20"/>
                <w:szCs w:val="20"/>
                <w:lang w:val="kk" w:bidi="en-US"/>
              </w:rPr>
              <w:t xml:space="preserve">2 7-кестеде еркін деректерге арналған деректер нысаны көрсетілмеген, өйткені қосымша биометриялық тексеру процесі сәтті аяқталғаннан кейін еркін деректерге қол жеткізуге мүмкіндік береді. Еркін деректерді ISO/IEC 7816 сәйкес </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GET DATA</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 xml:space="preserve"> немесе </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READ BINARY</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 xml:space="preserve"> командаларының көмегімен оқуға болады.</w:t>
            </w:r>
          </w:p>
          <w:p w:rsidR="0037673E" w:rsidRPr="0037673E" w:rsidRDefault="0037673E" w:rsidP="0037673E">
            <w:pPr>
              <w:spacing w:after="0" w:line="240" w:lineRule="auto"/>
              <w:jc w:val="both"/>
              <w:rPr>
                <w:rFonts w:ascii="Times New Roman" w:hAnsi="Times New Roman" w:cs="Times New Roman"/>
                <w:bCs/>
                <w:color w:val="000000"/>
                <w:sz w:val="20"/>
                <w:szCs w:val="20"/>
                <w:lang w:val="kk" w:bidi="en-US"/>
              </w:rPr>
            </w:pPr>
            <w:r w:rsidRPr="0037673E">
              <w:rPr>
                <w:rFonts w:ascii="Times New Roman" w:hAnsi="Times New Roman" w:cs="Times New Roman"/>
                <w:bCs/>
                <w:color w:val="000000"/>
                <w:sz w:val="20"/>
                <w:szCs w:val="20"/>
                <w:lang w:val="kk" w:bidi="en-US"/>
              </w:rPr>
              <w:t>3 Форматтың иесі және тексеруге арналған деректер форматының түрі туралы ақпарат осы деректердің құрылымын анықтау үшін қолданылады. Форматтың иесі және осы деректер форматының түрі туралы ақпаратты ескере отырып, тексеруге арналған деректерді өңдей алатын биометриялық салыстыру алгоритмі туралы ақпарат арнайы деректер объектісі - бақылау алгоритмі болған кезде көрсетілуі мүмкін.</w:t>
            </w: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r w:rsidRPr="0037673E">
              <w:rPr>
                <w:rFonts w:ascii="Times New Roman" w:hAnsi="Times New Roman" w:cs="Times New Roman"/>
                <w:bCs/>
                <w:color w:val="000000"/>
                <w:sz w:val="20"/>
                <w:szCs w:val="20"/>
                <w:lang w:val="kk" w:bidi="en-US"/>
              </w:rPr>
              <w:t xml:space="preserve">4 </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Биометриялық салыстыру алгоритмінің параметрлері</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 xml:space="preserve"> деректер нысаны сәйкестендіру картасында биометриялық салыстыру үшін осы алгоритмді пайдалану параметрлерін көрсетуге арналған. Мысалы, тексеруге арналған биометриялық деректердегі саусақ ізі кескінінің бақылау нүктелерінің саны. Осы деректер объектісінің мазмұнын BBD ISO/IEC 19794-2 форматының иесі белгілейді.</w:t>
            </w:r>
          </w:p>
        </w:tc>
      </w:tr>
    </w:tbl>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11.11.2 Сәйкестендіру картасынан тыс биометриялық салыстыруға арналған биометриялық ақпарат үлгісі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8-кестеде сәйкестендіру картасынан тыс биометриялық салыстыруға арналған </w:t>
      </w:r>
      <w:r w:rsidR="00CC0767">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 көрсетілген. </w:t>
      </w:r>
      <w:r w:rsidR="00CC0767">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 келесі құрылымға ие:</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a) ISO/IEC 7816-11 бойынша A1 </w:t>
      </w:r>
      <w:r w:rsidRPr="0037673E">
        <w:rPr>
          <w:rFonts w:ascii="Times New Roman" w:hAnsi="Times New Roman" w:cs="Times New Roman"/>
          <w:color w:val="000000"/>
          <w:sz w:val="24"/>
          <w:szCs w:val="24"/>
          <w:vertAlign w:val="subscript"/>
          <w:lang w:val="kk" w:bidi="en-US"/>
        </w:rPr>
        <w:t>Hex</w:t>
      </w:r>
      <w:r w:rsidRPr="0037673E">
        <w:rPr>
          <w:rFonts w:ascii="Times New Roman" w:hAnsi="Times New Roman" w:cs="Times New Roman"/>
          <w:color w:val="000000"/>
          <w:sz w:val="24"/>
          <w:szCs w:val="24"/>
          <w:lang w:val="kk" w:bidi="en-US"/>
        </w:rPr>
        <w:t xml:space="preserve"> тегімен ШБЗ. ШБЗ деректер объектілері үшін тегтерді белгілеу жөніндегі уәкілетті ұйым ISO/IEC СТК 1/ПК 37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Биометрия</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(ISO/IEC JTC 1/ЅС 37 Biometrics) (бастапқы бастау бойынша) болып табылады.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Ескертпе - АСН.1 объектісінің сәйкестендіргіші осы уәкілетті ұйым үшін: {iso standard 19785 part(3) tag-allocation(1) clause-11 (0)};</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lastRenderedPageBreak/>
        <w:t xml:space="preserve">b) сәйкестендіру картасынан тыс биометриялық салыстыру үшін қажетті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деректерінің элементтеріне сәйкес келетін деректер объектілері;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c) ISO/IEC 7816-11-де орнатылған тиісті тегтері бар биометриялық бақылау шаблондарының деректер объектілері (қарапайым/құрама). Осы деректер объектісі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құрылымына сәйкес салынған деректерге арналған;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d) ISO/IEC 7816-6 сәйкес 53 </w:t>
      </w:r>
      <w:r w:rsidRPr="0037673E">
        <w:rPr>
          <w:rFonts w:ascii="Times New Roman" w:hAnsi="Times New Roman" w:cs="Times New Roman"/>
          <w:color w:val="000000"/>
          <w:sz w:val="24"/>
          <w:szCs w:val="24"/>
          <w:vertAlign w:val="subscript"/>
          <w:lang w:val="kk" w:bidi="en-US"/>
        </w:rPr>
        <w:t>Hex</w:t>
      </w:r>
      <w:r w:rsidRPr="0037673E">
        <w:rPr>
          <w:rFonts w:ascii="Times New Roman" w:hAnsi="Times New Roman" w:cs="Times New Roman"/>
          <w:color w:val="000000"/>
          <w:sz w:val="24"/>
          <w:szCs w:val="24"/>
          <w:lang w:val="kk" w:bidi="en-US"/>
        </w:rPr>
        <w:t xml:space="preserve"> немесе 73 </w:t>
      </w:r>
      <w:r w:rsidRPr="0037673E">
        <w:rPr>
          <w:rFonts w:ascii="Times New Roman" w:hAnsi="Times New Roman" w:cs="Times New Roman"/>
          <w:color w:val="000000"/>
          <w:sz w:val="24"/>
          <w:szCs w:val="24"/>
          <w:vertAlign w:val="subscript"/>
          <w:lang w:val="kk" w:bidi="en-US"/>
        </w:rPr>
        <w:t>Hex</w:t>
      </w:r>
      <w:r w:rsidRPr="0037673E">
        <w:rPr>
          <w:rFonts w:ascii="Times New Roman" w:hAnsi="Times New Roman" w:cs="Times New Roman"/>
          <w:color w:val="000000"/>
          <w:sz w:val="24"/>
          <w:szCs w:val="24"/>
          <w:lang w:val="kk" w:bidi="en-US"/>
        </w:rPr>
        <w:t xml:space="preserve"> тегтері бар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CBEFF_BIR_payload</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деректер объектісі.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4-кестеде келтірілген мәліметтер құрылымы әр түрлі сәйкестендіру карталарында қолдануға арналған: магниттік жолақ карталары, оптикалық жад карталары, екі өлшемді штрих-код белгісі бар карталар.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 xml:space="preserve">8 - кесте - Сәйкестендіру картасынан тыс биометриялық салыстыру технологиясына арналған </w:t>
      </w:r>
      <w:r w:rsidR="00CC0767">
        <w:rPr>
          <w:rFonts w:ascii="Times New Roman" w:hAnsi="Times New Roman" w:cs="Times New Roman"/>
          <w:b/>
          <w:color w:val="000000"/>
          <w:sz w:val="24"/>
          <w:szCs w:val="24"/>
          <w:lang w:val="kk" w:bidi="en-US"/>
        </w:rPr>
        <w:t>БАЖ</w:t>
      </w:r>
      <w:r w:rsidRPr="0037673E">
        <w:rPr>
          <w:rFonts w:ascii="Times New Roman" w:hAnsi="Times New Roman" w:cs="Times New Roman"/>
          <w:b/>
          <w:color w:val="000000"/>
          <w:sz w:val="24"/>
          <w:szCs w:val="24"/>
          <w:lang w:val="kk" w:bidi="en-US"/>
        </w:rPr>
        <w:t xml:space="preserve"> (тегтерді бөлудің жасырын құқығымен)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tbl>
      <w:tblPr>
        <w:tblW w:w="0" w:type="auto"/>
        <w:tblCellMar>
          <w:left w:w="0" w:type="dxa"/>
          <w:right w:w="0" w:type="dxa"/>
        </w:tblCellMar>
        <w:tblLook w:val="04A0" w:firstRow="1" w:lastRow="0" w:firstColumn="1" w:lastColumn="0" w:noHBand="0" w:noVBand="1"/>
      </w:tblPr>
      <w:tblGrid>
        <w:gridCol w:w="1003"/>
        <w:gridCol w:w="1271"/>
        <w:gridCol w:w="604"/>
        <w:gridCol w:w="1271"/>
        <w:gridCol w:w="670"/>
        <w:gridCol w:w="1271"/>
        <w:gridCol w:w="3364"/>
        <w:gridCol w:w="1495"/>
      </w:tblGrid>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Тег</w:t>
            </w: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Ұзындығы, байт</w:t>
            </w:r>
          </w:p>
        </w:tc>
        <w:tc>
          <w:tcPr>
            <w:tcW w:w="655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Мәні</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Болуы</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7F60Hex</w:t>
            </w: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Айны-</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малы</w:t>
            </w:r>
          </w:p>
        </w:tc>
        <w:tc>
          <w:tcPr>
            <w:tcW w:w="655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CC0767" w:rsidP="0037673E">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val="kk" w:bidi="en-US"/>
              </w:rPr>
              <w:t>БАЖ</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Тег</w:t>
            </w: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Ұзындығы, байт</w:t>
            </w:r>
          </w:p>
        </w:tc>
        <w:tc>
          <w:tcPr>
            <w:tcW w:w="496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Мәні</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i/>
                <w:iCs/>
                <w:color w:val="000000"/>
                <w:sz w:val="24"/>
                <w:szCs w:val="24"/>
                <w:lang w:val="kk" w:bidi="en-US"/>
              </w:rPr>
              <w:t>0xA1</w:t>
            </w: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Айны-</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малы</w:t>
            </w:r>
          </w:p>
        </w:tc>
        <w:tc>
          <w:tcPr>
            <w:tcW w:w="496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xml:space="preserve">ШБЗ - ISO/IEC СТК 1/ПК 37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Биометрия</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үшін тегтерді белгілеу жөніндегі уәкілетті ұйым (ISO / IEC JTC 1 / ЅС 37 Biometrics)</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Тег</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Ұзындығы, байт</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Мәні</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b/>
                <w:bCs/>
                <w:color w:val="000000"/>
                <w:sz w:val="24"/>
                <w:szCs w:val="24"/>
                <w:shd w:val="clear" w:color="auto" w:fill="FFFFFF"/>
                <w:vertAlign w:val="superscript"/>
                <w:lang w:val="kk" w:eastAsia="en-US" w:bidi="en-US"/>
              </w:rPr>
              <w:t>80</w:t>
            </w:r>
            <w:r w:rsidRPr="0037673E">
              <w:rPr>
                <w:rFonts w:ascii="Times New Roman" w:eastAsia="Cambria" w:hAnsi="Times New Roman" w:cs="Times New Roman"/>
                <w:color w:val="000000"/>
                <w:sz w:val="24"/>
                <w:szCs w:val="24"/>
                <w:shd w:val="clear" w:color="auto" w:fill="FFFFFF"/>
                <w:lang w:val="kk" w:eastAsia="en-US" w:bidi="en-US"/>
              </w:rPr>
              <w:t xml:space="preserve"> 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CBEFF_patron_header_version (бастапқы баптау бойынша </w:t>
            </w:r>
            <w:r w:rsidRPr="0037673E">
              <w:rPr>
                <w:rFonts w:ascii="Times New Roman" w:hAnsi="Times New Roman" w:cs="Times New Roman"/>
                <w:i/>
                <w:iCs/>
                <w:color w:val="000000"/>
                <w:sz w:val="24"/>
                <w:szCs w:val="24"/>
                <w:lang w:val="kk" w:bidi="en-US"/>
              </w:rPr>
              <w:t>0х0101</w:t>
            </w:r>
            <w:r w:rsidRPr="0037673E">
              <w:rPr>
                <w:rFonts w:ascii="Times New Roman" w:hAnsi="Times New Roman" w:cs="Times New Roman"/>
                <w:color w:val="000000"/>
                <w:sz w:val="24"/>
                <w:szCs w:val="24"/>
                <w:lang w:val="kk" w:bidi="en-US"/>
              </w:rPr>
              <w:t>)</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center"/>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b/>
                <w:bCs/>
                <w:color w:val="000000"/>
                <w:sz w:val="24"/>
                <w:szCs w:val="24"/>
                <w:shd w:val="clear" w:color="auto" w:fill="FFFFFF"/>
                <w:vertAlign w:val="superscript"/>
                <w:lang w:val="kk" w:eastAsia="en-US" w:bidi="en-US"/>
              </w:rPr>
              <w:t>81</w:t>
            </w:r>
            <w:r w:rsidRPr="0037673E">
              <w:rPr>
                <w:rFonts w:ascii="Times New Roman" w:eastAsia="Cambria" w:hAnsi="Times New Roman" w:cs="Times New Roman"/>
                <w:color w:val="000000"/>
                <w:sz w:val="24"/>
                <w:szCs w:val="24"/>
                <w:shd w:val="clear" w:color="auto" w:fill="FFFFFF"/>
                <w:lang w:val="kk"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1-3</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CBEFF_BDB_biometric_type (9-кесте)</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b/>
                <w:bCs/>
                <w:color w:val="000000"/>
                <w:sz w:val="24"/>
                <w:szCs w:val="24"/>
                <w:shd w:val="clear" w:color="auto" w:fill="FFFFFF"/>
                <w:vertAlign w:val="superscript"/>
                <w:lang w:val="kk" w:eastAsia="en-US" w:bidi="en-US"/>
              </w:rPr>
              <w:t>82</w:t>
            </w:r>
            <w:r w:rsidRPr="0037673E">
              <w:rPr>
                <w:rFonts w:ascii="Times New Roman" w:eastAsia="Cambria" w:hAnsi="Times New Roman" w:cs="Times New Roman"/>
                <w:color w:val="000000"/>
                <w:sz w:val="24"/>
                <w:szCs w:val="24"/>
                <w:shd w:val="clear" w:color="auto" w:fill="FFFFFF"/>
                <w:lang w:val="kk"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CBEFF_BDB_biometric_subtype (таблица 10)</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биометрия-</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лық тип</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болған жағдайда ғана қолданылады</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b/>
                <w:bCs/>
                <w:color w:val="000000"/>
                <w:sz w:val="24"/>
                <w:szCs w:val="24"/>
                <w:shd w:val="clear" w:color="auto" w:fill="FFFFFF"/>
                <w:vertAlign w:val="superscript"/>
                <w:lang w:val="kk" w:eastAsia="en-US" w:bidi="en-US"/>
              </w:rPr>
              <w:t>83</w:t>
            </w:r>
            <w:r w:rsidRPr="0037673E">
              <w:rPr>
                <w:rFonts w:ascii="Times New Roman" w:eastAsia="Cambria" w:hAnsi="Times New Roman" w:cs="Times New Roman"/>
                <w:color w:val="000000"/>
                <w:sz w:val="24"/>
                <w:szCs w:val="24"/>
                <w:shd w:val="clear" w:color="auto" w:fill="FFFFFF"/>
                <w:lang w:val="kk"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7</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CBEFF_BDB_creation_date. Биометриялық бақылау шаблонынн жасау күні мен уақыты - 14 екілік-ондық сандар (ЖЖЖЖААККСС)</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b/>
                <w:bCs/>
                <w:color w:val="000000"/>
                <w:sz w:val="24"/>
                <w:szCs w:val="24"/>
                <w:shd w:val="clear" w:color="auto" w:fill="FFFFFF"/>
                <w:vertAlign w:val="superscript"/>
                <w:lang w:val="kk" w:eastAsia="en-US" w:bidi="en-US"/>
              </w:rPr>
              <w:t>84</w:t>
            </w:r>
            <w:r w:rsidRPr="0037673E">
              <w:rPr>
                <w:rFonts w:ascii="Times New Roman" w:eastAsia="Cambria" w:hAnsi="Times New Roman" w:cs="Times New Roman"/>
                <w:color w:val="000000"/>
                <w:sz w:val="24"/>
                <w:szCs w:val="24"/>
                <w:shd w:val="clear" w:color="auto" w:fill="FFFFFF"/>
                <w:lang w:val="kk"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Айны-</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малы</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CBEFF_BIR_creator</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b/>
                <w:bCs/>
                <w:color w:val="000000"/>
                <w:sz w:val="24"/>
                <w:szCs w:val="24"/>
                <w:shd w:val="clear" w:color="auto" w:fill="FFFFFF"/>
                <w:vertAlign w:val="superscript"/>
                <w:lang w:val="kk" w:eastAsia="en-US" w:bidi="en-US"/>
              </w:rPr>
              <w:t>85</w:t>
            </w:r>
            <w:r w:rsidRPr="0037673E">
              <w:rPr>
                <w:rFonts w:ascii="Times New Roman" w:eastAsia="Cambria" w:hAnsi="Times New Roman" w:cs="Times New Roman"/>
                <w:color w:val="000000"/>
                <w:sz w:val="24"/>
                <w:szCs w:val="24"/>
                <w:shd w:val="clear" w:color="auto" w:fill="FFFFFF"/>
                <w:lang w:val="kk"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8</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7E7B54" w:rsidRDefault="0037673E" w:rsidP="0037673E">
            <w:pPr>
              <w:spacing w:after="0" w:line="240" w:lineRule="auto"/>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CBEFF_BDB_validity_period.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(ЖЖЖЖААКК-ЖЖЖЖААКК Д) қолданылу кезеңін білдіретін 16 екілік-</w:t>
            </w:r>
            <w:r w:rsidRPr="0037673E">
              <w:rPr>
                <w:rFonts w:ascii="Times New Roman" w:hAnsi="Times New Roman" w:cs="Times New Roman"/>
                <w:color w:val="000000"/>
                <w:sz w:val="24"/>
                <w:szCs w:val="24"/>
                <w:lang w:val="kk" w:bidi="en-US"/>
              </w:rPr>
              <w:lastRenderedPageBreak/>
              <w:t>ондық сандармен көрсетілген екі күн</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lastRenderedPageBreak/>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b/>
                <w:bCs/>
                <w:color w:val="000000"/>
                <w:sz w:val="24"/>
                <w:szCs w:val="24"/>
                <w:shd w:val="clear" w:color="auto" w:fill="FFFFFF"/>
                <w:vertAlign w:val="superscript"/>
                <w:lang w:val="kk" w:eastAsia="en-US" w:bidi="en-US"/>
              </w:rPr>
              <w:t>86</w:t>
            </w:r>
            <w:r w:rsidRPr="0037673E">
              <w:rPr>
                <w:rFonts w:ascii="Times New Roman" w:eastAsia="Cambria" w:hAnsi="Times New Roman" w:cs="Times New Roman"/>
                <w:color w:val="000000"/>
                <w:sz w:val="24"/>
                <w:szCs w:val="24"/>
                <w:shd w:val="clear" w:color="auto" w:fill="FFFFFF"/>
                <w:lang w:val="kk"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4</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CBEFF_BDB_product_owner, CBEFF_BDB_product_type. Биометриялық бақылау шаблонының деректері бар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жасаған биометриялық өнімді сәйкестендіруге арналған биометриялық өнім түрінің және биометриялық өнім иесінің сәйкестендіргіштері</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b/>
                <w:bCs/>
                <w:color w:val="000000"/>
                <w:sz w:val="24"/>
                <w:szCs w:val="24"/>
                <w:shd w:val="clear" w:color="auto" w:fill="FFFFFF"/>
                <w:vertAlign w:val="superscript"/>
                <w:lang w:val="kk" w:eastAsia="en-US" w:bidi="en-US"/>
              </w:rPr>
              <w:t>87</w:t>
            </w:r>
            <w:r w:rsidRPr="0037673E">
              <w:rPr>
                <w:rFonts w:ascii="Times New Roman" w:eastAsia="Cambria" w:hAnsi="Times New Roman" w:cs="Times New Roman"/>
                <w:color w:val="000000"/>
                <w:sz w:val="24"/>
                <w:szCs w:val="24"/>
                <w:shd w:val="clear" w:color="auto" w:fill="FFFFFF"/>
                <w:lang w:val="kk"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7E7B54" w:rsidRDefault="0037673E" w:rsidP="0037673E">
            <w:pPr>
              <w:spacing w:after="0" w:line="240" w:lineRule="auto"/>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CBEFF_BDB_format_owner. Биометриялық бақылау шаблонының деректері бар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форматындағы иесінің сәйкестендіргіші. Мәнді тіркеу органы белгілейді</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b/>
                <w:bCs/>
                <w:color w:val="000000"/>
                <w:sz w:val="24"/>
                <w:szCs w:val="24"/>
                <w:shd w:val="clear" w:color="auto" w:fill="FFFFFF"/>
                <w:vertAlign w:val="superscript"/>
                <w:lang w:val="kk" w:eastAsia="en-US" w:bidi="en-US"/>
              </w:rPr>
              <w:t>88</w:t>
            </w:r>
            <w:r w:rsidRPr="0037673E">
              <w:rPr>
                <w:rFonts w:ascii="Times New Roman" w:eastAsia="Cambria" w:hAnsi="Times New Roman" w:cs="Times New Roman"/>
                <w:color w:val="000000"/>
                <w:sz w:val="24"/>
                <w:szCs w:val="24"/>
                <w:shd w:val="clear" w:color="auto" w:fill="FFFFFF"/>
                <w:lang w:val="kk"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2</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xml:space="preserve">CBEFF_BDB_format_type. Биометриялық бақылау үлгісінің деректері бар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форматы типіндегі сәйкестендіргіш. Мәнді </w:t>
            </w:r>
            <w:r w:rsidR="007E7B54">
              <w:rPr>
                <w:rFonts w:ascii="Times New Roman" w:hAnsi="Times New Roman" w:cs="Times New Roman"/>
                <w:color w:val="000000"/>
                <w:sz w:val="24"/>
                <w:szCs w:val="24"/>
                <w:lang w:val="kk" w:bidi="en-US"/>
              </w:rPr>
              <w:t>БДБ</w:t>
            </w:r>
            <w:r w:rsidRPr="0037673E">
              <w:rPr>
                <w:rFonts w:ascii="Times New Roman" w:hAnsi="Times New Roman" w:cs="Times New Roman"/>
                <w:color w:val="000000"/>
                <w:sz w:val="24"/>
                <w:szCs w:val="24"/>
                <w:lang w:val="kk" w:bidi="en-US"/>
              </w:rPr>
              <w:t xml:space="preserve"> форматының иесі белгілейді</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9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9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68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b/>
                <w:bCs/>
                <w:color w:val="000000"/>
                <w:sz w:val="24"/>
                <w:szCs w:val="24"/>
                <w:shd w:val="clear" w:color="auto" w:fill="FFFFFF"/>
                <w:vertAlign w:val="superscript"/>
                <w:lang w:val="kk" w:eastAsia="en-US" w:bidi="en-US"/>
              </w:rPr>
              <w:t>90</w:t>
            </w:r>
            <w:r w:rsidRPr="0037673E">
              <w:rPr>
                <w:rFonts w:ascii="Times New Roman" w:eastAsia="Cambria" w:hAnsi="Times New Roman" w:cs="Times New Roman"/>
                <w:color w:val="000000"/>
                <w:sz w:val="24"/>
                <w:szCs w:val="24"/>
                <w:shd w:val="clear" w:color="auto" w:fill="FFFFFF"/>
                <w:lang w:val="kk"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Айны-</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малы</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CBEFF_BIR_index. Бірегей сәйкестендіргіш картадан тыс жазбаны көрсетеді (сыртқы деректер базасы)</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2273"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178" w:lineRule="exact"/>
              <w:rPr>
                <w:rFonts w:ascii="Times New Roman" w:eastAsia="Calibri" w:hAnsi="Times New Roman" w:cs="Times New Roman"/>
                <w:b/>
                <w:sz w:val="24"/>
                <w:szCs w:val="24"/>
                <w:lang w:eastAsia="en-US"/>
              </w:rPr>
            </w:pPr>
            <w:r w:rsidRPr="0037673E">
              <w:rPr>
                <w:rFonts w:ascii="Times New Roman" w:eastAsia="Cambria" w:hAnsi="Times New Roman" w:cs="Times New Roman"/>
                <w:bCs/>
                <w:color w:val="000000"/>
                <w:sz w:val="24"/>
                <w:szCs w:val="24"/>
                <w:shd w:val="clear" w:color="auto" w:fill="FFFFFF"/>
                <w:lang w:val="kk" w:eastAsia="en-US" w:bidi="en-US"/>
              </w:rPr>
              <w:t>5F2EHex / 7F2EHex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Айны-</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малы</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7E7B54" w:rsidP="0037673E">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val="kk" w:bidi="en-US"/>
              </w:rPr>
              <w:t>БДБ</w:t>
            </w:r>
            <w:r w:rsidR="0037673E" w:rsidRPr="0037673E">
              <w:rPr>
                <w:rFonts w:ascii="Times New Roman" w:hAnsi="Times New Roman" w:cs="Times New Roman"/>
                <w:color w:val="000000"/>
                <w:sz w:val="24"/>
                <w:szCs w:val="24"/>
                <w:lang w:val="kk" w:bidi="en-US"/>
              </w:rPr>
              <w:t xml:space="preserve"> </w:t>
            </w:r>
            <w:r>
              <w:rPr>
                <w:rFonts w:ascii="Times New Roman" w:hAnsi="Times New Roman" w:cs="Times New Roman"/>
                <w:color w:val="000000"/>
                <w:sz w:val="24"/>
                <w:szCs w:val="24"/>
                <w:lang w:val="kk" w:bidi="en-US"/>
              </w:rPr>
              <w:t>БДАФБҚ</w:t>
            </w:r>
            <w:r w:rsidR="0037673E" w:rsidRPr="0037673E">
              <w:rPr>
                <w:rFonts w:ascii="Times New Roman" w:hAnsi="Times New Roman" w:cs="Times New Roman"/>
                <w:color w:val="000000"/>
                <w:sz w:val="24"/>
                <w:szCs w:val="24"/>
                <w:lang w:val="kk" w:bidi="en-US"/>
              </w:rPr>
              <w:t xml:space="preserve"> (қарапайыим/құрама)</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tc>
      </w:tr>
      <w:tr w:rsidR="0037673E" w:rsidRPr="0037673E" w:rsidTr="0037673E">
        <w:tc>
          <w:tcPr>
            <w:tcW w:w="100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852"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2273"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b/>
                <w:sz w:val="24"/>
                <w:szCs w:val="24"/>
                <w:lang w:eastAsia="en-US"/>
              </w:rPr>
            </w:pPr>
            <w:r w:rsidRPr="0037673E">
              <w:rPr>
                <w:rFonts w:ascii="Times New Roman" w:eastAsia="Cambria" w:hAnsi="Times New Roman" w:cs="Times New Roman"/>
                <w:bCs/>
                <w:color w:val="000000"/>
                <w:sz w:val="24"/>
                <w:szCs w:val="24"/>
                <w:shd w:val="clear" w:color="auto" w:fill="FFFFFF"/>
                <w:vertAlign w:val="superscript"/>
                <w:lang w:val="kk" w:eastAsia="en-US" w:bidi="en-US"/>
              </w:rPr>
              <w:t>53</w:t>
            </w:r>
            <w:r w:rsidRPr="0037673E">
              <w:rPr>
                <w:rFonts w:ascii="Times New Roman" w:eastAsia="Cambria" w:hAnsi="Times New Roman" w:cs="Times New Roman"/>
                <w:bCs/>
                <w:color w:val="000000"/>
                <w:sz w:val="24"/>
                <w:szCs w:val="24"/>
                <w:shd w:val="clear" w:color="auto" w:fill="FFFFFF"/>
                <w:lang w:val="kk" w:eastAsia="en-US" w:bidi="en-US"/>
              </w:rPr>
              <w:t xml:space="preserve"> Hex </w:t>
            </w:r>
            <w:r w:rsidRPr="0037673E">
              <w:rPr>
                <w:rFonts w:ascii="Times New Roman" w:eastAsia="Cambria" w:hAnsi="Times New Roman" w:cs="Times New Roman"/>
                <w:bCs/>
                <w:color w:val="000000"/>
                <w:sz w:val="24"/>
                <w:szCs w:val="24"/>
                <w:shd w:val="clear" w:color="auto" w:fill="FFFFFF"/>
                <w:vertAlign w:val="superscript"/>
                <w:lang w:val="kk" w:eastAsia="en-US" w:bidi="en-US"/>
              </w:rPr>
              <w:t>/ 73</w:t>
            </w:r>
            <w:r w:rsidRPr="0037673E">
              <w:rPr>
                <w:rFonts w:ascii="Times New Roman" w:eastAsia="Cambria" w:hAnsi="Times New Roman" w:cs="Times New Roman"/>
                <w:bCs/>
                <w:color w:val="000000"/>
                <w:sz w:val="24"/>
                <w:szCs w:val="24"/>
                <w:shd w:val="clear" w:color="auto" w:fill="FFFFFF"/>
                <w:lang w:val="kk" w:eastAsia="en-US" w:bidi="en-US"/>
              </w:rPr>
              <w:t>Hex</w:t>
            </w:r>
          </w:p>
        </w:tc>
        <w:tc>
          <w:tcPr>
            <w:tcW w:w="853"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Айны-</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малы</w:t>
            </w:r>
          </w:p>
        </w:tc>
        <w:tc>
          <w:tcPr>
            <w:tcW w:w="342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CBEFF_BIR_payload. Пайдалы ақпарат үшін қосымша деректер (қарапайым / құрама)</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Міндет-</w:t>
            </w:r>
          </w:p>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ті емес</w:t>
            </w:r>
          </w:p>
        </w:tc>
      </w:tr>
    </w:tbl>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bidi="en-US"/>
        </w:rPr>
      </w:pPr>
      <w:r w:rsidRPr="0037673E">
        <w:rPr>
          <w:rFonts w:ascii="Times New Roman" w:hAnsi="Times New Roman" w:cs="Times New Roman"/>
          <w:b/>
          <w:color w:val="000000"/>
          <w:sz w:val="24"/>
          <w:szCs w:val="24"/>
          <w:lang w:val="kk" w:bidi="en-US"/>
        </w:rPr>
        <w:t>11.12 Биометриялық ақпараттың топтық үлгісінің деректер объектісі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Бірнеше </w:t>
      </w:r>
      <w:r w:rsidR="00CC0767">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-ді топтық </w:t>
      </w:r>
      <w:r w:rsidR="00CC0767">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-ге біріктіруге болады (ISO/IEC 7816-11 бойынша 7f61 </w:t>
      </w:r>
      <w:r w:rsidRPr="0037673E">
        <w:rPr>
          <w:rFonts w:ascii="Times New Roman" w:hAnsi="Times New Roman" w:cs="Times New Roman"/>
          <w:color w:val="000000"/>
          <w:sz w:val="24"/>
          <w:szCs w:val="24"/>
          <w:vertAlign w:val="subscript"/>
          <w:lang w:val="kk" w:bidi="en-US"/>
        </w:rPr>
        <w:t>Hex</w:t>
      </w:r>
      <w:r w:rsidRPr="0037673E">
        <w:rPr>
          <w:rFonts w:ascii="Times New Roman" w:hAnsi="Times New Roman" w:cs="Times New Roman"/>
          <w:color w:val="000000"/>
          <w:sz w:val="24"/>
          <w:szCs w:val="24"/>
          <w:lang w:val="kk" w:bidi="en-US"/>
        </w:rPr>
        <w:t xml:space="preserve"> тегі). Сәйкестендіру картасындағы және сәйкестендіру картасынан тыс биометриялық салыстыру технологиясы үшін топтық </w:t>
      </w:r>
      <w:r w:rsidR="00CC0767">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 деректер объектілерін салу және пайдалану ISO/IEC 7816-11-де орнатылған.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11.13 Биометриялық типтер мен кіші типтердің абстрактілі мәндері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center"/>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 xml:space="preserve">9-кесте - </w:t>
      </w:r>
      <w:r>
        <w:rPr>
          <w:rFonts w:ascii="Times New Roman" w:hAnsi="Times New Roman" w:cs="Times New Roman"/>
          <w:b/>
          <w:color w:val="000000"/>
          <w:sz w:val="24"/>
          <w:szCs w:val="24"/>
          <w:lang w:val="kk" w:bidi="en-US"/>
        </w:rPr>
        <w:t>«</w:t>
      </w:r>
      <w:r w:rsidRPr="0037673E">
        <w:rPr>
          <w:rFonts w:ascii="Times New Roman" w:hAnsi="Times New Roman" w:cs="Times New Roman"/>
          <w:b/>
          <w:color w:val="000000"/>
          <w:sz w:val="24"/>
          <w:szCs w:val="24"/>
          <w:lang w:val="kk" w:bidi="en-US"/>
        </w:rPr>
        <w:t>CBEFF_BDB_biometric_type</w:t>
      </w:r>
      <w:r>
        <w:rPr>
          <w:rFonts w:ascii="Times New Roman" w:hAnsi="Times New Roman" w:cs="Times New Roman"/>
          <w:b/>
          <w:color w:val="000000"/>
          <w:sz w:val="24"/>
          <w:szCs w:val="24"/>
          <w:lang w:val="kk" w:bidi="en-US"/>
        </w:rPr>
        <w:t>»</w:t>
      </w:r>
      <w:r w:rsidRPr="0037673E">
        <w:rPr>
          <w:rFonts w:ascii="Times New Roman" w:hAnsi="Times New Roman" w:cs="Times New Roman"/>
          <w:b/>
          <w:color w:val="000000"/>
          <w:sz w:val="24"/>
          <w:szCs w:val="24"/>
          <w:lang w:val="kk" w:bidi="en-US"/>
        </w:rPr>
        <w:t xml:space="preserve"> абстрактілі мәндері және кодтау</w:t>
      </w:r>
    </w:p>
    <w:tbl>
      <w:tblPr>
        <w:tblW w:w="0" w:type="auto"/>
        <w:tblCellMar>
          <w:left w:w="0" w:type="dxa"/>
          <w:right w:w="0" w:type="dxa"/>
        </w:tblCellMar>
        <w:tblLook w:val="04A0" w:firstRow="1" w:lastRow="0" w:firstColumn="1" w:lastColumn="0" w:noHBand="0" w:noVBand="1"/>
      </w:tblPr>
      <w:tblGrid>
        <w:gridCol w:w="3914"/>
        <w:gridCol w:w="2886"/>
        <w:gridCol w:w="2665"/>
      </w:tblGrid>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Абстрактілі мәннің атауы</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мәндерді кодтау</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Биометриялық кіші типтерін қолдану</w:t>
            </w: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NO VALUE AVAILABLE</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000000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Multiple biometric types</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01</w:t>
            </w:r>
            <w:r w:rsidRPr="0037673E">
              <w:rPr>
                <w:rFonts w:ascii="Times New Roman" w:eastAsia="Cambria" w:hAnsi="Times New Roman" w:cs="Times New Roman"/>
                <w:color w:val="000000"/>
                <w:sz w:val="24"/>
                <w:szCs w:val="24"/>
                <w:lang w:val="kk" w:eastAsia="en-US" w:bidi="en-US"/>
              </w:rPr>
              <w:t xml:space="preserve"> 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Face</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02</w:t>
            </w:r>
            <w:r w:rsidRPr="0037673E">
              <w:rPr>
                <w:rFonts w:ascii="Times New Roman" w:eastAsia="Cambria" w:hAnsi="Times New Roman" w:cs="Times New Roman"/>
                <w:color w:val="000000"/>
                <w:sz w:val="24"/>
                <w:szCs w:val="24"/>
                <w:lang w:val="kk" w:eastAsia="en-US" w:bidi="en-US"/>
              </w:rPr>
              <w:t xml:space="preserve"> 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Voice</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04</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Finger</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08</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X</w:t>
            </w: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lastRenderedPageBreak/>
              <w:t>Iris</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10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X</w:t>
            </w: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Retina</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20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X</w:t>
            </w: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Hand Geometry</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40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X</w:t>
            </w: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Signature/Sign</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80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Keystroke</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0100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Lip Movement</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0200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Thermal Face</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0400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Thermal Hand</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0800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X</w:t>
            </w: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Gait</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lang w:val="kk" w:eastAsia="en-US" w:bidi="en-US"/>
              </w:rPr>
              <w:t>1000Hex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Body Odor</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2000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DNA</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4000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Ear</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8000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X</w:t>
            </w: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FINGER GEOMETRY</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lang w:val="kk" w:eastAsia="en-US" w:bidi="en-US"/>
              </w:rPr>
              <w:t>°l°</w:t>
            </w:r>
            <w:r w:rsidRPr="0037673E">
              <w:rPr>
                <w:rFonts w:ascii="Times New Roman" w:eastAsia="Cambria" w:hAnsi="Times New Roman" w:cs="Times New Roman"/>
                <w:color w:val="000000"/>
                <w:sz w:val="24"/>
                <w:szCs w:val="24"/>
                <w:vertAlign w:val="superscript"/>
                <w:lang w:val="kk" w:eastAsia="en-US" w:bidi="en-US"/>
              </w:rPr>
              <w:t>000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X</w:t>
            </w: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PALM GEOMETRY</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lang w:val="kk" w:eastAsia="en-US" w:bidi="en-US"/>
              </w:rPr>
              <w:t>020000Hex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X</w:t>
            </w: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VEIN PATTERN</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040000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X</w:t>
            </w:r>
          </w:p>
        </w:tc>
      </w:tr>
      <w:tr w:rsidR="0037673E" w:rsidRPr="0037673E" w:rsidTr="0037673E">
        <w:tc>
          <w:tcPr>
            <w:tcW w:w="391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FOOT PRINT</w:t>
            </w:r>
          </w:p>
        </w:tc>
        <w:tc>
          <w:tcPr>
            <w:tcW w:w="288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vAlign w:val="bottom"/>
            <w:hideMark/>
          </w:tcPr>
          <w:p w:rsidR="0037673E" w:rsidRPr="0037673E" w:rsidRDefault="0037673E" w:rsidP="0037673E">
            <w:pPr>
              <w:spacing w:after="0" w:line="240"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vertAlign w:val="superscript"/>
                <w:lang w:val="kk" w:eastAsia="en-US" w:bidi="en-US"/>
              </w:rPr>
              <w:t>080000</w:t>
            </w:r>
            <w:r w:rsidRPr="0037673E">
              <w:rPr>
                <w:rFonts w:ascii="Times New Roman" w:eastAsia="Cambria" w:hAnsi="Times New Roman" w:cs="Times New Roman"/>
                <w:color w:val="000000"/>
                <w:sz w:val="24"/>
                <w:szCs w:val="24"/>
                <w:lang w:val="kk" w:eastAsia="en-US" w:bidi="en-US"/>
              </w:rPr>
              <w:t>Hex</w:t>
            </w:r>
          </w:p>
        </w:tc>
        <w:tc>
          <w:tcPr>
            <w:tcW w:w="2665"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X</w:t>
            </w:r>
          </w:p>
        </w:tc>
      </w:tr>
      <w:tr w:rsidR="0037673E" w:rsidRPr="0037673E" w:rsidTr="0037673E">
        <w:tc>
          <w:tcPr>
            <w:tcW w:w="946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Ескертпе - Тек соңғы байттар (жетекші нөлдерді қоспағанда) тақырып үлгісінің бөлігі бола алады.</w:t>
            </w:r>
          </w:p>
        </w:tc>
      </w:tr>
    </w:tbl>
    <w:p w:rsidR="0037673E" w:rsidRPr="0037673E" w:rsidRDefault="0037673E" w:rsidP="0037673E">
      <w:pPr>
        <w:spacing w:after="0" w:line="240" w:lineRule="auto"/>
        <w:jc w:val="both"/>
        <w:rPr>
          <w:rFonts w:ascii="Times New Roman" w:hAnsi="Times New Roman" w:cs="Times New Roman"/>
          <w:i/>
          <w:iCs/>
          <w:color w:val="000000"/>
          <w:sz w:val="24"/>
          <w:szCs w:val="24"/>
          <w:lang w:bidi="en-US"/>
        </w:rPr>
      </w:pPr>
    </w:p>
    <w:p w:rsidR="0037673E" w:rsidRPr="0037673E" w:rsidRDefault="0037673E" w:rsidP="0037673E">
      <w:pPr>
        <w:spacing w:after="0" w:line="240" w:lineRule="auto"/>
        <w:jc w:val="both"/>
        <w:rPr>
          <w:rFonts w:ascii="Times New Roman" w:hAnsi="Times New Roman" w:cs="Times New Roman"/>
          <w:b/>
          <w:color w:val="000000"/>
          <w:sz w:val="24"/>
          <w:szCs w:val="24"/>
          <w:lang w:bidi="en-US"/>
        </w:rPr>
      </w:pPr>
      <w:r w:rsidRPr="0037673E">
        <w:rPr>
          <w:rFonts w:ascii="Times New Roman" w:hAnsi="Times New Roman" w:cs="Times New Roman"/>
          <w:b/>
          <w:iCs/>
          <w:color w:val="000000"/>
          <w:sz w:val="24"/>
          <w:szCs w:val="24"/>
          <w:lang w:val="kk" w:bidi="en-US"/>
        </w:rPr>
        <w:t xml:space="preserve">10-кесте - </w:t>
      </w:r>
      <w:r>
        <w:rPr>
          <w:rFonts w:ascii="Times New Roman" w:hAnsi="Times New Roman" w:cs="Times New Roman"/>
          <w:b/>
          <w:iCs/>
          <w:color w:val="000000"/>
          <w:sz w:val="24"/>
          <w:szCs w:val="24"/>
          <w:lang w:val="kk" w:bidi="en-US"/>
        </w:rPr>
        <w:t>«</w:t>
      </w:r>
      <w:r w:rsidRPr="0037673E">
        <w:rPr>
          <w:rFonts w:ascii="Times New Roman" w:hAnsi="Times New Roman" w:cs="Times New Roman"/>
          <w:b/>
          <w:iCs/>
          <w:color w:val="000000"/>
          <w:sz w:val="24"/>
          <w:szCs w:val="24"/>
          <w:lang w:val="kk" w:bidi="en-US"/>
        </w:rPr>
        <w:t>CBEFF_BDB_biometric_subtype</w:t>
      </w:r>
      <w:r>
        <w:rPr>
          <w:rFonts w:ascii="Times New Roman" w:hAnsi="Times New Roman" w:cs="Times New Roman"/>
          <w:b/>
          <w:iCs/>
          <w:color w:val="000000"/>
          <w:sz w:val="24"/>
          <w:szCs w:val="24"/>
          <w:lang w:val="kk" w:bidi="en-US"/>
        </w:rPr>
        <w:t>»</w:t>
      </w:r>
      <w:r w:rsidRPr="0037673E">
        <w:rPr>
          <w:rFonts w:ascii="Times New Roman" w:hAnsi="Times New Roman" w:cs="Times New Roman"/>
          <w:b/>
          <w:iCs/>
          <w:color w:val="000000"/>
          <w:sz w:val="24"/>
          <w:szCs w:val="24"/>
          <w:lang w:val="kk" w:bidi="en-US"/>
        </w:rPr>
        <w:t xml:space="preserve"> абстрактілі мәндері және кодтау</w:t>
      </w:r>
    </w:p>
    <w:tbl>
      <w:tblPr>
        <w:tblW w:w="0" w:type="auto"/>
        <w:tblCellMar>
          <w:left w:w="0" w:type="dxa"/>
          <w:right w:w="0" w:type="dxa"/>
        </w:tblCellMar>
        <w:tblLook w:val="04A0" w:firstRow="1" w:lastRow="0" w:firstColumn="1" w:lastColumn="0" w:noHBand="0" w:noVBand="1"/>
      </w:tblPr>
      <w:tblGrid>
        <w:gridCol w:w="767"/>
        <w:gridCol w:w="651"/>
        <w:gridCol w:w="767"/>
        <w:gridCol w:w="651"/>
        <w:gridCol w:w="767"/>
        <w:gridCol w:w="651"/>
        <w:gridCol w:w="767"/>
        <w:gridCol w:w="651"/>
        <w:gridCol w:w="3683"/>
      </w:tblGrid>
      <w:tr w:rsidR="0037673E" w:rsidRPr="0037673E" w:rsidTr="0037673E">
        <w:trPr>
          <w:trHeight w:val="15"/>
        </w:trPr>
        <w:tc>
          <w:tcPr>
            <w:tcW w:w="924" w:type="dxa"/>
            <w:tcBorders>
              <w:top w:val="nil"/>
              <w:left w:val="nil"/>
              <w:bottom w:val="nil"/>
              <w:right w:val="nil"/>
            </w:tcBorders>
            <w:shd w:val="clear" w:color="auto" w:fill="auto"/>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nil"/>
              <w:bottom w:val="nil"/>
              <w:right w:val="nil"/>
            </w:tcBorders>
            <w:shd w:val="clear" w:color="auto" w:fill="auto"/>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c>
          <w:tcPr>
            <w:tcW w:w="924" w:type="dxa"/>
            <w:tcBorders>
              <w:top w:val="single" w:sz="6" w:space="0" w:color="000000"/>
              <w:left w:val="single" w:sz="6" w:space="0" w:color="000000"/>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b8</w:t>
            </w:r>
          </w:p>
        </w:tc>
        <w:tc>
          <w:tcPr>
            <w:tcW w:w="739" w:type="dxa"/>
            <w:tcBorders>
              <w:top w:val="single" w:sz="6" w:space="0" w:color="000000"/>
              <w:left w:val="nil"/>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b7</w:t>
            </w:r>
          </w:p>
        </w:tc>
        <w:tc>
          <w:tcPr>
            <w:tcW w:w="924" w:type="dxa"/>
            <w:tcBorders>
              <w:top w:val="single" w:sz="6" w:space="0" w:color="000000"/>
              <w:left w:val="nil"/>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b6</w:t>
            </w:r>
          </w:p>
        </w:tc>
        <w:tc>
          <w:tcPr>
            <w:tcW w:w="739" w:type="dxa"/>
            <w:tcBorders>
              <w:top w:val="single" w:sz="6" w:space="0" w:color="000000"/>
              <w:left w:val="nil"/>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b5</w:t>
            </w:r>
          </w:p>
        </w:tc>
        <w:tc>
          <w:tcPr>
            <w:tcW w:w="924" w:type="dxa"/>
            <w:tcBorders>
              <w:top w:val="single" w:sz="6" w:space="0" w:color="000000"/>
              <w:left w:val="nil"/>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b4</w:t>
            </w:r>
          </w:p>
        </w:tc>
        <w:tc>
          <w:tcPr>
            <w:tcW w:w="739" w:type="dxa"/>
            <w:tcBorders>
              <w:top w:val="single" w:sz="6" w:space="0" w:color="000000"/>
              <w:left w:val="nil"/>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b3</w:t>
            </w:r>
          </w:p>
        </w:tc>
        <w:tc>
          <w:tcPr>
            <w:tcW w:w="924" w:type="dxa"/>
            <w:tcBorders>
              <w:top w:val="single" w:sz="6" w:space="0" w:color="000000"/>
              <w:left w:val="nil"/>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b2</w:t>
            </w:r>
          </w:p>
        </w:tc>
        <w:tc>
          <w:tcPr>
            <w:tcW w:w="739" w:type="dxa"/>
            <w:tcBorders>
              <w:top w:val="single" w:sz="6" w:space="0" w:color="000000"/>
              <w:left w:val="nil"/>
              <w:bottom w:val="single" w:sz="6" w:space="0" w:color="000000"/>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b1</w:t>
            </w:r>
          </w:p>
        </w:tc>
        <w:tc>
          <w:tcPr>
            <w:tcW w:w="480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Биометриялық кіші типі</w:t>
            </w:r>
          </w:p>
        </w:tc>
      </w:tr>
      <w:tr w:rsidR="0037673E" w:rsidRPr="0037673E" w:rsidTr="0037673E">
        <w:tc>
          <w:tcPr>
            <w:tcW w:w="924" w:type="dxa"/>
            <w:tcBorders>
              <w:top w:val="single" w:sz="6" w:space="0" w:color="000000"/>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739" w:type="dxa"/>
            <w:tcBorders>
              <w:top w:val="single" w:sz="6" w:space="0" w:color="000000"/>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single" w:sz="6" w:space="0" w:color="000000"/>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739" w:type="dxa"/>
            <w:tcBorders>
              <w:top w:val="single" w:sz="6" w:space="0" w:color="000000"/>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single" w:sz="6" w:space="0" w:color="000000"/>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739" w:type="dxa"/>
            <w:tcBorders>
              <w:top w:val="single" w:sz="6" w:space="0" w:color="000000"/>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single" w:sz="6" w:space="0" w:color="000000"/>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739" w:type="dxa"/>
            <w:tcBorders>
              <w:top w:val="single" w:sz="6" w:space="0" w:color="000000"/>
              <w:left w:val="nil"/>
              <w:bottom w:val="nil"/>
              <w:right w:val="single" w:sz="6" w:space="0" w:color="000000"/>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Ақпарат ұсынылған жоқ</w:t>
            </w:r>
          </w:p>
        </w:tc>
      </w:tr>
      <w:tr w:rsidR="0037673E" w:rsidRPr="0037673E" w:rsidTr="0037673E">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w:t>
            </w: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Оң жақ</w:t>
            </w:r>
          </w:p>
        </w:tc>
      </w:tr>
      <w:tr w:rsidR="0037673E" w:rsidRPr="0037673E" w:rsidTr="0037673E">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Сол жақ</w:t>
            </w:r>
          </w:p>
        </w:tc>
      </w:tr>
      <w:tr w:rsidR="0037673E" w:rsidRPr="0037673E" w:rsidTr="0037673E">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739" w:type="dxa"/>
            <w:tcBorders>
              <w:top w:val="nil"/>
              <w:left w:val="nil"/>
              <w:bottom w:val="nil"/>
              <w:right w:val="nil"/>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Мән берілмеген</w:t>
            </w:r>
          </w:p>
        </w:tc>
      </w:tr>
      <w:tr w:rsidR="0037673E" w:rsidRPr="0037673E" w:rsidTr="0037673E">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739" w:type="dxa"/>
            <w:tcBorders>
              <w:top w:val="nil"/>
              <w:left w:val="nil"/>
              <w:bottom w:val="nil"/>
              <w:right w:val="nil"/>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Бас бармақ</w:t>
            </w:r>
          </w:p>
        </w:tc>
      </w:tr>
      <w:tr w:rsidR="0037673E" w:rsidRPr="0037673E" w:rsidTr="0037673E">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w:t>
            </w:r>
          </w:p>
        </w:tc>
        <w:tc>
          <w:tcPr>
            <w:tcW w:w="739" w:type="dxa"/>
            <w:tcBorders>
              <w:top w:val="nil"/>
              <w:left w:val="nil"/>
              <w:bottom w:val="nil"/>
              <w:right w:val="nil"/>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Сұқ саусақ</w:t>
            </w:r>
          </w:p>
        </w:tc>
      </w:tr>
      <w:tr w:rsidR="0037673E" w:rsidRPr="0037673E" w:rsidTr="0037673E">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w:t>
            </w:r>
          </w:p>
        </w:tc>
        <w:tc>
          <w:tcPr>
            <w:tcW w:w="739" w:type="dxa"/>
            <w:tcBorders>
              <w:top w:val="nil"/>
              <w:left w:val="nil"/>
              <w:bottom w:val="nil"/>
              <w:right w:val="nil"/>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Ортаңғы саусақ</w:t>
            </w:r>
          </w:p>
        </w:tc>
      </w:tr>
      <w:tr w:rsidR="0037673E" w:rsidRPr="0037673E" w:rsidTr="0037673E">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739" w:type="dxa"/>
            <w:tcBorders>
              <w:top w:val="nil"/>
              <w:left w:val="nil"/>
              <w:bottom w:val="nil"/>
              <w:right w:val="nil"/>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Аты жоқ саусақ</w:t>
            </w:r>
          </w:p>
        </w:tc>
      </w:tr>
      <w:tr w:rsidR="0037673E" w:rsidRPr="0037673E" w:rsidTr="0037673E">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739" w:type="dxa"/>
            <w:tcBorders>
              <w:top w:val="nil"/>
              <w:left w:val="nil"/>
              <w:bottom w:val="nil"/>
              <w:right w:val="nil"/>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Шынашақ</w:t>
            </w:r>
          </w:p>
        </w:tc>
      </w:tr>
      <w:tr w:rsidR="0037673E" w:rsidRPr="0037673E" w:rsidTr="0037673E">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w:t>
            </w: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Әрқашан белгіленген</w:t>
            </w:r>
          </w:p>
        </w:tc>
      </w:tr>
      <w:tr w:rsidR="0037673E" w:rsidRPr="0037673E" w:rsidTr="0037673E">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739" w:type="dxa"/>
            <w:tcBorders>
              <w:top w:val="nil"/>
              <w:left w:val="nil"/>
              <w:bottom w:val="nil"/>
              <w:right w:val="nil"/>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Алақан</w:t>
            </w:r>
          </w:p>
        </w:tc>
      </w:tr>
      <w:tr w:rsidR="0037673E" w:rsidRPr="0037673E" w:rsidTr="0037673E">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0</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w:t>
            </w:r>
          </w:p>
        </w:tc>
        <w:tc>
          <w:tcPr>
            <w:tcW w:w="739" w:type="dxa"/>
            <w:tcBorders>
              <w:top w:val="nil"/>
              <w:left w:val="nil"/>
              <w:bottom w:val="nil"/>
              <w:right w:val="nil"/>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Алақанның артқы жағы</w:t>
            </w:r>
          </w:p>
        </w:tc>
      </w:tr>
      <w:tr w:rsidR="0037673E" w:rsidRPr="0037673E" w:rsidTr="0037673E">
        <w:tc>
          <w:tcPr>
            <w:tcW w:w="924" w:type="dxa"/>
            <w:tcBorders>
              <w:top w:val="nil"/>
              <w:left w:val="single" w:sz="6" w:space="0" w:color="000000"/>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w:t>
            </w: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nil"/>
            </w:tcBorders>
            <w:shd w:val="clear" w:color="auto" w:fill="auto"/>
            <w:tcMar>
              <w:top w:w="0" w:type="dxa"/>
              <w:left w:w="130" w:type="dxa"/>
              <w:bottom w:w="0" w:type="dxa"/>
              <w:right w:w="130" w:type="dxa"/>
            </w:tcMa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nil"/>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nil"/>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Білек</w:t>
            </w:r>
          </w:p>
        </w:tc>
      </w:tr>
      <w:tr w:rsidR="0037673E" w:rsidRPr="0037673E" w:rsidTr="0037673E">
        <w:tc>
          <w:tcPr>
            <w:tcW w:w="924" w:type="dxa"/>
            <w:tcBorders>
              <w:top w:val="nil"/>
              <w:left w:val="single" w:sz="6" w:space="0" w:color="000000"/>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Х</w:t>
            </w:r>
          </w:p>
        </w:tc>
        <w:tc>
          <w:tcPr>
            <w:tcW w:w="739" w:type="dxa"/>
            <w:tcBorders>
              <w:top w:val="nil"/>
              <w:left w:val="nil"/>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X</w:t>
            </w:r>
          </w:p>
        </w:tc>
        <w:tc>
          <w:tcPr>
            <w:tcW w:w="924" w:type="dxa"/>
            <w:tcBorders>
              <w:top w:val="nil"/>
              <w:left w:val="nil"/>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924" w:type="dxa"/>
            <w:tcBorders>
              <w:top w:val="nil"/>
              <w:left w:val="nil"/>
              <w:bottom w:val="single" w:sz="6" w:space="0" w:color="000000"/>
              <w:right w:val="nil"/>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739" w:type="dxa"/>
            <w:tcBorders>
              <w:top w:val="nil"/>
              <w:left w:val="nil"/>
              <w:bottom w:val="single" w:sz="6" w:space="0" w:color="000000"/>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4805"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Болашақта пайдалану үшін сақталған</w:t>
            </w:r>
          </w:p>
        </w:tc>
      </w:tr>
      <w:tr w:rsidR="0037673E" w:rsidRPr="00CC0767" w:rsidTr="0037673E">
        <w:tc>
          <w:tcPr>
            <w:tcW w:w="11458" w:type="dxa"/>
            <w:gridSpan w:val="9"/>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7673E" w:rsidRPr="0037673E" w:rsidRDefault="0037673E" w:rsidP="0037673E">
            <w:pPr>
              <w:spacing w:after="0" w:line="240" w:lineRule="auto"/>
              <w:jc w:val="both"/>
              <w:rPr>
                <w:rFonts w:ascii="Times New Roman" w:hAnsi="Times New Roman" w:cs="Times New Roman"/>
                <w:color w:val="000000"/>
                <w:sz w:val="20"/>
                <w:szCs w:val="20"/>
                <w:lang w:val="kk" w:bidi="en-US"/>
              </w:rPr>
            </w:pPr>
            <w:r w:rsidRPr="0037673E">
              <w:rPr>
                <w:rFonts w:ascii="Times New Roman" w:hAnsi="Times New Roman" w:cs="Times New Roman"/>
                <w:iCs/>
                <w:color w:val="000000"/>
                <w:sz w:val="20"/>
                <w:szCs w:val="20"/>
                <w:lang w:val="kk" w:bidi="en-US"/>
              </w:rPr>
              <w:t xml:space="preserve">Ескертпе - Бұл қосымша </w:t>
            </w:r>
            <w:r w:rsidR="007E7B54">
              <w:rPr>
                <w:rFonts w:ascii="Times New Roman" w:hAnsi="Times New Roman" w:cs="Times New Roman"/>
                <w:iCs/>
                <w:color w:val="000000"/>
                <w:sz w:val="20"/>
                <w:szCs w:val="20"/>
                <w:lang w:val="kk" w:bidi="en-US"/>
              </w:rPr>
              <w:t>жол</w:t>
            </w:r>
            <w:r w:rsidRPr="0037673E">
              <w:rPr>
                <w:rFonts w:ascii="Times New Roman" w:hAnsi="Times New Roman" w:cs="Times New Roman"/>
                <w:iCs/>
                <w:color w:val="000000"/>
                <w:sz w:val="20"/>
                <w:szCs w:val="20"/>
                <w:lang w:val="kk" w:bidi="en-US"/>
              </w:rPr>
              <w:t xml:space="preserve"> биометриялық типтегі үлгіні анықтайды (мысалы, оң қолдың сұқ саусағы). Бұл </w:t>
            </w:r>
            <w:r w:rsidR="007E7B54">
              <w:rPr>
                <w:rFonts w:ascii="Times New Roman" w:hAnsi="Times New Roman" w:cs="Times New Roman"/>
                <w:iCs/>
                <w:color w:val="000000"/>
                <w:sz w:val="20"/>
                <w:szCs w:val="20"/>
                <w:lang w:val="kk" w:bidi="en-US"/>
              </w:rPr>
              <w:t>жол</w:t>
            </w:r>
            <w:r w:rsidRPr="0037673E">
              <w:rPr>
                <w:rFonts w:ascii="Times New Roman" w:hAnsi="Times New Roman" w:cs="Times New Roman"/>
                <w:iCs/>
                <w:color w:val="000000"/>
                <w:sz w:val="20"/>
                <w:szCs w:val="20"/>
                <w:lang w:val="kk" w:bidi="en-US"/>
              </w:rPr>
              <w:t xml:space="preserve"> тек 9-кестеде көрсетілген жағдайларда </w:t>
            </w:r>
            <w:r>
              <w:rPr>
                <w:rFonts w:ascii="Times New Roman" w:hAnsi="Times New Roman" w:cs="Times New Roman"/>
                <w:iCs/>
                <w:color w:val="000000"/>
                <w:sz w:val="20"/>
                <w:szCs w:val="20"/>
                <w:lang w:val="kk" w:bidi="en-US"/>
              </w:rPr>
              <w:t>«</w:t>
            </w:r>
            <w:r w:rsidRPr="0037673E">
              <w:rPr>
                <w:rFonts w:ascii="Times New Roman" w:hAnsi="Times New Roman" w:cs="Times New Roman"/>
                <w:iCs/>
                <w:color w:val="000000"/>
                <w:sz w:val="20"/>
                <w:szCs w:val="20"/>
                <w:lang w:val="kk" w:bidi="en-US"/>
              </w:rPr>
              <w:t>CBEFF_BDB_biometric_type</w:t>
            </w:r>
            <w:r>
              <w:rPr>
                <w:rFonts w:ascii="Times New Roman" w:hAnsi="Times New Roman" w:cs="Times New Roman"/>
                <w:iCs/>
                <w:color w:val="000000"/>
                <w:sz w:val="20"/>
                <w:szCs w:val="20"/>
                <w:lang w:val="kk" w:bidi="en-US"/>
              </w:rPr>
              <w:t>»</w:t>
            </w:r>
            <w:r w:rsidRPr="0037673E">
              <w:rPr>
                <w:rFonts w:ascii="Times New Roman" w:hAnsi="Times New Roman" w:cs="Times New Roman"/>
                <w:iCs/>
                <w:color w:val="000000"/>
                <w:sz w:val="20"/>
                <w:szCs w:val="20"/>
                <w:lang w:val="kk" w:bidi="en-US"/>
              </w:rPr>
              <w:t xml:space="preserve"> </w:t>
            </w:r>
            <w:r w:rsidR="007E7B54">
              <w:rPr>
                <w:rFonts w:ascii="Times New Roman" w:hAnsi="Times New Roman" w:cs="Times New Roman"/>
                <w:iCs/>
                <w:color w:val="000000"/>
                <w:sz w:val="20"/>
                <w:szCs w:val="20"/>
                <w:lang w:val="kk" w:bidi="en-US"/>
              </w:rPr>
              <w:t>жолы</w:t>
            </w:r>
            <w:r w:rsidRPr="0037673E">
              <w:rPr>
                <w:rFonts w:ascii="Times New Roman" w:hAnsi="Times New Roman" w:cs="Times New Roman"/>
                <w:iCs/>
                <w:color w:val="000000"/>
                <w:sz w:val="20"/>
                <w:szCs w:val="20"/>
                <w:lang w:val="kk" w:bidi="en-US"/>
              </w:rPr>
              <w:t>мен бірге пайдалы.</w:t>
            </w:r>
          </w:p>
        </w:tc>
      </w:tr>
    </w:tbl>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b/>
          <w:bCs/>
          <w:color w:val="000000"/>
          <w:sz w:val="24"/>
          <w:szCs w:val="24"/>
          <w:lang w:val="kk" w:bidi="en-US"/>
        </w:rPr>
      </w:pPr>
      <w:r w:rsidRPr="0037673E">
        <w:rPr>
          <w:rFonts w:ascii="Times New Roman" w:hAnsi="Times New Roman" w:cs="Times New Roman"/>
          <w:b/>
          <w:bCs/>
          <w:color w:val="000000"/>
          <w:sz w:val="24"/>
          <w:szCs w:val="24"/>
          <w:lang w:val="kk" w:bidi="en-US"/>
        </w:rPr>
        <w:t>11.14 Жетекші ұйымның форматына сәйкестігі туралы өтініш</w:t>
      </w:r>
    </w:p>
    <w:p w:rsidR="0037673E" w:rsidRPr="0037673E" w:rsidRDefault="0037673E" w:rsidP="0037673E">
      <w:pPr>
        <w:spacing w:after="0" w:line="240" w:lineRule="auto"/>
        <w:jc w:val="both"/>
        <w:rPr>
          <w:rFonts w:ascii="Times New Roman" w:hAnsi="Times New Roman" w:cs="Times New Roman"/>
          <w:b/>
          <w:bCs/>
          <w:color w:val="000000"/>
          <w:sz w:val="24"/>
          <w:szCs w:val="24"/>
          <w:lang w:bidi="en-US"/>
        </w:rPr>
      </w:pPr>
      <w:r w:rsidRPr="0037673E">
        <w:rPr>
          <w:rFonts w:ascii="Times New Roman" w:hAnsi="Times New Roman" w:cs="Times New Roman"/>
          <w:b/>
          <w:bCs/>
          <w:color w:val="000000"/>
          <w:sz w:val="24"/>
          <w:szCs w:val="24"/>
          <w:lang w:val="kk" w:bidi="en-US"/>
        </w:rPr>
        <w:t>11.14.1 Сәйкестендіру ақпараты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3528"/>
        <w:gridCol w:w="4282"/>
      </w:tblGrid>
      <w:tr w:rsidR="0037673E" w:rsidRPr="0037673E" w:rsidTr="0037673E">
        <w:trPr>
          <w:trHeight w:hRule="exact" w:val="647"/>
          <w:jc w:val="center"/>
        </w:trPr>
        <w:tc>
          <w:tcPr>
            <w:tcW w:w="352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b/>
                <w:sz w:val="24"/>
                <w:szCs w:val="24"/>
                <w:lang w:eastAsia="en-US"/>
              </w:rPr>
            </w:pPr>
            <w:r w:rsidRPr="0037673E">
              <w:rPr>
                <w:rFonts w:ascii="Times New Roman" w:eastAsia="Calibri" w:hAnsi="Times New Roman" w:cs="Times New Roman"/>
                <w:b/>
                <w:sz w:val="24"/>
                <w:szCs w:val="24"/>
                <w:lang w:val="kk" w:eastAsia="en-US"/>
              </w:rPr>
              <w:t>Қажетті ақпарат</w:t>
            </w:r>
          </w:p>
        </w:tc>
        <w:tc>
          <w:tcPr>
            <w:tcW w:w="428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b/>
                <w:sz w:val="24"/>
                <w:szCs w:val="24"/>
                <w:lang w:eastAsia="en-US"/>
              </w:rPr>
            </w:pPr>
            <w:r w:rsidRPr="0037673E">
              <w:rPr>
                <w:rFonts w:ascii="Times New Roman" w:eastAsia="Calibri" w:hAnsi="Times New Roman" w:cs="Times New Roman"/>
                <w:b/>
                <w:sz w:val="24"/>
                <w:szCs w:val="24"/>
                <w:lang w:val="kk" w:eastAsia="en-US"/>
              </w:rPr>
              <w:t>Жетекші ұйымның форматына сілтеме</w:t>
            </w:r>
          </w:p>
        </w:tc>
      </w:tr>
      <w:tr w:rsidR="0037673E" w:rsidRPr="0037673E" w:rsidTr="0037673E">
        <w:trPr>
          <w:trHeight w:hRule="exact" w:val="558"/>
          <w:jc w:val="center"/>
        </w:trPr>
        <w:tc>
          <w:tcPr>
            <w:tcW w:w="352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Жетекші ұйымның атауы</w:t>
            </w:r>
          </w:p>
        </w:tc>
        <w:tc>
          <w:tcPr>
            <w:tcW w:w="428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11.1 қараңыз</w:t>
            </w:r>
          </w:p>
        </w:tc>
      </w:tr>
      <w:tr w:rsidR="0037673E" w:rsidRPr="0037673E" w:rsidTr="0037673E">
        <w:trPr>
          <w:trHeight w:hRule="exact" w:val="566"/>
          <w:jc w:val="center"/>
        </w:trPr>
        <w:tc>
          <w:tcPr>
            <w:tcW w:w="352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Жетекші ұйымның сәйкестендіргіші</w:t>
            </w:r>
          </w:p>
        </w:tc>
        <w:tc>
          <w:tcPr>
            <w:tcW w:w="428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11.2 қараңыз</w:t>
            </w:r>
          </w:p>
        </w:tc>
      </w:tr>
      <w:tr w:rsidR="0037673E" w:rsidRPr="0037673E" w:rsidTr="0037673E">
        <w:trPr>
          <w:trHeight w:hRule="exact" w:val="571"/>
          <w:jc w:val="center"/>
        </w:trPr>
        <w:tc>
          <w:tcPr>
            <w:tcW w:w="352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lastRenderedPageBreak/>
              <w:t>Жетекші ұйым форматындағы атауы</w:t>
            </w:r>
          </w:p>
        </w:tc>
        <w:tc>
          <w:tcPr>
            <w:tcW w:w="428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11.3 қараңыз</w:t>
            </w:r>
          </w:p>
        </w:tc>
      </w:tr>
      <w:tr w:rsidR="0037673E" w:rsidRPr="0037673E" w:rsidTr="0037673E">
        <w:trPr>
          <w:trHeight w:hRule="exact" w:val="564"/>
          <w:jc w:val="center"/>
        </w:trPr>
        <w:tc>
          <w:tcPr>
            <w:tcW w:w="352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Жетекші ұйым форматының сәйкестендіргіші</w:t>
            </w:r>
          </w:p>
        </w:tc>
        <w:tc>
          <w:tcPr>
            <w:tcW w:w="428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11.4 қараңыз</w:t>
            </w:r>
          </w:p>
        </w:tc>
      </w:tr>
      <w:tr w:rsidR="0037673E" w:rsidRPr="0037673E" w:rsidTr="0037673E">
        <w:trPr>
          <w:trHeight w:hRule="exact" w:val="572"/>
          <w:jc w:val="center"/>
        </w:trPr>
        <w:tc>
          <w:tcPr>
            <w:tcW w:w="352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ASN.1 OID жетекші ұйымының форматы</w:t>
            </w:r>
          </w:p>
        </w:tc>
        <w:tc>
          <w:tcPr>
            <w:tcW w:w="428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11.5 қараңыз</w:t>
            </w:r>
          </w:p>
        </w:tc>
      </w:tr>
      <w:tr w:rsidR="0037673E" w:rsidRPr="0037673E" w:rsidTr="0037673E">
        <w:trPr>
          <w:trHeight w:hRule="exact" w:val="401"/>
          <w:jc w:val="center"/>
        </w:trPr>
        <w:tc>
          <w:tcPr>
            <w:tcW w:w="352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Пайдалану саласының сипаты</w:t>
            </w:r>
          </w:p>
        </w:tc>
        <w:tc>
          <w:tcPr>
            <w:tcW w:w="428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11.6 қараңыз</w:t>
            </w:r>
          </w:p>
        </w:tc>
      </w:tr>
      <w:tr w:rsidR="0037673E" w:rsidRPr="0037673E" w:rsidTr="0037673E">
        <w:trPr>
          <w:trHeight w:hRule="exact" w:val="585"/>
          <w:jc w:val="center"/>
        </w:trPr>
        <w:tc>
          <w:tcPr>
            <w:tcW w:w="352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Жетекші ұйым форматының нұсқасы</w:t>
            </w:r>
          </w:p>
        </w:tc>
        <w:tc>
          <w:tcPr>
            <w:tcW w:w="428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11.7 қараңыз</w:t>
            </w:r>
          </w:p>
        </w:tc>
      </w:tr>
      <w:tr w:rsidR="0037673E" w:rsidRPr="0037673E" w:rsidTr="0037673E">
        <w:trPr>
          <w:trHeight w:hRule="exact" w:val="317"/>
          <w:jc w:val="center"/>
        </w:trPr>
        <w:tc>
          <w:tcPr>
            <w:tcW w:w="3528" w:type="dxa"/>
            <w:tcBorders>
              <w:top w:val="single" w:sz="4" w:space="0" w:color="auto"/>
              <w:left w:val="single" w:sz="4" w:space="0" w:color="auto"/>
              <w:bottom w:val="single" w:sz="4" w:space="0" w:color="auto"/>
            </w:tcBorders>
            <w:shd w:val="clear" w:color="auto" w:fill="FFFFFF"/>
          </w:tcPr>
          <w:p w:rsidR="0037673E" w:rsidRPr="0037673E" w:rsidRDefault="007E7B54" w:rsidP="0037673E">
            <w:pPr>
              <w:spacing w:after="200" w:line="276"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kk" w:eastAsia="en-US"/>
              </w:rPr>
              <w:t>БДАФБҚ</w:t>
            </w:r>
            <w:r w:rsidR="0037673E" w:rsidRPr="0037673E">
              <w:rPr>
                <w:rFonts w:ascii="Times New Roman" w:eastAsia="Calibri" w:hAnsi="Times New Roman" w:cs="Times New Roman"/>
                <w:sz w:val="24"/>
                <w:szCs w:val="24"/>
                <w:lang w:val="kk" w:eastAsia="en-US"/>
              </w:rPr>
              <w:t xml:space="preserve"> нұсқасы</w:t>
            </w:r>
          </w:p>
        </w:tc>
        <w:tc>
          <w:tcPr>
            <w:tcW w:w="4282" w:type="dxa"/>
            <w:tcBorders>
              <w:top w:val="single" w:sz="4" w:space="0" w:color="auto"/>
              <w:left w:val="single" w:sz="4" w:space="0" w:color="auto"/>
              <w:bottom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11.8 қараңыз</w:t>
            </w:r>
          </w:p>
        </w:tc>
      </w:tr>
    </w:tbl>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jc w:val="both"/>
        <w:rPr>
          <w:rFonts w:ascii="Times New Roman" w:hAnsi="Times New Roman" w:cs="Times New Roman"/>
          <w:b/>
          <w:bCs/>
          <w:color w:val="000000"/>
          <w:sz w:val="24"/>
          <w:szCs w:val="24"/>
          <w:lang w:val="en-US" w:bidi="en-US"/>
        </w:rPr>
      </w:pPr>
      <w:r w:rsidRPr="0037673E">
        <w:rPr>
          <w:rFonts w:ascii="Times New Roman" w:hAnsi="Times New Roman" w:cs="Times New Roman"/>
          <w:b/>
          <w:bCs/>
          <w:color w:val="000000"/>
          <w:sz w:val="24"/>
          <w:szCs w:val="24"/>
          <w:lang w:val="kk" w:bidi="en-US"/>
        </w:rPr>
        <w:t xml:space="preserve">11.14.2 Деректер элементтері және </w:t>
      </w:r>
      <w:r w:rsidR="007E7B54">
        <w:rPr>
          <w:rFonts w:ascii="Times New Roman" w:hAnsi="Times New Roman" w:cs="Times New Roman"/>
          <w:b/>
          <w:bCs/>
          <w:color w:val="000000"/>
          <w:sz w:val="24"/>
          <w:szCs w:val="24"/>
          <w:lang w:val="kk" w:bidi="en-US"/>
        </w:rPr>
        <w:t>БДАФБҚ</w:t>
      </w:r>
      <w:r w:rsidRPr="0037673E">
        <w:rPr>
          <w:rFonts w:ascii="Times New Roman" w:hAnsi="Times New Roman" w:cs="Times New Roman"/>
          <w:b/>
          <w:bCs/>
          <w:color w:val="000000"/>
          <w:sz w:val="24"/>
          <w:szCs w:val="24"/>
          <w:lang w:val="kk" w:bidi="en-US"/>
        </w:rPr>
        <w:t xml:space="preserve"> анықтаған абстрактілі мәндер</w:t>
      </w:r>
    </w:p>
    <w:tbl>
      <w:tblPr>
        <w:tblOverlap w:val="never"/>
        <w:tblW w:w="9753" w:type="dxa"/>
        <w:jc w:val="center"/>
        <w:tblLayout w:type="fixed"/>
        <w:tblCellMar>
          <w:left w:w="10" w:type="dxa"/>
          <w:right w:w="10" w:type="dxa"/>
        </w:tblCellMar>
        <w:tblLook w:val="04A0" w:firstRow="1" w:lastRow="0" w:firstColumn="1" w:lastColumn="0" w:noHBand="0" w:noVBand="1"/>
      </w:tblPr>
      <w:tblGrid>
        <w:gridCol w:w="2880"/>
        <w:gridCol w:w="1339"/>
        <w:gridCol w:w="3110"/>
        <w:gridCol w:w="1224"/>
        <w:gridCol w:w="1200"/>
      </w:tblGrid>
      <w:tr w:rsidR="0037673E" w:rsidRPr="0037673E" w:rsidTr="0037673E">
        <w:trPr>
          <w:trHeight w:hRule="exact" w:val="1182"/>
          <w:jc w:val="center"/>
        </w:trPr>
        <w:tc>
          <w:tcPr>
            <w:tcW w:w="288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Деректер элементінің атауы</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Міндетті/</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міндетті емесІ</w:t>
            </w:r>
          </w:p>
        </w:tc>
        <w:tc>
          <w:tcPr>
            <w:tcW w:w="311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 xml:space="preserve">Жетекші ұйымның форматы </w:t>
            </w:r>
            <w:r w:rsidR="007E7B54">
              <w:rPr>
                <w:rFonts w:ascii="Times New Roman" w:hAnsi="Times New Roman" w:cs="Times New Roman"/>
                <w:b/>
                <w:bCs/>
                <w:color w:val="000000"/>
                <w:sz w:val="24"/>
                <w:szCs w:val="24"/>
                <w:lang w:val="kk" w:bidi="en-US"/>
              </w:rPr>
              <w:t>жолының</w:t>
            </w:r>
            <w:r w:rsidRPr="0037673E">
              <w:rPr>
                <w:rFonts w:ascii="Times New Roman" w:hAnsi="Times New Roman" w:cs="Times New Roman"/>
                <w:b/>
                <w:bCs/>
                <w:color w:val="000000"/>
                <w:sz w:val="24"/>
                <w:szCs w:val="24"/>
                <w:lang w:val="kk" w:bidi="en-US"/>
              </w:rPr>
              <w:t xml:space="preserve"> атауы</w:t>
            </w:r>
          </w:p>
        </w:tc>
        <w:tc>
          <w:tcPr>
            <w:tcW w:w="122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Абстрактілі мәндер көрсетілген бе?</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Кодтау көрсетілген бе?</w:t>
            </w:r>
          </w:p>
        </w:tc>
      </w:tr>
      <w:tr w:rsidR="0037673E" w:rsidRPr="0037673E" w:rsidTr="0037673E">
        <w:trPr>
          <w:trHeight w:hRule="exact" w:val="559"/>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CBEFF_patron_header_version</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Міндетті</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CBEFF_patron_header_version</w:t>
            </w:r>
          </w:p>
        </w:tc>
        <w:tc>
          <w:tcPr>
            <w:tcW w:w="122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569"/>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CBEFF_BIR_index</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Міндетті емес</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 R_index</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543"/>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CBEFF_BDB_biometric_type</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eastAsia="Calibri" w:hAnsi="Times New Roman" w:cs="Times New Roman"/>
                <w:sz w:val="24"/>
                <w:szCs w:val="24"/>
                <w:lang w:val="kk" w:eastAsia="en-US"/>
              </w:rPr>
              <w:t>Міндетті емес</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CBEFF_BDB_biometric_type</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565"/>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CBEFF_BDB_biometric_subtype</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eastAsia="Calibri" w:hAnsi="Times New Roman" w:cs="Times New Roman"/>
                <w:sz w:val="24"/>
                <w:szCs w:val="24"/>
                <w:lang w:val="kk" w:eastAsia="en-US"/>
              </w:rPr>
              <w:t>Міндетті емес</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CBEFF_BDB_biometric_subtype</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431"/>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CBEFF_BDB_creation_date</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eastAsia="Calibri" w:hAnsi="Times New Roman" w:cs="Times New Roman"/>
                <w:sz w:val="24"/>
                <w:szCs w:val="24"/>
                <w:lang w:val="kk" w:eastAsia="en-US"/>
              </w:rPr>
              <w:t>Міндетті емес</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CBEFF_BDB_creation_date</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302"/>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CBEFF_BIR_creator</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eastAsia="Calibri" w:hAnsi="Times New Roman" w:cs="Times New Roman"/>
                <w:sz w:val="24"/>
                <w:szCs w:val="24"/>
                <w:lang w:val="kk" w:eastAsia="en-US"/>
              </w:rPr>
              <w:t>Міндетті емес</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CBEFF_BIR_creator</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555"/>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CBEFF_BDB_validity_period</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eastAsia="Calibri" w:hAnsi="Times New Roman" w:cs="Times New Roman"/>
                <w:sz w:val="24"/>
                <w:szCs w:val="24"/>
                <w:lang w:val="kk" w:eastAsia="en-US"/>
              </w:rPr>
              <w:t>Міндетті емес</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CBEFF_BDB_validity_period</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550"/>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CBEFF_BDB_product_owner</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eastAsia="Calibri" w:hAnsi="Times New Roman" w:cs="Times New Roman"/>
                <w:sz w:val="24"/>
                <w:szCs w:val="24"/>
                <w:lang w:val="kk" w:eastAsia="en-US"/>
              </w:rPr>
              <w:t>Міндетті емес</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CBEFF_BDB_product_owner</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430"/>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CBEFF_BDB_product_type</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eastAsia="Calibri" w:hAnsi="Times New Roman" w:cs="Times New Roman"/>
                <w:sz w:val="24"/>
                <w:szCs w:val="24"/>
                <w:lang w:val="kk" w:eastAsia="en-US"/>
              </w:rPr>
              <w:t>Міндетті емес</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CBEFF_BDB_product_type</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565"/>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CBEFF_BDB_format_owner</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Міндетті</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CBEFF_BDB_format_owner</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719"/>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CBEFF_BDB_format_type</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Міндетті</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CBEFF_BDB_format_type</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573"/>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CBEFF_BIR_payload</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Міндетті емес</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 R_p aylo ad</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523"/>
          <w:jc w:val="center"/>
        </w:trPr>
        <w:tc>
          <w:tcPr>
            <w:tcW w:w="288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 (on-card biometric comparison)</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н / ж</w:t>
            </w:r>
          </w:p>
        </w:tc>
        <w:tc>
          <w:tcPr>
            <w:tcW w:w="311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See Note 1 of </w:t>
            </w:r>
            <w:hyperlink w:anchor="bookmark103" w:tooltip="Current Document" w:history="1">
              <w:r w:rsidRPr="0037673E">
                <w:rPr>
                  <w:rFonts w:ascii="Times New Roman" w:hAnsi="Times New Roman" w:cs="Times New Roman"/>
                  <w:color w:val="0000FF"/>
                  <w:sz w:val="24"/>
                  <w:szCs w:val="24"/>
                  <w:u w:val="single"/>
                  <w:lang w:val="kk" w:bidi="en-US"/>
                </w:rPr>
                <w:t>Table 7</w:t>
              </w:r>
            </w:hyperlink>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н / ж</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н / ж</w:t>
            </w:r>
          </w:p>
        </w:tc>
      </w:tr>
      <w:tr w:rsidR="0037673E" w:rsidRPr="0037673E" w:rsidTr="0037673E">
        <w:trPr>
          <w:trHeight w:hRule="exact" w:val="538"/>
          <w:jc w:val="center"/>
        </w:trPr>
        <w:tc>
          <w:tcPr>
            <w:tcW w:w="2880" w:type="dxa"/>
            <w:tcBorders>
              <w:top w:val="single" w:sz="4" w:space="0" w:color="auto"/>
              <w:left w:val="single" w:sz="4" w:space="0" w:color="auto"/>
              <w:bottom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 (off-card biometric comparison)</w:t>
            </w:r>
          </w:p>
        </w:tc>
        <w:tc>
          <w:tcPr>
            <w:tcW w:w="1339" w:type="dxa"/>
            <w:tcBorders>
              <w:top w:val="single" w:sz="4" w:space="0" w:color="auto"/>
              <w:left w:val="single" w:sz="4" w:space="0" w:color="auto"/>
              <w:bottom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Міндетті</w:t>
            </w:r>
          </w:p>
        </w:tc>
        <w:tc>
          <w:tcPr>
            <w:tcW w:w="3110" w:type="dxa"/>
            <w:tcBorders>
              <w:top w:val="single" w:sz="4" w:space="0" w:color="auto"/>
              <w:left w:val="single" w:sz="4" w:space="0" w:color="auto"/>
              <w:bottom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w:t>
            </w:r>
          </w:p>
        </w:tc>
        <w:tc>
          <w:tcPr>
            <w:tcW w:w="1224" w:type="dxa"/>
            <w:tcBorders>
              <w:top w:val="single" w:sz="4" w:space="0" w:color="auto"/>
              <w:left w:val="single" w:sz="4" w:space="0" w:color="auto"/>
              <w:bottom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н / ж</w:t>
            </w: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н / ж</w:t>
            </w:r>
          </w:p>
        </w:tc>
      </w:tr>
    </w:tbl>
    <w:p w:rsidR="0037673E" w:rsidRPr="0037673E" w:rsidRDefault="0037673E" w:rsidP="0037673E">
      <w:pPr>
        <w:spacing w:after="0" w:line="240" w:lineRule="auto"/>
        <w:jc w:val="both"/>
        <w:rPr>
          <w:rFonts w:ascii="Times New Roman" w:hAnsi="Times New Roman" w:cs="Times New Roman"/>
          <w:color w:val="000000"/>
          <w:sz w:val="24"/>
          <w:szCs w:val="24"/>
          <w:lang w:bidi="en-US"/>
        </w:rPr>
      </w:pPr>
    </w:p>
    <w:p w:rsidR="0037673E" w:rsidRPr="0037673E" w:rsidRDefault="0037673E" w:rsidP="0037673E">
      <w:pPr>
        <w:spacing w:after="0" w:line="240" w:lineRule="auto"/>
        <w:jc w:val="both"/>
        <w:rPr>
          <w:rFonts w:ascii="Times New Roman" w:hAnsi="Times New Roman" w:cs="Times New Roman"/>
          <w:b/>
          <w:bCs/>
          <w:color w:val="000000"/>
          <w:sz w:val="24"/>
          <w:szCs w:val="24"/>
          <w:lang w:bidi="en-US"/>
        </w:rPr>
      </w:pPr>
      <w:r w:rsidRPr="0037673E">
        <w:rPr>
          <w:rFonts w:ascii="Times New Roman" w:hAnsi="Times New Roman" w:cs="Times New Roman"/>
          <w:b/>
          <w:bCs/>
          <w:color w:val="000000"/>
          <w:sz w:val="24"/>
          <w:szCs w:val="24"/>
          <w:lang w:val="kk" w:bidi="en-US"/>
        </w:rPr>
        <w:t>11.14.3 Жетекші ұйыманықтайтын деректер элементтері және абстрактілі мәндер</w:t>
      </w:r>
    </w:p>
    <w:tbl>
      <w:tblPr>
        <w:tblOverlap w:val="never"/>
        <w:tblW w:w="9753" w:type="dxa"/>
        <w:jc w:val="center"/>
        <w:tblLayout w:type="fixed"/>
        <w:tblCellMar>
          <w:left w:w="10" w:type="dxa"/>
          <w:right w:w="10" w:type="dxa"/>
        </w:tblCellMar>
        <w:tblLook w:val="04A0" w:firstRow="1" w:lastRow="0" w:firstColumn="1" w:lastColumn="0" w:noHBand="0" w:noVBand="1"/>
      </w:tblPr>
      <w:tblGrid>
        <w:gridCol w:w="2880"/>
        <w:gridCol w:w="1339"/>
        <w:gridCol w:w="3110"/>
        <w:gridCol w:w="1224"/>
        <w:gridCol w:w="1200"/>
      </w:tblGrid>
      <w:tr w:rsidR="0037673E" w:rsidRPr="0037673E" w:rsidTr="0037673E">
        <w:trPr>
          <w:trHeight w:hRule="exact" w:val="860"/>
          <w:jc w:val="center"/>
        </w:trPr>
        <w:tc>
          <w:tcPr>
            <w:tcW w:w="2880"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b/>
                <w:sz w:val="24"/>
                <w:szCs w:val="24"/>
                <w:lang w:eastAsia="en-US"/>
              </w:rPr>
            </w:pPr>
            <w:r w:rsidRPr="0037673E">
              <w:rPr>
                <w:rFonts w:ascii="Times New Roman" w:eastAsia="Calibri" w:hAnsi="Times New Roman" w:cs="Times New Roman"/>
                <w:b/>
                <w:sz w:val="24"/>
                <w:szCs w:val="24"/>
                <w:lang w:val="kk" w:eastAsia="en-US"/>
              </w:rPr>
              <w:t>Жетекші ұйым форматының деректер элементі</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Міндетті/</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міндетті емесІ</w:t>
            </w:r>
          </w:p>
        </w:tc>
        <w:tc>
          <w:tcPr>
            <w:tcW w:w="311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 xml:space="preserve">Жетекші ұйымның форматы </w:t>
            </w:r>
            <w:r w:rsidR="007E7B54">
              <w:rPr>
                <w:rFonts w:ascii="Times New Roman" w:hAnsi="Times New Roman" w:cs="Times New Roman"/>
                <w:b/>
                <w:bCs/>
                <w:color w:val="000000"/>
                <w:sz w:val="24"/>
                <w:szCs w:val="24"/>
                <w:lang w:val="kk" w:bidi="en-US"/>
              </w:rPr>
              <w:t>жолының</w:t>
            </w:r>
            <w:r w:rsidRPr="0037673E">
              <w:rPr>
                <w:rFonts w:ascii="Times New Roman" w:hAnsi="Times New Roman" w:cs="Times New Roman"/>
                <w:b/>
                <w:bCs/>
                <w:color w:val="000000"/>
                <w:sz w:val="24"/>
                <w:szCs w:val="24"/>
                <w:lang w:val="kk" w:bidi="en-US"/>
              </w:rPr>
              <w:t xml:space="preserve"> атауы</w:t>
            </w:r>
          </w:p>
        </w:tc>
        <w:tc>
          <w:tcPr>
            <w:tcW w:w="1224"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Абстрактілі мәндер көрсетілген бе?</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b/>
                <w:bCs/>
                <w:color w:val="000000"/>
                <w:sz w:val="24"/>
                <w:szCs w:val="24"/>
                <w:lang w:val="kk" w:bidi="en-US"/>
              </w:rPr>
              <w:t>Кодтау көрсетілген бе?</w:t>
            </w:r>
          </w:p>
        </w:tc>
      </w:tr>
      <w:tr w:rsidR="0037673E" w:rsidRPr="0037673E" w:rsidTr="0037673E">
        <w:trPr>
          <w:trHeight w:hRule="exact" w:val="302"/>
          <w:jc w:val="center"/>
        </w:trPr>
        <w:tc>
          <w:tcPr>
            <w:tcW w:w="2880"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lastRenderedPageBreak/>
              <w:t>Алгоритмге сілтеме</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eastAsia="Calibri" w:hAnsi="Times New Roman" w:cs="Times New Roman"/>
                <w:sz w:val="24"/>
                <w:szCs w:val="24"/>
                <w:lang w:val="kk" w:eastAsia="en-US"/>
              </w:rPr>
              <w:t>Міндетті емес</w:t>
            </w:r>
          </w:p>
        </w:tc>
        <w:tc>
          <w:tcPr>
            <w:tcW w:w="3110"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Сол сияқты</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677"/>
          <w:jc w:val="center"/>
        </w:trPr>
        <w:tc>
          <w:tcPr>
            <w:tcW w:w="2880"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Анықтамалық деректер квалификаторы</w:t>
            </w:r>
          </w:p>
        </w:tc>
        <w:tc>
          <w:tcPr>
            <w:tcW w:w="133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eastAsia="Calibri" w:hAnsi="Times New Roman" w:cs="Times New Roman"/>
                <w:sz w:val="24"/>
                <w:szCs w:val="24"/>
                <w:lang w:val="kk" w:eastAsia="en-US"/>
              </w:rPr>
              <w:t>Міндетті емес</w:t>
            </w:r>
          </w:p>
        </w:tc>
        <w:tc>
          <w:tcPr>
            <w:tcW w:w="3110"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hAnsi="Times New Roman" w:cs="Times New Roman"/>
                <w:color w:val="000000"/>
                <w:sz w:val="24"/>
                <w:szCs w:val="24"/>
                <w:lang w:val="kk" w:bidi="en-US"/>
              </w:rPr>
              <w:t>Сол сияқты</w:t>
            </w:r>
          </w:p>
        </w:tc>
        <w:tc>
          <w:tcPr>
            <w:tcW w:w="1224"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hAnsi="Times New Roman" w:cs="Times New Roman"/>
                <w:color w:val="000000"/>
                <w:sz w:val="24"/>
                <w:szCs w:val="24"/>
                <w:lang w:val="kk" w:bidi="en-US"/>
              </w:rPr>
              <w:t>Иә</w:t>
            </w:r>
          </w:p>
        </w:tc>
      </w:tr>
      <w:tr w:rsidR="0037673E" w:rsidRPr="0037673E" w:rsidTr="0037673E">
        <w:trPr>
          <w:trHeight w:hRule="exact" w:val="999"/>
          <w:jc w:val="center"/>
        </w:trPr>
        <w:tc>
          <w:tcPr>
            <w:tcW w:w="2880" w:type="dxa"/>
            <w:tcBorders>
              <w:top w:val="single" w:sz="4" w:space="0" w:color="auto"/>
              <w:left w:val="single" w:sz="4" w:space="0" w:color="auto"/>
              <w:bottom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Биометриялық салыстыру алгоритмінің параметрлері</w:t>
            </w:r>
          </w:p>
        </w:tc>
        <w:tc>
          <w:tcPr>
            <w:tcW w:w="1339" w:type="dxa"/>
            <w:tcBorders>
              <w:top w:val="single" w:sz="4" w:space="0" w:color="auto"/>
              <w:left w:val="single" w:sz="4" w:space="0" w:color="auto"/>
              <w:bottom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eastAsia="Calibri" w:hAnsi="Times New Roman" w:cs="Times New Roman"/>
                <w:sz w:val="24"/>
                <w:szCs w:val="24"/>
                <w:lang w:val="kk" w:eastAsia="en-US"/>
              </w:rPr>
              <w:t>Міндетті емес</w:t>
            </w:r>
          </w:p>
        </w:tc>
        <w:tc>
          <w:tcPr>
            <w:tcW w:w="3110" w:type="dxa"/>
            <w:tcBorders>
              <w:top w:val="single" w:sz="4" w:space="0" w:color="auto"/>
              <w:left w:val="single" w:sz="4" w:space="0" w:color="auto"/>
              <w:bottom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hAnsi="Times New Roman" w:cs="Times New Roman"/>
                <w:color w:val="000000"/>
                <w:sz w:val="24"/>
                <w:szCs w:val="24"/>
                <w:lang w:val="kk" w:bidi="en-US"/>
              </w:rPr>
              <w:t>Сол сияқты</w:t>
            </w:r>
          </w:p>
        </w:tc>
        <w:tc>
          <w:tcPr>
            <w:tcW w:w="1224" w:type="dxa"/>
            <w:tcBorders>
              <w:top w:val="single" w:sz="4" w:space="0" w:color="auto"/>
              <w:left w:val="single" w:sz="4" w:space="0" w:color="auto"/>
              <w:bottom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hAnsi="Times New Roman" w:cs="Times New Roman"/>
                <w:color w:val="000000"/>
                <w:sz w:val="24"/>
                <w:szCs w:val="24"/>
                <w:lang w:val="kk" w:bidi="en-US"/>
              </w:rPr>
              <w:t>Иә</w:t>
            </w: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37673E" w:rsidRPr="0037673E" w:rsidRDefault="0037673E" w:rsidP="0037673E">
            <w:pPr>
              <w:spacing w:after="200" w:line="276" w:lineRule="auto"/>
              <w:rPr>
                <w:rFonts w:eastAsia="Calibri" w:cs="Times New Roman"/>
                <w:sz w:val="24"/>
                <w:szCs w:val="24"/>
                <w:lang w:eastAsia="en-US"/>
              </w:rPr>
            </w:pPr>
            <w:r w:rsidRPr="0037673E">
              <w:rPr>
                <w:rFonts w:ascii="Times New Roman" w:hAnsi="Times New Roman" w:cs="Times New Roman"/>
                <w:color w:val="000000"/>
                <w:sz w:val="24"/>
                <w:szCs w:val="24"/>
                <w:lang w:val="kk" w:bidi="en-US"/>
              </w:rPr>
              <w:t>Иә</w:t>
            </w:r>
          </w:p>
        </w:tc>
      </w:tr>
    </w:tbl>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12 Жетекші ұйым форматының ерекшелігі: жетекші ұйымның күрделі форматы</w:t>
      </w: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12.1 Жетекші ұйым</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ISO/IEC JTC 1/SC 37.</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12.2 Жетекші ұйым форматының иесі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257 (O1o1Hex). </w:t>
      </w:r>
      <w:r w:rsidR="004E23CB">
        <w:rPr>
          <w:rFonts w:ascii="Times New Roman" w:hAnsi="Times New Roman" w:cs="Times New Roman"/>
          <w:color w:val="000000"/>
          <w:sz w:val="24"/>
          <w:szCs w:val="24"/>
          <w:lang w:val="kk" w:bidi="en-US"/>
        </w:rPr>
        <w:t>БДТО</w:t>
      </w:r>
      <w:r w:rsidRPr="0037673E">
        <w:rPr>
          <w:rFonts w:ascii="Times New Roman" w:hAnsi="Times New Roman" w:cs="Times New Roman"/>
          <w:color w:val="000000"/>
          <w:sz w:val="24"/>
          <w:szCs w:val="24"/>
          <w:lang w:val="kk" w:bidi="en-US"/>
        </w:rPr>
        <w:t xml:space="preserve"> осы ISO/IEC JTC 1/SC 37 сәйкестендіргішін тағайындады.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12.3 Жетекші ұйым форматының атауы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ISO / IEC JTC 1/SC 37 жетекші ұйымның күрделі форматы.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12.4 Жетекші ұйым форматының типі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6 (0006Hex). Формат типі ISO/IEC 19785-2 стандартына сәйкес тіркелген.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12.5 Жетекші ұйымның осы форматы үшін ASN. 1 OID</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{iso(1) registration-authority(1) cbeff(19785) biometric-organization(0) jtc1-sc37(257) patron-format(1) complex(6)}</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немесе XML мәндерін белгілеу кезінде,</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&lt;OBJECT_IDENTIFIER&gt; 1.1.19785.0.257.1.6 &lt;/OBJECT_IDENTIFIER&gt;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12.6 Қолданылу саласы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Осы тармақта жетекші ұйым пайдаланатын форматты анық сәйкестендіре отырып, бірыңғай күрделі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құрылымында бір немесе бірнеше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(жетекші ұйымның бір немесе әртүрлі форматтарын) алып жүру қажет қосымшалар үшін жалпы пайдалылығы бар жетекші ұйымның форматын айқындау беріледі.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en-US" w:bidi="en-US"/>
        </w:rPr>
      </w:pPr>
      <w:r w:rsidRPr="0037673E">
        <w:rPr>
          <w:rFonts w:ascii="Times New Roman" w:hAnsi="Times New Roman" w:cs="Times New Roman"/>
          <w:b/>
          <w:color w:val="000000"/>
          <w:sz w:val="24"/>
          <w:szCs w:val="24"/>
          <w:lang w:val="kk" w:bidi="en-US"/>
        </w:rPr>
        <w:t>12.7 Нұсқаларды сәйкестендіргіш</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Жетекші ұйым форматының бұл сипаттамасында 2 нұсқасының сәйкестендіргіші бар.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ЕСКЕРТПЕ - Жетекші ұйым форматының нұсқасы 1-ден 2-ге дейін ұлғайтылды, өйткені BDB CREATOR көмегімен QUALITY NOT SUPPORTED және BDB CREATOR BUT NOT SET арқылы QUALITY SUPPORTED мәндері өзгертілді. Сонымен қатар, CBEFF_biometric_type және CBEFF_biometric_subtype мәндері өзгертілді.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 xml:space="preserve">12.8 </w:t>
      </w:r>
      <w:r w:rsidR="007E7B54">
        <w:rPr>
          <w:rFonts w:ascii="Times New Roman" w:hAnsi="Times New Roman" w:cs="Times New Roman"/>
          <w:b/>
          <w:color w:val="000000"/>
          <w:sz w:val="24"/>
          <w:szCs w:val="24"/>
          <w:lang w:val="kk" w:bidi="en-US"/>
        </w:rPr>
        <w:t>БДАФБҚ</w:t>
      </w:r>
      <w:r w:rsidRPr="0037673E">
        <w:rPr>
          <w:rFonts w:ascii="Times New Roman" w:hAnsi="Times New Roman" w:cs="Times New Roman"/>
          <w:b/>
          <w:color w:val="000000"/>
          <w:sz w:val="24"/>
          <w:szCs w:val="24"/>
          <w:lang w:val="kk" w:bidi="en-US"/>
        </w:rPr>
        <w:t xml:space="preserve"> нұсқасы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Осы ерекшелік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нұсқасына (негізгі 4, қосымша 0) және одан әрі сәйкес келеді.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12.9 Жалпы ережелер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12.9.1 Жетекші ұйым форматы құрылымының түрі: Өзін-өзі сәйкестендірусіз </w:t>
      </w:r>
      <w:r w:rsidR="007E7B54">
        <w:rPr>
          <w:rFonts w:ascii="Times New Roman" w:hAnsi="Times New Roman" w:cs="Times New Roman"/>
          <w:color w:val="000000"/>
          <w:sz w:val="24"/>
          <w:szCs w:val="24"/>
          <w:lang w:val="kk" w:bidi="en-US"/>
        </w:rPr>
        <w:t>БДАФБҚ</w:t>
      </w:r>
      <w:r w:rsidRPr="0037673E">
        <w:rPr>
          <w:rFonts w:ascii="Times New Roman" w:hAnsi="Times New Roman" w:cs="Times New Roman"/>
          <w:color w:val="000000"/>
          <w:sz w:val="24"/>
          <w:szCs w:val="24"/>
          <w:lang w:val="kk" w:bidi="en-US"/>
        </w:rPr>
        <w:t xml:space="preserve"> кешенді БИР</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lastRenderedPageBreak/>
        <w:t xml:space="preserve">12.9.2 Жетекші ұйымның бұл форматы ISO/IEC 19785-1-де көрсетілген барлық міндетті және міндетті емес деректер элементтерін қолдайды: түсіру құрылғысының иесі және сәйкестендіргіші, белгілерді алу алгоритмінің иесі және сәйкестендіргіші, биометриялық салыстыру алгоритмінің иесі және сәйкестендіргіші, иесінің сәйкестендіргіші, сапа алгоритмі, сығымдау алгоритмінің иесі және сәйкестендіргіші, сондай-ақ PAD механизмінің жеткізушісі және сәйкестендіргіші. Ол қарапайым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немесе күрделі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құрылымын қолдай алады, мұнда құрылымның әрбір аралық түйіні немесе парағы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еншілес </w:t>
      </w:r>
      <w:r w:rsidR="007E7B54">
        <w:rPr>
          <w:rFonts w:ascii="Times New Roman" w:hAnsi="Times New Roman" w:cs="Times New Roman"/>
          <w:color w:val="000000"/>
          <w:sz w:val="24"/>
          <w:szCs w:val="24"/>
          <w:lang w:val="kk" w:bidi="en-US"/>
        </w:rPr>
        <w:t>БАЖ</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деп аталады) болып табылады және жетекші ұйымның кез-келген форматында ұсынылуы мүмкін.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12.9.3 Әрбір еншілес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-дің жетекші ұйымының форматы өзінің бас жұбымен анық сәйкестендіріледі: жетекші ұйым форматының иесі/жетекші ұйым форматының түрі және жетекші ұйымның осы форматы болуы мүмкін (бұл жағдайда еншілес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-дің ұрпақтары болуы мүмкін) немесе жетекші ұйымның басқа форматы (бұл жағдайда еншілес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жетекші ұйымның осы форматының парағы болып саналады, бірақ ол өзі күрделі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болуы мүмкін).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13.9.3 Жетекші ұйымның осы форматындағы </w:t>
      </w:r>
      <w:r w:rsidR="000B40CE">
        <w:rPr>
          <w:rFonts w:ascii="Times New Roman" w:hAnsi="Times New Roman" w:cs="Times New Roman"/>
          <w:color w:val="000000"/>
          <w:sz w:val="24"/>
          <w:szCs w:val="24"/>
          <w:lang w:val="kk" w:bidi="en-US"/>
        </w:rPr>
        <w:t>жолдардың</w:t>
      </w:r>
      <w:r w:rsidRPr="0037673E">
        <w:rPr>
          <w:rFonts w:ascii="Times New Roman" w:hAnsi="Times New Roman" w:cs="Times New Roman"/>
          <w:color w:val="000000"/>
          <w:sz w:val="24"/>
          <w:szCs w:val="24"/>
          <w:lang w:val="kk" w:bidi="en-US"/>
        </w:rPr>
        <w:t xml:space="preserve"> көпшілігі міндетті емес. Әр қосымша </w:t>
      </w:r>
      <w:r w:rsidR="000B40CE">
        <w:rPr>
          <w:rFonts w:ascii="Times New Roman" w:hAnsi="Times New Roman" w:cs="Times New Roman"/>
          <w:color w:val="000000"/>
          <w:sz w:val="24"/>
          <w:szCs w:val="24"/>
          <w:lang w:val="kk" w:bidi="en-US"/>
        </w:rPr>
        <w:t>жолдың</w:t>
      </w:r>
      <w:r w:rsidRPr="0037673E">
        <w:rPr>
          <w:rFonts w:ascii="Times New Roman" w:hAnsi="Times New Roman" w:cs="Times New Roman"/>
          <w:color w:val="000000"/>
          <w:sz w:val="24"/>
          <w:szCs w:val="24"/>
          <w:lang w:val="kk" w:bidi="en-US"/>
        </w:rPr>
        <w:t xml:space="preserve"> болуы жетекші ұйым форматында анықталған әр қосымша </w:t>
      </w:r>
      <w:r w:rsidR="007E7B54">
        <w:rPr>
          <w:rFonts w:ascii="Times New Roman" w:hAnsi="Times New Roman" w:cs="Times New Roman"/>
          <w:color w:val="000000"/>
          <w:sz w:val="24"/>
          <w:szCs w:val="24"/>
          <w:lang w:val="kk" w:bidi="en-US"/>
        </w:rPr>
        <w:t>жол</w:t>
      </w:r>
      <w:r w:rsidRPr="0037673E">
        <w:rPr>
          <w:rFonts w:ascii="Times New Roman" w:hAnsi="Times New Roman" w:cs="Times New Roman"/>
          <w:color w:val="000000"/>
          <w:sz w:val="24"/>
          <w:szCs w:val="24"/>
          <w:lang w:val="kk" w:bidi="en-US"/>
        </w:rPr>
        <w:t xml:space="preserve"> үшін бір биті бар форматтың басында 24 биттік </w:t>
      </w:r>
      <w:r w:rsidR="000B40CE">
        <w:rPr>
          <w:rFonts w:ascii="Times New Roman" w:hAnsi="Times New Roman" w:cs="Times New Roman"/>
          <w:color w:val="000000"/>
          <w:sz w:val="24"/>
          <w:szCs w:val="24"/>
          <w:lang w:val="kk" w:bidi="en-US"/>
        </w:rPr>
        <w:t>жолдың</w:t>
      </w:r>
      <w:r w:rsidRPr="0037673E">
        <w:rPr>
          <w:rFonts w:ascii="Times New Roman" w:hAnsi="Times New Roman" w:cs="Times New Roman"/>
          <w:color w:val="000000"/>
          <w:sz w:val="24"/>
          <w:szCs w:val="24"/>
          <w:lang w:val="kk" w:bidi="en-US"/>
        </w:rPr>
        <w:t xml:space="preserve"> бір биті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fieldPresence</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ретінде кодталады. Осы </w:t>
      </w:r>
      <w:r w:rsidR="000B40CE">
        <w:rPr>
          <w:rFonts w:ascii="Times New Roman" w:hAnsi="Times New Roman" w:cs="Times New Roman"/>
          <w:color w:val="000000"/>
          <w:sz w:val="24"/>
          <w:szCs w:val="24"/>
          <w:lang w:val="kk" w:bidi="en-US"/>
        </w:rPr>
        <w:t>жолдың</w:t>
      </w:r>
      <w:r w:rsidRPr="0037673E">
        <w:rPr>
          <w:rFonts w:ascii="Times New Roman" w:hAnsi="Times New Roman" w:cs="Times New Roman"/>
          <w:color w:val="000000"/>
          <w:sz w:val="24"/>
          <w:szCs w:val="24"/>
          <w:lang w:val="kk" w:bidi="en-US"/>
        </w:rPr>
        <w:t xml:space="preserve"> берілген позициясындағы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1</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 xml:space="preserve"> бит мәні тиісті </w:t>
      </w:r>
      <w:r w:rsidR="000B40CE">
        <w:rPr>
          <w:rFonts w:ascii="Times New Roman" w:hAnsi="Times New Roman" w:cs="Times New Roman"/>
          <w:color w:val="000000"/>
          <w:sz w:val="24"/>
          <w:szCs w:val="24"/>
          <w:lang w:val="kk" w:bidi="en-US"/>
        </w:rPr>
        <w:t>жолдың</w:t>
      </w:r>
      <w:r w:rsidRPr="0037673E">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данасында болатындығын білдіреді.</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12.9.5 Барлық таңбалар жолдары мен октет жолдарының алдында әр </w:t>
      </w:r>
      <w:r w:rsidR="007E7B54">
        <w:rPr>
          <w:rFonts w:ascii="Times New Roman" w:hAnsi="Times New Roman" w:cs="Times New Roman"/>
          <w:color w:val="000000"/>
          <w:sz w:val="24"/>
          <w:szCs w:val="24"/>
          <w:lang w:val="kk" w:bidi="en-US"/>
        </w:rPr>
        <w:t>жол</w:t>
      </w:r>
      <w:r w:rsidRPr="0037673E">
        <w:rPr>
          <w:rFonts w:ascii="Times New Roman" w:hAnsi="Times New Roman" w:cs="Times New Roman"/>
          <w:color w:val="000000"/>
          <w:sz w:val="24"/>
          <w:szCs w:val="24"/>
          <w:lang w:val="kk" w:bidi="en-US"/>
        </w:rPr>
        <w:t>те көрсетілгендей бір, екі немесе төрт октетті құрайтын ұзындық префиксі болады.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12.9.6 Ұзындықты қоса алғанда, барлық бүтін мәндер тікелей байт тәртібімен кодталады.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12.9.7 Күндер мен күндер аралығы ISO 8601 сериясына сәйкес таңбалар жолы ретінде кодталады.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12.9.8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немесе еншілес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данасында BDB немесе бір немесе бірнеше еншілес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бар, бірақ ешқашан екеуін де қамтымайды.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12.10 Ерекшелігі</w:t>
      </w:r>
    </w:p>
    <w:p w:rsidR="0037673E" w:rsidRPr="0037673E" w:rsidRDefault="007E7B54" w:rsidP="0037673E">
      <w:pPr>
        <w:spacing w:after="0" w:line="240" w:lineRule="auto"/>
        <w:ind w:firstLine="720"/>
        <w:jc w:val="both"/>
        <w:rPr>
          <w:rFonts w:ascii="Times New Roman" w:hAnsi="Times New Roman" w:cs="Times New Roman"/>
          <w:color w:val="000000"/>
          <w:sz w:val="24"/>
          <w:szCs w:val="24"/>
          <w:lang w:val="kk" w:bidi="en-US"/>
        </w:rPr>
      </w:pPr>
      <w:r>
        <w:rPr>
          <w:rFonts w:ascii="Times New Roman" w:hAnsi="Times New Roman" w:cs="Times New Roman"/>
          <w:color w:val="000000"/>
          <w:sz w:val="24"/>
          <w:szCs w:val="24"/>
          <w:lang w:val="kk" w:bidi="en-US"/>
        </w:rPr>
        <w:t>БАЖ</w:t>
      </w:r>
      <w:r w:rsidR="0037673E" w:rsidRPr="0037673E">
        <w:rPr>
          <w:rFonts w:ascii="Times New Roman" w:hAnsi="Times New Roman" w:cs="Times New Roman"/>
          <w:color w:val="000000"/>
          <w:sz w:val="24"/>
          <w:szCs w:val="24"/>
          <w:lang w:val="kk" w:bidi="en-US"/>
        </w:rPr>
        <w:t xml:space="preserve">данасы төменде көрсетілген </w:t>
      </w:r>
      <w:r>
        <w:rPr>
          <w:rFonts w:ascii="Times New Roman" w:hAnsi="Times New Roman" w:cs="Times New Roman"/>
          <w:color w:val="000000"/>
          <w:sz w:val="24"/>
          <w:szCs w:val="24"/>
          <w:lang w:val="kk" w:bidi="en-US"/>
        </w:rPr>
        <w:t>жолдарды</w:t>
      </w:r>
      <w:r w:rsidR="0037673E" w:rsidRPr="0037673E">
        <w:rPr>
          <w:rFonts w:ascii="Times New Roman" w:hAnsi="Times New Roman" w:cs="Times New Roman"/>
          <w:color w:val="000000"/>
          <w:sz w:val="24"/>
          <w:szCs w:val="24"/>
          <w:lang w:val="kk" w:bidi="en-US"/>
        </w:rPr>
        <w:t xml:space="preserve"> дәл сол ретпен және </w:t>
      </w:r>
      <w:r>
        <w:rPr>
          <w:rFonts w:ascii="Times New Roman" w:hAnsi="Times New Roman" w:cs="Times New Roman"/>
          <w:color w:val="000000"/>
          <w:sz w:val="24"/>
          <w:szCs w:val="24"/>
          <w:lang w:val="kk" w:bidi="en-US"/>
        </w:rPr>
        <w:t>жолдар</w:t>
      </w:r>
      <w:r w:rsidR="0037673E" w:rsidRPr="0037673E">
        <w:rPr>
          <w:rFonts w:ascii="Times New Roman" w:hAnsi="Times New Roman" w:cs="Times New Roman"/>
          <w:color w:val="000000"/>
          <w:sz w:val="24"/>
          <w:szCs w:val="24"/>
          <w:lang w:val="kk" w:bidi="en-US"/>
        </w:rPr>
        <w:t xml:space="preserve"> арасындағы бос орындарсыз қамтуы керек.</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kk" w:bidi="en-US"/>
        </w:rPr>
      </w:pPr>
      <w:r w:rsidRPr="0037673E">
        <w:rPr>
          <w:rFonts w:ascii="Times New Roman" w:hAnsi="Times New Roman" w:cs="Times New Roman"/>
          <w:b/>
          <w:color w:val="000000"/>
          <w:sz w:val="24"/>
          <w:szCs w:val="24"/>
          <w:lang w:val="kk" w:bidi="en-US"/>
        </w:rPr>
        <w:t>11-кесте - Жетекші ұйымның күрделі форматына арналған техникалық сипаттамалар</w:t>
      </w:r>
    </w:p>
    <w:tbl>
      <w:tblPr>
        <w:tblW w:w="9754" w:type="dxa"/>
        <w:tblLayout w:type="fixed"/>
        <w:tblCellMar>
          <w:left w:w="10" w:type="dxa"/>
          <w:right w:w="10" w:type="dxa"/>
        </w:tblCellMar>
        <w:tblLook w:val="04A0" w:firstRow="1" w:lastRow="0" w:firstColumn="1" w:lastColumn="0" w:noHBand="0" w:noVBand="1"/>
      </w:tblPr>
      <w:tblGrid>
        <w:gridCol w:w="2818"/>
        <w:gridCol w:w="2429"/>
        <w:gridCol w:w="1555"/>
        <w:gridCol w:w="2952"/>
      </w:tblGrid>
      <w:tr w:rsidR="0037673E" w:rsidRPr="0037673E" w:rsidTr="0037673E">
        <w:trPr>
          <w:trHeight w:hRule="exact" w:val="1056"/>
        </w:trPr>
        <w:tc>
          <w:tcPr>
            <w:tcW w:w="281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b/>
                <w:sz w:val="24"/>
                <w:szCs w:val="24"/>
                <w:lang w:eastAsia="en-US"/>
              </w:rPr>
            </w:pPr>
            <w:r w:rsidRPr="0037673E">
              <w:rPr>
                <w:rFonts w:ascii="Times New Roman" w:eastAsia="Calibri" w:hAnsi="Times New Roman" w:cs="Times New Roman"/>
                <w:b/>
                <w:sz w:val="24"/>
                <w:szCs w:val="24"/>
                <w:lang w:val="kk" w:eastAsia="en-US"/>
              </w:rPr>
              <w:t>CBEFF деректер элементінің атауы</w:t>
            </w:r>
          </w:p>
        </w:tc>
        <w:tc>
          <w:tcPr>
            <w:tcW w:w="2429" w:type="dxa"/>
            <w:tcBorders>
              <w:top w:val="single" w:sz="4" w:space="0" w:color="auto"/>
              <w:left w:val="single" w:sz="4" w:space="0" w:color="auto"/>
            </w:tcBorders>
            <w:shd w:val="clear" w:color="auto" w:fill="FFFFFF"/>
          </w:tcPr>
          <w:p w:rsidR="0037673E" w:rsidRPr="0037673E" w:rsidRDefault="007E7B54" w:rsidP="0037673E">
            <w:pPr>
              <w:spacing w:after="0" w:line="240" w:lineRule="auto"/>
              <w:jc w:val="both"/>
              <w:rPr>
                <w:rFonts w:ascii="Times New Roman" w:hAnsi="Times New Roman" w:cs="Times New Roman"/>
                <w:b/>
                <w:color w:val="000000"/>
                <w:sz w:val="24"/>
                <w:szCs w:val="24"/>
                <w:lang w:bidi="en-US"/>
              </w:rPr>
            </w:pPr>
            <w:r>
              <w:rPr>
                <w:rFonts w:ascii="Times New Roman" w:hAnsi="Times New Roman" w:cs="Times New Roman"/>
                <w:b/>
                <w:bCs/>
                <w:color w:val="000000"/>
                <w:sz w:val="24"/>
                <w:szCs w:val="24"/>
                <w:lang w:val="kk" w:bidi="en-US"/>
              </w:rPr>
              <w:t>Жол</w:t>
            </w:r>
            <w:r w:rsidR="0037673E" w:rsidRPr="0037673E">
              <w:rPr>
                <w:rFonts w:ascii="Times New Roman" w:hAnsi="Times New Roman" w:cs="Times New Roman"/>
                <w:b/>
                <w:bCs/>
                <w:color w:val="000000"/>
                <w:sz w:val="24"/>
                <w:szCs w:val="24"/>
                <w:lang w:val="kk" w:bidi="en-US"/>
              </w:rPr>
              <w:t xml:space="preserve"> атауы</w:t>
            </w:r>
          </w:p>
        </w:tc>
        <w:tc>
          <w:tcPr>
            <w:tcW w:w="1555"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b/>
                <w:color w:val="000000"/>
                <w:sz w:val="24"/>
                <w:szCs w:val="24"/>
                <w:lang w:bidi="en-US"/>
              </w:rPr>
            </w:pPr>
            <w:r w:rsidRPr="0037673E">
              <w:rPr>
                <w:rFonts w:ascii="Times New Roman" w:hAnsi="Times New Roman" w:cs="Times New Roman"/>
                <w:b/>
                <w:bCs/>
                <w:color w:val="000000"/>
                <w:sz w:val="24"/>
                <w:szCs w:val="24"/>
                <w:lang w:val="kk" w:bidi="en-US"/>
              </w:rPr>
              <w:t xml:space="preserve">Ұзындығы және пайдалану мүмкіндігі </w:t>
            </w:r>
            <w:r w:rsidRPr="0037673E">
              <w:rPr>
                <w:rFonts w:ascii="Times New Roman" w:hAnsi="Times New Roman" w:cs="Times New Roman"/>
                <w:b/>
                <w:bCs/>
                <w:color w:val="000000"/>
                <w:sz w:val="24"/>
                <w:szCs w:val="24"/>
                <w:vertAlign w:val="superscript"/>
                <w:lang w:val="kk" w:bidi="en-US"/>
              </w:rPr>
              <w:t>a</w:t>
            </w:r>
          </w:p>
        </w:tc>
        <w:tc>
          <w:tcPr>
            <w:tcW w:w="295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b/>
                <w:color w:val="000000"/>
                <w:sz w:val="24"/>
                <w:szCs w:val="24"/>
                <w:lang w:bidi="en-US"/>
              </w:rPr>
            </w:pPr>
            <w:r w:rsidRPr="0037673E">
              <w:rPr>
                <w:rFonts w:ascii="Times New Roman" w:hAnsi="Times New Roman" w:cs="Times New Roman"/>
                <w:b/>
                <w:bCs/>
                <w:color w:val="000000"/>
                <w:sz w:val="24"/>
                <w:szCs w:val="24"/>
                <w:lang w:val="kk" w:bidi="en-US"/>
              </w:rPr>
              <w:t xml:space="preserve">Абстрактілі мәндер және кодтау </w:t>
            </w:r>
            <w:r w:rsidRPr="0037673E">
              <w:rPr>
                <w:rFonts w:ascii="Times New Roman" w:hAnsi="Times New Roman" w:cs="Times New Roman"/>
                <w:b/>
                <w:bCs/>
                <w:color w:val="000000"/>
                <w:sz w:val="24"/>
                <w:szCs w:val="24"/>
                <w:vertAlign w:val="superscript"/>
                <w:lang w:val="kk" w:bidi="en-US"/>
              </w:rPr>
              <w:t>b</w:t>
            </w:r>
          </w:p>
        </w:tc>
      </w:tr>
      <w:tr w:rsidR="0037673E" w:rsidRPr="0037673E" w:rsidTr="0037673E">
        <w:trPr>
          <w:trHeight w:hRule="exact" w:val="986"/>
        </w:trPr>
        <w:tc>
          <w:tcPr>
            <w:tcW w:w="281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 xml:space="preserve">Келесі </w:t>
            </w:r>
            <w:r w:rsidR="007E7B54">
              <w:rPr>
                <w:rFonts w:ascii="Times New Roman" w:eastAsia="Calibri" w:hAnsi="Times New Roman" w:cs="Times New Roman"/>
                <w:sz w:val="24"/>
                <w:szCs w:val="24"/>
                <w:lang w:val="kk" w:eastAsia="en-US"/>
              </w:rPr>
              <w:t>жолдар</w:t>
            </w:r>
            <w:r w:rsidRPr="0037673E">
              <w:rPr>
                <w:rFonts w:ascii="Times New Roman" w:eastAsia="Calibri" w:hAnsi="Times New Roman" w:cs="Times New Roman"/>
                <w:sz w:val="24"/>
                <w:szCs w:val="24"/>
                <w:lang w:val="kk" w:eastAsia="en-US"/>
              </w:rPr>
              <w:t xml:space="preserve"> бір реттен артық болмауы керек</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295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r>
      <w:tr w:rsidR="0037673E" w:rsidRPr="0037673E" w:rsidTr="0037673E">
        <w:trPr>
          <w:trHeight w:hRule="exact" w:val="565"/>
        </w:trPr>
        <w:tc>
          <w:tcPr>
            <w:tcW w:w="2818"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CBEFF_patron_header_version</w:t>
            </w:r>
          </w:p>
        </w:tc>
        <w:tc>
          <w:tcPr>
            <w:tcW w:w="2429"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PatronHeaderVersion</w:t>
            </w:r>
          </w:p>
        </w:tc>
        <w:tc>
          <w:tcPr>
            <w:tcW w:w="1555"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 міндетті</w:t>
            </w:r>
          </w:p>
        </w:tc>
        <w:tc>
          <w:tcPr>
            <w:tcW w:w="2952" w:type="dxa"/>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tc>
      </w:tr>
      <w:tr w:rsidR="0037673E" w:rsidRPr="0037673E" w:rsidTr="0037673E">
        <w:trPr>
          <w:trHeight w:hRule="exact" w:val="848"/>
        </w:trPr>
        <w:tc>
          <w:tcPr>
            <w:tcW w:w="2818"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CBEFF_version</w:t>
            </w:r>
          </w:p>
        </w:tc>
        <w:tc>
          <w:tcPr>
            <w:tcW w:w="2429"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CBEFFversion</w:t>
            </w:r>
          </w:p>
        </w:tc>
        <w:tc>
          <w:tcPr>
            <w:tcW w:w="1555"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 міндетті</w:t>
            </w:r>
          </w:p>
        </w:tc>
        <w:tc>
          <w:tcPr>
            <w:tcW w:w="2952"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xml:space="preserve">басты '4' және қосымша '0': 40 </w:t>
            </w:r>
            <w:r w:rsidRPr="0037673E">
              <w:rPr>
                <w:rFonts w:ascii="Times New Roman" w:hAnsi="Times New Roman" w:cs="Times New Roman"/>
                <w:color w:val="000000"/>
                <w:sz w:val="24"/>
                <w:szCs w:val="24"/>
                <w:vertAlign w:val="subscript"/>
                <w:lang w:val="kk" w:bidi="en-US"/>
              </w:rPr>
              <w:t>Hex</w:t>
            </w:r>
            <w:r w:rsidRPr="0037673E">
              <w:rPr>
                <w:rFonts w:ascii="Times New Roman" w:hAnsi="Times New Roman" w:cs="Times New Roman"/>
                <w:color w:val="000000"/>
                <w:sz w:val="24"/>
                <w:szCs w:val="24"/>
                <w:lang w:val="kk" w:bidi="en-US"/>
              </w:rPr>
              <w:t xml:space="preserve"> (64)</w:t>
            </w:r>
          </w:p>
        </w:tc>
      </w:tr>
      <w:tr w:rsidR="0037673E" w:rsidRPr="00CC0767" w:rsidTr="0037673E">
        <w:trPr>
          <w:trHeight w:hRule="exact" w:val="2106"/>
        </w:trPr>
        <w:tc>
          <w:tcPr>
            <w:tcW w:w="97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bCs/>
                <w:color w:val="000000"/>
                <w:sz w:val="20"/>
                <w:szCs w:val="20"/>
                <w:lang w:bidi="en-US"/>
              </w:rPr>
            </w:pPr>
            <w:r w:rsidRPr="0037673E">
              <w:rPr>
                <w:rFonts w:ascii="Times New Roman" w:hAnsi="Times New Roman" w:cs="Times New Roman"/>
                <w:bCs/>
                <w:color w:val="000000"/>
                <w:sz w:val="20"/>
                <w:szCs w:val="20"/>
                <w:lang w:val="kk" w:bidi="en-US"/>
              </w:rPr>
              <w:lastRenderedPageBreak/>
              <w:t>а Күні ISO 8601 YYYYMMDDTHHMMSS сериясының негізгі форматында ұсынылуы керек, онда соңғы 2, соңғы 4 немесе соңғы 7 таңбаны елемеуге болады.</w:t>
            </w:r>
          </w:p>
          <w:p w:rsidR="0037673E" w:rsidRPr="0037673E" w:rsidRDefault="0037673E" w:rsidP="0037673E">
            <w:pPr>
              <w:spacing w:after="0" w:line="240" w:lineRule="auto"/>
              <w:jc w:val="both"/>
              <w:rPr>
                <w:rFonts w:ascii="Times New Roman" w:hAnsi="Times New Roman" w:cs="Times New Roman"/>
                <w:bCs/>
                <w:color w:val="000000"/>
                <w:sz w:val="20"/>
                <w:szCs w:val="20"/>
                <w:lang w:bidi="en-US"/>
              </w:rPr>
            </w:pPr>
            <w:r w:rsidRPr="0037673E">
              <w:rPr>
                <w:rFonts w:ascii="Times New Roman" w:hAnsi="Times New Roman" w:cs="Times New Roman"/>
                <w:bCs/>
                <w:color w:val="000000"/>
                <w:sz w:val="20"/>
                <w:szCs w:val="20"/>
                <w:lang w:val="kk" w:bidi="en-US"/>
              </w:rPr>
              <w:t>Мысалдар: 20050103, 20050106T11, 20050106T1230 және 20050106T145504.</w:t>
            </w:r>
          </w:p>
          <w:p w:rsidR="0037673E" w:rsidRPr="0037673E" w:rsidRDefault="0037673E" w:rsidP="0037673E">
            <w:pPr>
              <w:spacing w:after="0" w:line="240" w:lineRule="auto"/>
              <w:jc w:val="both"/>
              <w:rPr>
                <w:rFonts w:ascii="Times New Roman" w:hAnsi="Times New Roman" w:cs="Times New Roman"/>
                <w:bCs/>
                <w:color w:val="000000"/>
                <w:sz w:val="20"/>
                <w:szCs w:val="20"/>
                <w:lang w:val="kk" w:bidi="en-US"/>
              </w:rPr>
            </w:pPr>
            <w:r w:rsidRPr="0037673E">
              <w:rPr>
                <w:rFonts w:ascii="Times New Roman" w:hAnsi="Times New Roman" w:cs="Times New Roman"/>
                <w:bCs/>
                <w:color w:val="000000"/>
                <w:sz w:val="20"/>
                <w:szCs w:val="20"/>
                <w:lang w:val="kk" w:bidi="en-US"/>
              </w:rPr>
              <w:t>b Әр күн ISO 8601 YYYYMMDDTHHMMSS сериясының негізгі форматында ұсынылуы керек, онда соңғы 2, соңғы 4 немесе соңғы 7 таңбаны елемеуге болады. Екі күн SOLIDUS (</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 символымен бөлінеді және бірдей санға ие болуға тиіс.</w:t>
            </w:r>
          </w:p>
          <w:p w:rsidR="0037673E" w:rsidRPr="0037673E" w:rsidRDefault="0037673E" w:rsidP="0037673E">
            <w:pPr>
              <w:spacing w:after="0" w:line="240" w:lineRule="auto"/>
              <w:jc w:val="both"/>
              <w:rPr>
                <w:rFonts w:ascii="Times New Roman" w:hAnsi="Times New Roman" w:cs="Times New Roman"/>
                <w:bCs/>
                <w:color w:val="000000"/>
                <w:sz w:val="20"/>
                <w:szCs w:val="20"/>
                <w:lang w:val="de-DE" w:bidi="en-US"/>
              </w:rPr>
            </w:pPr>
            <w:r w:rsidRPr="0037673E">
              <w:rPr>
                <w:rFonts w:ascii="Times New Roman" w:hAnsi="Times New Roman" w:cs="Times New Roman"/>
                <w:b/>
                <w:bCs/>
                <w:i/>
                <w:color w:val="000000"/>
                <w:sz w:val="20"/>
                <w:szCs w:val="20"/>
                <w:lang w:val="kk" w:bidi="en-US"/>
              </w:rPr>
              <w:t>Мысалдар</w:t>
            </w:r>
            <w:r w:rsidRPr="0037673E">
              <w:rPr>
                <w:rFonts w:ascii="Times New Roman" w:hAnsi="Times New Roman" w:cs="Times New Roman"/>
                <w:bCs/>
                <w:color w:val="000000"/>
                <w:sz w:val="20"/>
                <w:szCs w:val="20"/>
                <w:lang w:val="kk" w:bidi="en-US"/>
              </w:rPr>
              <w:t>-20050103/20060103, 20050106t11/20050306t11 және 20050106t113300/ 20050306t113259.</w:t>
            </w:r>
          </w:p>
          <w:p w:rsidR="0037673E" w:rsidRPr="0037673E" w:rsidRDefault="007E7B54" w:rsidP="0037673E">
            <w:pPr>
              <w:spacing w:after="0" w:line="240" w:lineRule="auto"/>
              <w:jc w:val="both"/>
              <w:rPr>
                <w:rFonts w:ascii="Times New Roman" w:hAnsi="Times New Roman" w:cs="Times New Roman"/>
                <w:color w:val="000000"/>
                <w:sz w:val="24"/>
                <w:szCs w:val="24"/>
                <w:lang w:val="de-DE" w:bidi="en-US"/>
              </w:rPr>
            </w:pPr>
            <w:r>
              <w:rPr>
                <w:rFonts w:ascii="Times New Roman" w:hAnsi="Times New Roman" w:cs="Times New Roman"/>
                <w:bCs/>
                <w:color w:val="000000"/>
                <w:sz w:val="20"/>
                <w:szCs w:val="20"/>
                <w:lang w:val="kk" w:bidi="en-US"/>
              </w:rPr>
              <w:t>БАЖ</w:t>
            </w:r>
            <w:r w:rsidR="0037673E" w:rsidRPr="0037673E">
              <w:rPr>
                <w:rFonts w:ascii="Times New Roman" w:hAnsi="Times New Roman" w:cs="Times New Roman"/>
                <w:bCs/>
                <w:color w:val="000000"/>
                <w:sz w:val="20"/>
                <w:szCs w:val="20"/>
                <w:lang w:val="kk" w:bidi="en-US"/>
              </w:rPr>
              <w:t xml:space="preserve">мыналардан тұрады: 1) SBB, BBD, қосымша SB және numchildren мәні нөлге тең немесе 2) </w:t>
            </w:r>
            <w:r>
              <w:rPr>
                <w:rFonts w:ascii="Times New Roman" w:hAnsi="Times New Roman" w:cs="Times New Roman"/>
                <w:bCs/>
                <w:color w:val="000000"/>
                <w:sz w:val="20"/>
                <w:szCs w:val="20"/>
                <w:lang w:val="kk" w:bidi="en-US"/>
              </w:rPr>
              <w:t>СБТ</w:t>
            </w:r>
            <w:r w:rsidR="0037673E" w:rsidRPr="0037673E">
              <w:rPr>
                <w:rFonts w:ascii="Times New Roman" w:hAnsi="Times New Roman" w:cs="Times New Roman"/>
                <w:bCs/>
                <w:color w:val="000000"/>
                <w:sz w:val="20"/>
                <w:szCs w:val="20"/>
                <w:lang w:val="kk" w:bidi="en-US"/>
              </w:rPr>
              <w:t xml:space="preserve"> мәні, BBD жоқ және numchildren мәні нөлден үлкен.</w:t>
            </w:r>
          </w:p>
        </w:tc>
      </w:tr>
    </w:tbl>
    <w:p w:rsidR="0037673E" w:rsidRPr="0037673E" w:rsidRDefault="0037673E" w:rsidP="0037673E">
      <w:pPr>
        <w:spacing w:after="0" w:line="240" w:lineRule="auto"/>
        <w:ind w:firstLine="720"/>
        <w:jc w:val="both"/>
        <w:rPr>
          <w:rFonts w:ascii="Times New Roman" w:hAnsi="Times New Roman" w:cs="Times New Roman"/>
          <w:color w:val="000000"/>
          <w:sz w:val="24"/>
          <w:szCs w:val="24"/>
          <w:lang w:val="de-DE"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de-DE"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val="de-DE" w:bidi="en-US"/>
        </w:rPr>
      </w:pPr>
    </w:p>
    <w:p w:rsidR="0037673E" w:rsidRPr="0037673E" w:rsidRDefault="0037673E" w:rsidP="0037673E">
      <w:pPr>
        <w:spacing w:after="0" w:line="240" w:lineRule="auto"/>
        <w:ind w:firstLine="720"/>
        <w:jc w:val="center"/>
        <w:rPr>
          <w:rFonts w:ascii="Times New Roman" w:hAnsi="Times New Roman" w:cs="Times New Roman"/>
          <w:b/>
          <w:color w:val="000000"/>
          <w:sz w:val="24"/>
          <w:szCs w:val="24"/>
          <w:lang w:bidi="en-US"/>
        </w:rPr>
      </w:pPr>
      <w:r w:rsidRPr="0037673E">
        <w:rPr>
          <w:rFonts w:ascii="Times New Roman" w:hAnsi="Times New Roman" w:cs="Times New Roman"/>
          <w:b/>
          <w:color w:val="000000"/>
          <w:sz w:val="24"/>
          <w:szCs w:val="24"/>
          <w:lang w:val="kk" w:bidi="en-US"/>
        </w:rPr>
        <w:t>11-кесте (жалғасы)</w:t>
      </w:r>
    </w:p>
    <w:tbl>
      <w:tblPr>
        <w:tblOverlap w:val="never"/>
        <w:tblW w:w="9721" w:type="dxa"/>
        <w:jc w:val="center"/>
        <w:tblLayout w:type="fixed"/>
        <w:tblCellMar>
          <w:left w:w="10" w:type="dxa"/>
          <w:right w:w="10" w:type="dxa"/>
        </w:tblCellMar>
        <w:tblLook w:val="04A0" w:firstRow="1" w:lastRow="0" w:firstColumn="1" w:lastColumn="0" w:noHBand="0" w:noVBand="1"/>
      </w:tblPr>
      <w:tblGrid>
        <w:gridCol w:w="2807"/>
        <w:gridCol w:w="2420"/>
        <w:gridCol w:w="1549"/>
        <w:gridCol w:w="258"/>
        <w:gridCol w:w="2687"/>
      </w:tblGrid>
      <w:tr w:rsidR="0037673E" w:rsidRPr="0037673E" w:rsidTr="0037673E">
        <w:trPr>
          <w:trHeight w:hRule="exact" w:val="1190"/>
          <w:jc w:val="center"/>
        </w:trPr>
        <w:tc>
          <w:tcPr>
            <w:tcW w:w="2807"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b/>
                <w:sz w:val="24"/>
                <w:szCs w:val="24"/>
                <w:lang w:eastAsia="en-US"/>
              </w:rPr>
            </w:pPr>
            <w:r w:rsidRPr="0037673E">
              <w:rPr>
                <w:rFonts w:ascii="Times New Roman" w:eastAsia="Calibri" w:hAnsi="Times New Roman" w:cs="Times New Roman"/>
                <w:b/>
                <w:sz w:val="24"/>
                <w:szCs w:val="24"/>
                <w:lang w:val="kk" w:eastAsia="en-US"/>
              </w:rPr>
              <w:t>Деректер элементінің атауы</w:t>
            </w:r>
          </w:p>
        </w:tc>
        <w:tc>
          <w:tcPr>
            <w:tcW w:w="2420" w:type="dxa"/>
            <w:tcBorders>
              <w:top w:val="single" w:sz="4" w:space="0" w:color="auto"/>
              <w:left w:val="single" w:sz="4" w:space="0" w:color="auto"/>
            </w:tcBorders>
            <w:shd w:val="clear" w:color="auto" w:fill="FFFFFF"/>
          </w:tcPr>
          <w:p w:rsidR="0037673E" w:rsidRPr="0037673E" w:rsidRDefault="007E7B54" w:rsidP="0037673E">
            <w:pPr>
              <w:spacing w:after="0" w:line="240" w:lineRule="auto"/>
              <w:jc w:val="both"/>
              <w:rPr>
                <w:rFonts w:ascii="Times New Roman" w:hAnsi="Times New Roman" w:cs="Times New Roman"/>
                <w:b/>
                <w:color w:val="000000"/>
                <w:sz w:val="24"/>
                <w:szCs w:val="24"/>
                <w:lang w:bidi="en-US"/>
              </w:rPr>
            </w:pPr>
            <w:r>
              <w:rPr>
                <w:rFonts w:ascii="Times New Roman" w:hAnsi="Times New Roman" w:cs="Times New Roman"/>
                <w:b/>
                <w:bCs/>
                <w:color w:val="000000"/>
                <w:sz w:val="24"/>
                <w:szCs w:val="24"/>
                <w:lang w:val="kk" w:bidi="en-US"/>
              </w:rPr>
              <w:t>Жол</w:t>
            </w:r>
            <w:r w:rsidR="0037673E" w:rsidRPr="0037673E">
              <w:rPr>
                <w:rFonts w:ascii="Times New Roman" w:hAnsi="Times New Roman" w:cs="Times New Roman"/>
                <w:b/>
                <w:bCs/>
                <w:color w:val="000000"/>
                <w:sz w:val="24"/>
                <w:szCs w:val="24"/>
                <w:lang w:val="kk" w:bidi="en-US"/>
              </w:rPr>
              <w:t xml:space="preserve"> атауы</w:t>
            </w:r>
          </w:p>
        </w:tc>
        <w:tc>
          <w:tcPr>
            <w:tcW w:w="1549"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b/>
                <w:color w:val="000000"/>
                <w:sz w:val="24"/>
                <w:szCs w:val="24"/>
                <w:lang w:bidi="en-US"/>
              </w:rPr>
            </w:pPr>
            <w:r w:rsidRPr="0037673E">
              <w:rPr>
                <w:rFonts w:ascii="Times New Roman" w:hAnsi="Times New Roman" w:cs="Times New Roman"/>
                <w:b/>
                <w:bCs/>
                <w:color w:val="000000"/>
                <w:sz w:val="24"/>
                <w:szCs w:val="24"/>
                <w:lang w:val="kk" w:bidi="en-US"/>
              </w:rPr>
              <w:t xml:space="preserve">Ұзындығы және пайдалану мүмкіндігі </w:t>
            </w:r>
            <w:r w:rsidRPr="0037673E">
              <w:rPr>
                <w:rFonts w:ascii="Times New Roman" w:hAnsi="Times New Roman" w:cs="Times New Roman"/>
                <w:b/>
                <w:bCs/>
                <w:color w:val="000000"/>
                <w:sz w:val="24"/>
                <w:szCs w:val="24"/>
                <w:vertAlign w:val="superscript"/>
                <w:lang w:val="kk" w:bidi="en-US"/>
              </w:rPr>
              <w:t>a</w:t>
            </w:r>
          </w:p>
        </w:tc>
        <w:tc>
          <w:tcPr>
            <w:tcW w:w="2945"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b/>
                <w:color w:val="000000"/>
                <w:sz w:val="24"/>
                <w:szCs w:val="24"/>
                <w:lang w:bidi="en-US"/>
              </w:rPr>
            </w:pPr>
            <w:r w:rsidRPr="0037673E">
              <w:rPr>
                <w:rFonts w:ascii="Times New Roman" w:hAnsi="Times New Roman" w:cs="Times New Roman"/>
                <w:b/>
                <w:bCs/>
                <w:color w:val="000000"/>
                <w:sz w:val="24"/>
                <w:szCs w:val="24"/>
                <w:lang w:val="kk" w:bidi="en-US"/>
              </w:rPr>
              <w:t xml:space="preserve">Абстрактілі мәндер және кодтау </w:t>
            </w:r>
            <w:r w:rsidRPr="0037673E">
              <w:rPr>
                <w:rFonts w:ascii="Times New Roman" w:hAnsi="Times New Roman" w:cs="Times New Roman"/>
                <w:b/>
                <w:bCs/>
                <w:color w:val="000000"/>
                <w:sz w:val="24"/>
                <w:szCs w:val="24"/>
                <w:vertAlign w:val="superscript"/>
                <w:lang w:val="kk" w:bidi="en-US"/>
              </w:rPr>
              <w:t>b</w:t>
            </w:r>
          </w:p>
        </w:tc>
      </w:tr>
      <w:tr w:rsidR="0037673E" w:rsidRPr="0037673E" w:rsidTr="0037673E">
        <w:trPr>
          <w:trHeight w:hRule="exact" w:val="2857"/>
          <w:jc w:val="center"/>
        </w:trPr>
        <w:tc>
          <w:tcPr>
            <w:tcW w:w="2807"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CBEFF стандартты деректер элементі емес</w:t>
            </w:r>
          </w:p>
        </w:tc>
        <w:tc>
          <w:tcPr>
            <w:tcW w:w="242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fieldPresence</w:t>
            </w:r>
          </w:p>
        </w:tc>
        <w:tc>
          <w:tcPr>
            <w:tcW w:w="154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3. міндетті</w:t>
            </w:r>
          </w:p>
        </w:tc>
        <w:tc>
          <w:tcPr>
            <w:tcW w:w="2945"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 xml:space="preserve">Жетекші ұйым форматындағы әр қосымша </w:t>
            </w:r>
            <w:r w:rsidR="007E7B54">
              <w:rPr>
                <w:rFonts w:ascii="Times New Roman" w:eastAsia="Calibri" w:hAnsi="Times New Roman" w:cs="Times New Roman"/>
                <w:sz w:val="24"/>
                <w:szCs w:val="24"/>
                <w:lang w:val="kk" w:eastAsia="en-US"/>
              </w:rPr>
              <w:t>жол</w:t>
            </w:r>
            <w:r w:rsidRPr="0037673E">
              <w:rPr>
                <w:rFonts w:ascii="Times New Roman" w:eastAsia="Calibri" w:hAnsi="Times New Roman" w:cs="Times New Roman"/>
                <w:sz w:val="24"/>
                <w:szCs w:val="24"/>
                <w:lang w:val="kk" w:eastAsia="en-US"/>
              </w:rPr>
              <w:t xml:space="preserve"> үшін бір бит бар 24 биттік </w:t>
            </w:r>
            <w:r w:rsidR="007E7B54">
              <w:rPr>
                <w:rFonts w:ascii="Times New Roman" w:eastAsia="Calibri" w:hAnsi="Times New Roman" w:cs="Times New Roman"/>
                <w:sz w:val="24"/>
                <w:szCs w:val="24"/>
                <w:lang w:val="kk" w:eastAsia="en-US"/>
              </w:rPr>
              <w:t>жол</w:t>
            </w:r>
            <w:r w:rsidRPr="0037673E">
              <w:rPr>
                <w:rFonts w:ascii="Times New Roman" w:eastAsia="Calibri" w:hAnsi="Times New Roman" w:cs="Times New Roman"/>
                <w:sz w:val="24"/>
                <w:szCs w:val="24"/>
                <w:lang w:val="kk" w:eastAsia="en-US"/>
              </w:rPr>
              <w:t xml:space="preserve">. </w:t>
            </w:r>
            <w:r>
              <w:rPr>
                <w:rFonts w:ascii="Times New Roman" w:eastAsia="Calibri" w:hAnsi="Times New Roman" w:cs="Times New Roman"/>
                <w:sz w:val="24"/>
                <w:szCs w:val="24"/>
                <w:lang w:val="kk" w:eastAsia="en-US"/>
              </w:rPr>
              <w:t>«</w:t>
            </w:r>
            <w:r w:rsidRPr="0037673E">
              <w:rPr>
                <w:rFonts w:ascii="Times New Roman" w:eastAsia="Calibri" w:hAnsi="Times New Roman" w:cs="Times New Roman"/>
                <w:sz w:val="24"/>
                <w:szCs w:val="24"/>
                <w:lang w:val="kk" w:eastAsia="en-US"/>
              </w:rPr>
              <w:t>1</w:t>
            </w:r>
            <w:r>
              <w:rPr>
                <w:rFonts w:ascii="Times New Roman" w:eastAsia="Calibri" w:hAnsi="Times New Roman" w:cs="Times New Roman"/>
                <w:sz w:val="24"/>
                <w:szCs w:val="24"/>
                <w:lang w:val="kk" w:eastAsia="en-US"/>
              </w:rPr>
              <w:t>»</w:t>
            </w:r>
            <w:r w:rsidRPr="0037673E">
              <w:rPr>
                <w:rFonts w:ascii="Times New Roman" w:eastAsia="Calibri" w:hAnsi="Times New Roman" w:cs="Times New Roman"/>
                <w:sz w:val="24"/>
                <w:szCs w:val="24"/>
                <w:lang w:val="kk" w:eastAsia="en-US"/>
              </w:rPr>
              <w:t xml:space="preserve"> биттік мәні тиісті </w:t>
            </w:r>
            <w:r w:rsidR="000B40CE">
              <w:rPr>
                <w:rFonts w:ascii="Times New Roman" w:eastAsia="Calibri" w:hAnsi="Times New Roman" w:cs="Times New Roman"/>
                <w:sz w:val="24"/>
                <w:szCs w:val="24"/>
                <w:lang w:val="kk" w:eastAsia="en-US"/>
              </w:rPr>
              <w:t>жолдың</w:t>
            </w:r>
            <w:r w:rsidRPr="0037673E">
              <w:rPr>
                <w:rFonts w:ascii="Times New Roman" w:eastAsia="Calibri" w:hAnsi="Times New Roman" w:cs="Times New Roman"/>
                <w:sz w:val="24"/>
                <w:szCs w:val="24"/>
                <w:lang w:val="kk" w:eastAsia="en-US"/>
              </w:rPr>
              <w:t xml:space="preserve"> </w:t>
            </w:r>
            <w:r w:rsidR="007E7B54">
              <w:rPr>
                <w:rFonts w:ascii="Times New Roman" w:eastAsia="Calibri" w:hAnsi="Times New Roman" w:cs="Times New Roman"/>
                <w:sz w:val="24"/>
                <w:szCs w:val="24"/>
                <w:lang w:val="kk" w:eastAsia="en-US"/>
              </w:rPr>
              <w:t>БАЖ</w:t>
            </w:r>
            <w:r w:rsidRPr="0037673E">
              <w:rPr>
                <w:rFonts w:ascii="Times New Roman" w:eastAsia="Calibri" w:hAnsi="Times New Roman" w:cs="Times New Roman"/>
                <w:sz w:val="24"/>
                <w:szCs w:val="24"/>
                <w:lang w:val="kk" w:eastAsia="en-US"/>
              </w:rPr>
              <w:t>данасында болатындығын білдіреді.</w:t>
            </w:r>
          </w:p>
        </w:tc>
      </w:tr>
      <w:tr w:rsidR="0037673E" w:rsidRPr="0037673E" w:rsidTr="0037673E">
        <w:trPr>
          <w:trHeight w:hRule="exact" w:val="1697"/>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2945" w:type="dxa"/>
            <w:gridSpan w:val="2"/>
            <w:tcBorders>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 xml:space="preserve">Бит позициясы (1 = ең маңызды, 24 = ең аз мәнді) және тиісті қосымша </w:t>
            </w:r>
            <w:r w:rsidR="007E7B54">
              <w:rPr>
                <w:rFonts w:ascii="Times New Roman" w:eastAsia="Calibri" w:hAnsi="Times New Roman" w:cs="Times New Roman"/>
                <w:sz w:val="24"/>
                <w:szCs w:val="24"/>
                <w:lang w:val="kk" w:eastAsia="en-US"/>
              </w:rPr>
              <w:t>жол</w:t>
            </w:r>
            <w:r w:rsidRPr="0037673E">
              <w:rPr>
                <w:rFonts w:ascii="Times New Roman" w:eastAsia="Calibri" w:hAnsi="Times New Roman" w:cs="Times New Roman"/>
                <w:sz w:val="24"/>
                <w:szCs w:val="24"/>
                <w:lang w:val="kk" w:eastAsia="en-US"/>
              </w:rPr>
              <w:t>:</w:t>
            </w:r>
          </w:p>
        </w:tc>
      </w:tr>
      <w:tr w:rsidR="0037673E" w:rsidRPr="0037673E" w:rsidTr="0037673E">
        <w:trPr>
          <w:trHeight w:hRule="exact" w:val="266"/>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bidi="en-US"/>
              </w:rPr>
            </w:pPr>
          </w:p>
        </w:tc>
        <w:tc>
          <w:tcPr>
            <w:tcW w:w="258" w:type="dxa"/>
            <w:tcBorders>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bdbFormat Owner &amp; Type</w:t>
            </w:r>
          </w:p>
        </w:tc>
      </w:tr>
      <w:tr w:rsidR="0037673E" w:rsidRPr="0037673E" w:rsidTr="0037673E">
        <w:trPr>
          <w:trHeight w:hRule="exact" w:val="289"/>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bdbEncryption</w:t>
            </w:r>
          </w:p>
        </w:tc>
      </w:tr>
      <w:tr w:rsidR="0037673E" w:rsidRPr="0037673E" w:rsidTr="0037673E">
        <w:trPr>
          <w:trHeight w:hRule="exact" w:val="275"/>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3</w:t>
            </w:r>
          </w:p>
        </w:tc>
        <w:tc>
          <w:tcPr>
            <w:tcW w:w="2687" w:type="dxa"/>
            <w:tcBorders>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bdbBiometricType</w:t>
            </w:r>
          </w:p>
        </w:tc>
      </w:tr>
      <w:tr w:rsidR="0037673E" w:rsidRPr="0037673E" w:rsidTr="0037673E">
        <w:trPr>
          <w:trHeight w:hRule="exact" w:val="275"/>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4</w:t>
            </w:r>
          </w:p>
        </w:tc>
        <w:tc>
          <w:tcPr>
            <w:tcW w:w="2687" w:type="dxa"/>
            <w:tcBorders>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bdbBiometricSubtype</w:t>
            </w:r>
          </w:p>
        </w:tc>
      </w:tr>
      <w:tr w:rsidR="0037673E" w:rsidRPr="0037673E" w:rsidTr="0037673E">
        <w:trPr>
          <w:trHeight w:hRule="exact" w:val="280"/>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5</w:t>
            </w:r>
          </w:p>
        </w:tc>
        <w:tc>
          <w:tcPr>
            <w:tcW w:w="2687" w:type="dxa"/>
            <w:tcBorders>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bdbChallenge Response</w:t>
            </w:r>
          </w:p>
        </w:tc>
      </w:tr>
      <w:tr w:rsidR="0037673E" w:rsidRPr="0037673E" w:rsidTr="0037673E">
        <w:trPr>
          <w:trHeight w:hRule="exact" w:val="257"/>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6</w:t>
            </w:r>
          </w:p>
        </w:tc>
        <w:tc>
          <w:tcPr>
            <w:tcW w:w="2687" w:type="dxa"/>
            <w:tcBorders>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bdbCreationDate</w:t>
            </w:r>
          </w:p>
        </w:tc>
      </w:tr>
      <w:tr w:rsidR="0037673E" w:rsidRPr="0037673E" w:rsidTr="0037673E">
        <w:trPr>
          <w:trHeight w:hRule="exact" w:val="280"/>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7</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bdbIndex</w:t>
            </w:r>
          </w:p>
        </w:tc>
      </w:tr>
      <w:tr w:rsidR="0037673E" w:rsidRPr="0037673E" w:rsidTr="0037673E">
        <w:trPr>
          <w:trHeight w:hRule="exact" w:val="275"/>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8</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bdbProcessedLevel</w:t>
            </w:r>
          </w:p>
        </w:tc>
      </w:tr>
      <w:tr w:rsidR="0037673E" w:rsidRPr="0037673E" w:rsidTr="0037673E">
        <w:trPr>
          <w:trHeight w:hRule="exact" w:val="280"/>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9</w:t>
            </w:r>
          </w:p>
        </w:tc>
        <w:tc>
          <w:tcPr>
            <w:tcW w:w="2687" w:type="dxa"/>
            <w:tcBorders>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bdbProduct Owner &amp; Type</w:t>
            </w:r>
          </w:p>
        </w:tc>
      </w:tr>
      <w:tr w:rsidR="0037673E" w:rsidRPr="0037673E" w:rsidTr="0037673E">
        <w:trPr>
          <w:trHeight w:hRule="exact" w:val="285"/>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10</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bdbPurpose</w:t>
            </w:r>
          </w:p>
        </w:tc>
      </w:tr>
      <w:tr w:rsidR="0037673E" w:rsidRPr="0037673E" w:rsidTr="0037673E">
        <w:trPr>
          <w:trHeight w:hRule="exact" w:val="280"/>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11</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bdbQuality</w:t>
            </w:r>
          </w:p>
        </w:tc>
      </w:tr>
      <w:tr w:rsidR="0037673E" w:rsidRPr="0037673E" w:rsidTr="0037673E">
        <w:trPr>
          <w:trHeight w:hRule="exact" w:val="275"/>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12</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bdbValidityPeriod</w:t>
            </w:r>
          </w:p>
        </w:tc>
      </w:tr>
      <w:tr w:rsidR="0037673E" w:rsidRPr="0037673E" w:rsidTr="0037673E">
        <w:trPr>
          <w:trHeight w:hRule="exact" w:val="262"/>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13</w:t>
            </w:r>
          </w:p>
        </w:tc>
        <w:tc>
          <w:tcPr>
            <w:tcW w:w="2687" w:type="dxa"/>
            <w:tcBorders>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birCreationDate</w:t>
            </w:r>
          </w:p>
        </w:tc>
      </w:tr>
      <w:tr w:rsidR="0037673E" w:rsidRPr="0037673E" w:rsidTr="0037673E">
        <w:trPr>
          <w:trHeight w:hRule="exact" w:val="280"/>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14</w:t>
            </w:r>
          </w:p>
        </w:tc>
        <w:tc>
          <w:tcPr>
            <w:tcW w:w="2687" w:type="dxa"/>
            <w:tcBorders>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birCreator</w:t>
            </w:r>
          </w:p>
        </w:tc>
      </w:tr>
      <w:tr w:rsidR="0037673E" w:rsidRPr="0037673E" w:rsidTr="0037673E">
        <w:trPr>
          <w:trHeight w:hRule="exact" w:val="275"/>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15</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birindex</w:t>
            </w:r>
          </w:p>
        </w:tc>
      </w:tr>
      <w:tr w:rsidR="0037673E" w:rsidRPr="0037673E" w:rsidTr="0037673E">
        <w:trPr>
          <w:trHeight w:hRule="exact" w:val="289"/>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16</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birPayload</w:t>
            </w:r>
          </w:p>
        </w:tc>
      </w:tr>
      <w:tr w:rsidR="0037673E" w:rsidRPr="0037673E" w:rsidTr="0037673E">
        <w:trPr>
          <w:trHeight w:hRule="exact" w:val="280"/>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17</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birValidityPeriod</w:t>
            </w:r>
          </w:p>
        </w:tc>
      </w:tr>
      <w:tr w:rsidR="0037673E" w:rsidRPr="0037673E" w:rsidTr="0037673E">
        <w:trPr>
          <w:trHeight w:hRule="exact" w:val="262"/>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18</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sbFormat Owner &amp; Type</w:t>
            </w:r>
          </w:p>
        </w:tc>
      </w:tr>
      <w:tr w:rsidR="0037673E" w:rsidRPr="0037673E" w:rsidTr="0037673E">
        <w:trPr>
          <w:trHeight w:hRule="exact" w:val="275"/>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19</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w:t>
            </w:r>
          </w:p>
        </w:tc>
      </w:tr>
      <w:tr w:rsidR="0037673E" w:rsidRPr="0037673E" w:rsidTr="0037673E">
        <w:trPr>
          <w:trHeight w:hRule="exact" w:val="275"/>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58" w:type="dxa"/>
            <w:tcBorders>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20</w:t>
            </w:r>
          </w:p>
        </w:tc>
        <w:tc>
          <w:tcPr>
            <w:tcW w:w="2687" w:type="dxa"/>
            <w:tcBorders>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sb</w:t>
            </w:r>
          </w:p>
        </w:tc>
      </w:tr>
      <w:tr w:rsidR="0037673E" w:rsidRPr="00CC0767" w:rsidTr="0037673E">
        <w:trPr>
          <w:trHeight w:hRule="exact" w:val="275"/>
          <w:jc w:val="center"/>
        </w:trPr>
        <w:tc>
          <w:tcPr>
            <w:tcW w:w="2807"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420"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49" w:type="dxa"/>
            <w:tcBorders>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945" w:type="dxa"/>
            <w:gridSpan w:val="2"/>
            <w:tcBorders>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21..24 not used (shall be '0')</w:t>
            </w:r>
          </w:p>
        </w:tc>
      </w:tr>
      <w:tr w:rsidR="0037673E" w:rsidRPr="0037673E" w:rsidTr="0037673E">
        <w:trPr>
          <w:trHeight w:hRule="exact" w:val="2444"/>
          <w:jc w:val="center"/>
        </w:trPr>
        <w:tc>
          <w:tcPr>
            <w:tcW w:w="280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CBEFF_BDB_format_owner</w:t>
            </w:r>
          </w:p>
        </w:tc>
        <w:tc>
          <w:tcPr>
            <w:tcW w:w="242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bdbFormatOwner</w:t>
            </w:r>
          </w:p>
        </w:tc>
        <w:tc>
          <w:tcPr>
            <w:tcW w:w="154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val="en-US" w:eastAsia="en-US"/>
              </w:rPr>
            </w:pPr>
            <w:r w:rsidRPr="0037673E">
              <w:rPr>
                <w:rFonts w:ascii="Times New Roman" w:eastAsia="Calibri" w:hAnsi="Times New Roman" w:cs="Times New Roman"/>
                <w:sz w:val="24"/>
                <w:szCs w:val="24"/>
                <w:lang w:val="kk" w:eastAsia="en-US"/>
              </w:rPr>
              <w:t xml:space="preserve">2, міндетті, егер </w:t>
            </w:r>
            <w:r w:rsidR="007E7B54">
              <w:rPr>
                <w:rFonts w:ascii="Times New Roman" w:eastAsia="Calibri" w:hAnsi="Times New Roman" w:cs="Times New Roman"/>
                <w:sz w:val="24"/>
                <w:szCs w:val="24"/>
                <w:lang w:val="kk" w:eastAsia="en-US"/>
              </w:rPr>
              <w:t>БДБ</w:t>
            </w:r>
            <w:r w:rsidRPr="0037673E">
              <w:rPr>
                <w:rFonts w:ascii="Times New Roman" w:eastAsia="Calibri" w:hAnsi="Times New Roman" w:cs="Times New Roman"/>
                <w:sz w:val="24"/>
                <w:szCs w:val="24"/>
                <w:lang w:val="kk" w:eastAsia="en-US"/>
              </w:rPr>
              <w:t xml:space="preserve"> болса, міндетті емес, егер </w:t>
            </w:r>
            <w:r w:rsidR="007E7B54">
              <w:rPr>
                <w:rFonts w:ascii="Times New Roman" w:eastAsia="Calibri" w:hAnsi="Times New Roman" w:cs="Times New Roman"/>
                <w:sz w:val="24"/>
                <w:szCs w:val="24"/>
                <w:lang w:val="kk" w:eastAsia="en-US"/>
              </w:rPr>
              <w:t>БДБ</w:t>
            </w:r>
            <w:r w:rsidRPr="0037673E">
              <w:rPr>
                <w:rFonts w:ascii="Times New Roman" w:eastAsia="Calibri" w:hAnsi="Times New Roman" w:cs="Times New Roman"/>
                <w:sz w:val="24"/>
                <w:szCs w:val="24"/>
                <w:lang w:val="kk" w:eastAsia="en-US"/>
              </w:rPr>
              <w:t xml:space="preserve"> болмаса</w:t>
            </w:r>
          </w:p>
        </w:tc>
        <w:tc>
          <w:tcPr>
            <w:tcW w:w="2945"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0..65535</w:t>
            </w:r>
          </w:p>
        </w:tc>
      </w:tr>
      <w:tr w:rsidR="0037673E" w:rsidRPr="0037673E" w:rsidTr="0037673E">
        <w:trPr>
          <w:trHeight w:hRule="exact" w:val="2549"/>
          <w:jc w:val="center"/>
        </w:trPr>
        <w:tc>
          <w:tcPr>
            <w:tcW w:w="280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CBEFF_BDB_format_type</w:t>
            </w:r>
          </w:p>
        </w:tc>
        <w:tc>
          <w:tcPr>
            <w:tcW w:w="242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bdbFormatType</w:t>
            </w:r>
          </w:p>
        </w:tc>
        <w:tc>
          <w:tcPr>
            <w:tcW w:w="154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val="en-US" w:eastAsia="en-US"/>
              </w:rPr>
            </w:pPr>
            <w:r w:rsidRPr="0037673E">
              <w:rPr>
                <w:rFonts w:ascii="Times New Roman" w:eastAsia="Calibri" w:hAnsi="Times New Roman" w:cs="Times New Roman"/>
                <w:sz w:val="24"/>
                <w:szCs w:val="24"/>
                <w:lang w:val="kk" w:eastAsia="en-US"/>
              </w:rPr>
              <w:t xml:space="preserve">2, міндетті, егер </w:t>
            </w:r>
            <w:r w:rsidR="007E7B54">
              <w:rPr>
                <w:rFonts w:ascii="Times New Roman" w:eastAsia="Calibri" w:hAnsi="Times New Roman" w:cs="Times New Roman"/>
                <w:sz w:val="24"/>
                <w:szCs w:val="24"/>
                <w:lang w:val="kk" w:eastAsia="en-US"/>
              </w:rPr>
              <w:t>БДБ</w:t>
            </w:r>
            <w:r w:rsidRPr="0037673E">
              <w:rPr>
                <w:rFonts w:ascii="Times New Roman" w:eastAsia="Calibri" w:hAnsi="Times New Roman" w:cs="Times New Roman"/>
                <w:sz w:val="24"/>
                <w:szCs w:val="24"/>
                <w:lang w:val="kk" w:eastAsia="en-US"/>
              </w:rPr>
              <w:t xml:space="preserve"> болса, міндетті емес, егер </w:t>
            </w:r>
            <w:r w:rsidR="007E7B54">
              <w:rPr>
                <w:rFonts w:ascii="Times New Roman" w:eastAsia="Calibri" w:hAnsi="Times New Roman" w:cs="Times New Roman"/>
                <w:sz w:val="24"/>
                <w:szCs w:val="24"/>
                <w:lang w:val="kk" w:eastAsia="en-US"/>
              </w:rPr>
              <w:t>БДБ</w:t>
            </w:r>
            <w:r w:rsidRPr="0037673E">
              <w:rPr>
                <w:rFonts w:ascii="Times New Roman" w:eastAsia="Calibri" w:hAnsi="Times New Roman" w:cs="Times New Roman"/>
                <w:sz w:val="24"/>
                <w:szCs w:val="24"/>
                <w:lang w:val="kk" w:eastAsia="en-US"/>
              </w:rPr>
              <w:t xml:space="preserve"> болмаса</w:t>
            </w:r>
          </w:p>
        </w:tc>
        <w:tc>
          <w:tcPr>
            <w:tcW w:w="2945"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0..65535</w:t>
            </w:r>
          </w:p>
        </w:tc>
      </w:tr>
      <w:tr w:rsidR="0037673E" w:rsidRPr="0037673E" w:rsidTr="0037673E">
        <w:trPr>
          <w:trHeight w:hRule="exact" w:val="3395"/>
          <w:jc w:val="center"/>
        </w:trPr>
        <w:tc>
          <w:tcPr>
            <w:tcW w:w="2807"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CBEFF_BDB_encryption_options</w:t>
            </w:r>
          </w:p>
        </w:tc>
        <w:tc>
          <w:tcPr>
            <w:tcW w:w="2420"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bdbEncryption</w:t>
            </w:r>
          </w:p>
        </w:tc>
        <w:tc>
          <w:tcPr>
            <w:tcW w:w="154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val="en-US" w:eastAsia="en-US"/>
              </w:rPr>
            </w:pPr>
            <w:r w:rsidRPr="0037673E">
              <w:rPr>
                <w:rFonts w:ascii="Times New Roman" w:eastAsia="Calibri" w:hAnsi="Times New Roman" w:cs="Times New Roman"/>
                <w:sz w:val="24"/>
                <w:szCs w:val="24"/>
                <w:lang w:val="kk" w:eastAsia="en-US"/>
              </w:rPr>
              <w:t xml:space="preserve">1; міндетті, егер </w:t>
            </w:r>
            <w:r w:rsidR="007E7B54">
              <w:rPr>
                <w:rFonts w:ascii="Times New Roman" w:eastAsia="Calibri" w:hAnsi="Times New Roman" w:cs="Times New Roman"/>
                <w:sz w:val="24"/>
                <w:szCs w:val="24"/>
                <w:lang w:val="kk" w:eastAsia="en-US"/>
              </w:rPr>
              <w:t>БДБ</w:t>
            </w:r>
            <w:r w:rsidRPr="0037673E">
              <w:rPr>
                <w:rFonts w:ascii="Times New Roman" w:eastAsia="Calibri" w:hAnsi="Times New Roman" w:cs="Times New Roman"/>
                <w:sz w:val="24"/>
                <w:szCs w:val="24"/>
                <w:lang w:val="kk" w:eastAsia="en-US"/>
              </w:rPr>
              <w:t xml:space="preserve"> болса, әйтпесе ол болмауы керек</w:t>
            </w:r>
          </w:p>
        </w:tc>
        <w:tc>
          <w:tcPr>
            <w:tcW w:w="2945" w:type="dxa"/>
            <w:gridSpan w:val="2"/>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NO ENCRYPTION: 0 ENCRYPTION: 1</w:t>
            </w:r>
          </w:p>
        </w:tc>
      </w:tr>
      <w:tr w:rsidR="0037673E" w:rsidRPr="0037673E" w:rsidTr="0037673E">
        <w:trPr>
          <w:trHeight w:hRule="exact" w:val="986"/>
          <w:jc w:val="center"/>
        </w:trPr>
        <w:tc>
          <w:tcPr>
            <w:tcW w:w="2807"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CBEFF_BIR_integrity_options</w:t>
            </w:r>
          </w:p>
        </w:tc>
        <w:tc>
          <w:tcPr>
            <w:tcW w:w="2420"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birintegrity</w:t>
            </w:r>
          </w:p>
        </w:tc>
        <w:tc>
          <w:tcPr>
            <w:tcW w:w="1549"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міндетті</w:t>
            </w:r>
          </w:p>
        </w:tc>
        <w:tc>
          <w:tcPr>
            <w:tcW w:w="2945" w:type="dxa"/>
            <w:gridSpan w:val="2"/>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NO INTEGRITY: 0 INTEGRITY: 1</w:t>
            </w:r>
          </w:p>
        </w:tc>
      </w:tr>
      <w:tr w:rsidR="0037673E" w:rsidRPr="00CC0767" w:rsidTr="0037673E">
        <w:trPr>
          <w:trHeight w:hRule="exact" w:val="2078"/>
          <w:jc w:val="center"/>
        </w:trPr>
        <w:tc>
          <w:tcPr>
            <w:tcW w:w="9721" w:type="dxa"/>
            <w:gridSpan w:val="5"/>
            <w:tcBorders>
              <w:top w:val="single" w:sz="4" w:space="0" w:color="auto"/>
              <w:left w:val="single" w:sz="4" w:space="0" w:color="auto"/>
              <w:bottom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bCs/>
                <w:color w:val="000000"/>
                <w:sz w:val="20"/>
                <w:szCs w:val="20"/>
                <w:lang w:bidi="en-US"/>
              </w:rPr>
            </w:pPr>
            <w:r w:rsidRPr="0037673E">
              <w:rPr>
                <w:rFonts w:ascii="Times New Roman" w:hAnsi="Times New Roman" w:cs="Times New Roman"/>
                <w:bCs/>
                <w:color w:val="000000"/>
                <w:sz w:val="20"/>
                <w:szCs w:val="20"/>
                <w:lang w:val="kk" w:bidi="en-US"/>
              </w:rPr>
              <w:t>а Күні ISO 8601 YYYYMMDDTHHMMSS сериясының негізгі форматында ұсынылуы керек, онда соңғы 2, соңғы 4 немесе соңғы 7 таңбаны елемеуге болады.</w:t>
            </w:r>
          </w:p>
          <w:p w:rsidR="0037673E" w:rsidRPr="0037673E" w:rsidRDefault="0037673E" w:rsidP="0037673E">
            <w:pPr>
              <w:spacing w:after="0" w:line="240" w:lineRule="auto"/>
              <w:jc w:val="both"/>
              <w:rPr>
                <w:rFonts w:ascii="Times New Roman" w:hAnsi="Times New Roman" w:cs="Times New Roman"/>
                <w:bCs/>
                <w:color w:val="000000"/>
                <w:sz w:val="20"/>
                <w:szCs w:val="20"/>
                <w:lang w:bidi="en-US"/>
              </w:rPr>
            </w:pPr>
            <w:r w:rsidRPr="0037673E">
              <w:rPr>
                <w:rFonts w:ascii="Times New Roman" w:hAnsi="Times New Roman" w:cs="Times New Roman"/>
                <w:b/>
                <w:bCs/>
                <w:i/>
                <w:color w:val="000000"/>
                <w:sz w:val="20"/>
                <w:szCs w:val="20"/>
                <w:lang w:val="kk" w:bidi="en-US"/>
              </w:rPr>
              <w:t>Мысалдар</w:t>
            </w:r>
            <w:r w:rsidRPr="0037673E">
              <w:rPr>
                <w:rFonts w:ascii="Times New Roman" w:hAnsi="Times New Roman" w:cs="Times New Roman"/>
                <w:bCs/>
                <w:color w:val="000000"/>
                <w:sz w:val="20"/>
                <w:szCs w:val="20"/>
                <w:lang w:val="kk" w:bidi="en-US"/>
              </w:rPr>
              <w:t>-20050103, 20050106t11, 20050106t1230 және 20050106t145504.</w:t>
            </w:r>
          </w:p>
          <w:p w:rsidR="0037673E" w:rsidRPr="0037673E" w:rsidRDefault="0037673E" w:rsidP="0037673E">
            <w:pPr>
              <w:spacing w:after="0" w:line="240" w:lineRule="auto"/>
              <w:jc w:val="both"/>
              <w:rPr>
                <w:rFonts w:ascii="Times New Roman" w:hAnsi="Times New Roman" w:cs="Times New Roman"/>
                <w:bCs/>
                <w:color w:val="000000"/>
                <w:sz w:val="20"/>
                <w:szCs w:val="20"/>
                <w:lang w:val="kk" w:bidi="en-US"/>
              </w:rPr>
            </w:pPr>
            <w:r w:rsidRPr="0037673E">
              <w:rPr>
                <w:rFonts w:ascii="Times New Roman" w:hAnsi="Times New Roman" w:cs="Times New Roman"/>
                <w:bCs/>
                <w:color w:val="000000"/>
                <w:sz w:val="20"/>
                <w:szCs w:val="20"/>
                <w:lang w:val="kk" w:bidi="en-US"/>
              </w:rPr>
              <w:t>b Әр күн ISO 8601 YYYYMMDDTHHMMSS сериясының негізгі форматында ұсынылуы керек, онда соңғы 2, соңғы 4 немесе соңғы 7 таңбаны елемеуге болады. Екі күн SOLIDUS (</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 символымен бөлінеді және бірдей санға ие болуға тиіс.</w:t>
            </w:r>
          </w:p>
          <w:p w:rsidR="0037673E" w:rsidRPr="0037673E" w:rsidRDefault="0037673E" w:rsidP="0037673E">
            <w:pPr>
              <w:spacing w:after="0" w:line="240" w:lineRule="auto"/>
              <w:jc w:val="both"/>
              <w:rPr>
                <w:rFonts w:ascii="Times New Roman" w:hAnsi="Times New Roman" w:cs="Times New Roman"/>
                <w:bCs/>
                <w:color w:val="000000"/>
                <w:sz w:val="20"/>
                <w:szCs w:val="20"/>
                <w:lang w:val="de-DE" w:bidi="en-US"/>
              </w:rPr>
            </w:pPr>
            <w:r w:rsidRPr="0037673E">
              <w:rPr>
                <w:rFonts w:ascii="Times New Roman" w:hAnsi="Times New Roman" w:cs="Times New Roman"/>
                <w:b/>
                <w:bCs/>
                <w:i/>
                <w:color w:val="000000"/>
                <w:sz w:val="20"/>
                <w:szCs w:val="20"/>
                <w:lang w:val="kk" w:bidi="en-US"/>
              </w:rPr>
              <w:t>Мысалдар</w:t>
            </w:r>
            <w:r w:rsidRPr="0037673E">
              <w:rPr>
                <w:rFonts w:ascii="Times New Roman" w:hAnsi="Times New Roman" w:cs="Times New Roman"/>
                <w:bCs/>
                <w:color w:val="000000"/>
                <w:sz w:val="20"/>
                <w:szCs w:val="20"/>
                <w:lang w:val="kk" w:bidi="en-US"/>
              </w:rPr>
              <w:t>-20050103/20060103, 20050106t11/20050306t11 және 20050106t113300/ 20050306t113259.</w:t>
            </w:r>
          </w:p>
          <w:p w:rsidR="0037673E" w:rsidRPr="0037673E" w:rsidRDefault="0037673E" w:rsidP="0037673E">
            <w:pPr>
              <w:spacing w:after="0" w:line="240" w:lineRule="auto"/>
              <w:jc w:val="both"/>
              <w:rPr>
                <w:rFonts w:ascii="Times New Roman" w:hAnsi="Times New Roman" w:cs="Times New Roman"/>
                <w:bCs/>
                <w:color w:val="000000"/>
                <w:sz w:val="24"/>
                <w:szCs w:val="24"/>
                <w:lang w:val="kk" w:eastAsia="en-US" w:bidi="en-US"/>
              </w:rPr>
            </w:pPr>
            <w:r w:rsidRPr="0037673E">
              <w:rPr>
                <w:rFonts w:ascii="Times New Roman" w:hAnsi="Times New Roman" w:cs="Times New Roman"/>
                <w:bCs/>
                <w:color w:val="000000"/>
                <w:sz w:val="20"/>
                <w:szCs w:val="20"/>
                <w:lang w:val="kk" w:bidi="en-US"/>
              </w:rPr>
              <w:t xml:space="preserve"> </w:t>
            </w:r>
            <w:r w:rsidR="007E7B54">
              <w:rPr>
                <w:rFonts w:ascii="Times New Roman" w:hAnsi="Times New Roman" w:cs="Times New Roman"/>
                <w:bCs/>
                <w:color w:val="000000"/>
                <w:sz w:val="20"/>
                <w:szCs w:val="20"/>
                <w:lang w:val="kk" w:bidi="en-US"/>
              </w:rPr>
              <w:t>БАЖ</w:t>
            </w:r>
            <w:r w:rsidRPr="0037673E">
              <w:rPr>
                <w:rFonts w:ascii="Times New Roman" w:hAnsi="Times New Roman" w:cs="Times New Roman"/>
                <w:bCs/>
                <w:color w:val="000000"/>
                <w:sz w:val="20"/>
                <w:szCs w:val="20"/>
                <w:lang w:val="kk" w:bidi="en-US"/>
              </w:rPr>
              <w:t xml:space="preserve">тұрады: 1) </w:t>
            </w:r>
            <w:r w:rsidR="007E7B54">
              <w:rPr>
                <w:rFonts w:ascii="Times New Roman" w:hAnsi="Times New Roman" w:cs="Times New Roman"/>
                <w:bCs/>
                <w:color w:val="000000"/>
                <w:sz w:val="20"/>
                <w:szCs w:val="20"/>
                <w:lang w:val="kk" w:bidi="en-US"/>
              </w:rPr>
              <w:t>СБТ</w:t>
            </w:r>
            <w:r w:rsidRPr="0037673E">
              <w:rPr>
                <w:rFonts w:ascii="Times New Roman" w:hAnsi="Times New Roman" w:cs="Times New Roman"/>
                <w:bCs/>
                <w:color w:val="000000"/>
                <w:sz w:val="20"/>
                <w:szCs w:val="20"/>
                <w:lang w:val="kk" w:bidi="en-US"/>
              </w:rPr>
              <w:t xml:space="preserve"> мәні, </w:t>
            </w:r>
            <w:r w:rsidR="007E7B54">
              <w:rPr>
                <w:rFonts w:ascii="Times New Roman" w:hAnsi="Times New Roman" w:cs="Times New Roman"/>
                <w:bCs/>
                <w:color w:val="000000"/>
                <w:sz w:val="20"/>
                <w:szCs w:val="20"/>
                <w:lang w:val="kk" w:bidi="en-US"/>
              </w:rPr>
              <w:t>БДБ</w:t>
            </w:r>
            <w:r w:rsidRPr="0037673E">
              <w:rPr>
                <w:rFonts w:ascii="Times New Roman" w:hAnsi="Times New Roman" w:cs="Times New Roman"/>
                <w:bCs/>
                <w:color w:val="000000"/>
                <w:sz w:val="20"/>
                <w:szCs w:val="20"/>
                <w:lang w:val="kk" w:bidi="en-US"/>
              </w:rPr>
              <w:t xml:space="preserve">, қосымша SB және numchildren, нөлге тең немесе 2) </w:t>
            </w:r>
            <w:r w:rsidR="007E7B54">
              <w:rPr>
                <w:rFonts w:ascii="Times New Roman" w:hAnsi="Times New Roman" w:cs="Times New Roman"/>
                <w:bCs/>
                <w:color w:val="000000"/>
                <w:sz w:val="20"/>
                <w:szCs w:val="20"/>
                <w:lang w:val="kk" w:bidi="en-US"/>
              </w:rPr>
              <w:t>СБТ</w:t>
            </w:r>
            <w:r w:rsidRPr="0037673E">
              <w:rPr>
                <w:rFonts w:ascii="Times New Roman" w:hAnsi="Times New Roman" w:cs="Times New Roman"/>
                <w:bCs/>
                <w:color w:val="000000"/>
                <w:sz w:val="20"/>
                <w:szCs w:val="20"/>
                <w:lang w:val="kk" w:bidi="en-US"/>
              </w:rPr>
              <w:t xml:space="preserve"> мәні, </w:t>
            </w:r>
            <w:r w:rsidR="007E7B54">
              <w:rPr>
                <w:rFonts w:ascii="Times New Roman" w:hAnsi="Times New Roman" w:cs="Times New Roman"/>
                <w:bCs/>
                <w:color w:val="000000"/>
                <w:sz w:val="20"/>
                <w:szCs w:val="20"/>
                <w:lang w:val="kk" w:bidi="en-US"/>
              </w:rPr>
              <w:t>БДБ</w:t>
            </w:r>
            <w:r w:rsidRPr="0037673E">
              <w:rPr>
                <w:rFonts w:ascii="Times New Roman" w:hAnsi="Times New Roman" w:cs="Times New Roman"/>
                <w:bCs/>
                <w:color w:val="000000"/>
                <w:sz w:val="20"/>
                <w:szCs w:val="20"/>
                <w:lang w:val="kk" w:bidi="en-US"/>
              </w:rPr>
              <w:t xml:space="preserve"> жоқ және numchildren мәні нөлден үлкен</w:t>
            </w:r>
          </w:p>
        </w:tc>
      </w:tr>
    </w:tbl>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b/>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b/>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b/>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b/>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b/>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b/>
          <w:color w:val="000000"/>
          <w:sz w:val="24"/>
          <w:szCs w:val="24"/>
          <w:lang w:val="kk" w:bidi="en-US"/>
        </w:rPr>
      </w:pPr>
    </w:p>
    <w:p w:rsidR="0037673E" w:rsidRPr="0037673E" w:rsidRDefault="0037673E" w:rsidP="0037673E">
      <w:pPr>
        <w:spacing w:after="0" w:line="240" w:lineRule="auto"/>
        <w:jc w:val="center"/>
        <w:rPr>
          <w:rFonts w:ascii="Times New Roman" w:hAnsi="Times New Roman" w:cs="Times New Roman"/>
          <w:b/>
          <w:color w:val="000000"/>
          <w:sz w:val="24"/>
          <w:szCs w:val="24"/>
          <w:lang w:bidi="en-US"/>
        </w:rPr>
      </w:pPr>
      <w:r w:rsidRPr="0037673E">
        <w:rPr>
          <w:rFonts w:ascii="Times New Roman" w:hAnsi="Times New Roman" w:cs="Times New Roman"/>
          <w:b/>
          <w:color w:val="000000"/>
          <w:sz w:val="24"/>
          <w:szCs w:val="24"/>
          <w:lang w:val="kk" w:bidi="en-US"/>
        </w:rPr>
        <w:t>11-кесте (жалғасы)</w:t>
      </w:r>
    </w:p>
    <w:tbl>
      <w:tblPr>
        <w:tblOverlap w:val="never"/>
        <w:tblW w:w="9754" w:type="dxa"/>
        <w:jc w:val="center"/>
        <w:tblLayout w:type="fixed"/>
        <w:tblCellMar>
          <w:left w:w="10" w:type="dxa"/>
          <w:right w:w="10" w:type="dxa"/>
        </w:tblCellMar>
        <w:tblLook w:val="04A0" w:firstRow="1" w:lastRow="0" w:firstColumn="1" w:lastColumn="0" w:noHBand="0" w:noVBand="1"/>
      </w:tblPr>
      <w:tblGrid>
        <w:gridCol w:w="2818"/>
        <w:gridCol w:w="2429"/>
        <w:gridCol w:w="1555"/>
        <w:gridCol w:w="2952"/>
      </w:tblGrid>
      <w:tr w:rsidR="0037673E" w:rsidRPr="0037673E" w:rsidTr="0037673E">
        <w:trPr>
          <w:trHeight w:hRule="exact" w:val="1130"/>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b/>
                <w:sz w:val="24"/>
                <w:szCs w:val="24"/>
                <w:lang w:eastAsia="en-US"/>
              </w:rPr>
            </w:pPr>
            <w:r w:rsidRPr="0037673E">
              <w:rPr>
                <w:rFonts w:ascii="Times New Roman" w:eastAsia="Calibri" w:hAnsi="Times New Roman" w:cs="Times New Roman"/>
                <w:b/>
                <w:sz w:val="24"/>
                <w:szCs w:val="24"/>
                <w:lang w:val="kk" w:eastAsia="en-US"/>
              </w:rPr>
              <w:t>Деректер элементінің атауы</w:t>
            </w:r>
          </w:p>
        </w:tc>
        <w:tc>
          <w:tcPr>
            <w:tcW w:w="2429" w:type="dxa"/>
            <w:tcBorders>
              <w:top w:val="single" w:sz="4" w:space="0" w:color="auto"/>
              <w:left w:val="single" w:sz="4" w:space="0" w:color="auto"/>
            </w:tcBorders>
            <w:shd w:val="clear" w:color="auto" w:fill="FFFFFF"/>
          </w:tcPr>
          <w:p w:rsidR="0037673E" w:rsidRPr="0037673E" w:rsidRDefault="007E7B54" w:rsidP="0037673E">
            <w:pPr>
              <w:spacing w:after="0" w:line="240" w:lineRule="auto"/>
              <w:jc w:val="both"/>
              <w:rPr>
                <w:rFonts w:ascii="Times New Roman" w:hAnsi="Times New Roman" w:cs="Times New Roman"/>
                <w:b/>
                <w:color w:val="000000"/>
                <w:sz w:val="24"/>
                <w:szCs w:val="24"/>
                <w:lang w:bidi="en-US"/>
              </w:rPr>
            </w:pPr>
            <w:r>
              <w:rPr>
                <w:rFonts w:ascii="Times New Roman" w:hAnsi="Times New Roman" w:cs="Times New Roman"/>
                <w:b/>
                <w:bCs/>
                <w:color w:val="000000"/>
                <w:sz w:val="24"/>
                <w:szCs w:val="24"/>
                <w:lang w:val="kk" w:bidi="en-US"/>
              </w:rPr>
              <w:t>Жол</w:t>
            </w:r>
            <w:r w:rsidR="0037673E" w:rsidRPr="0037673E">
              <w:rPr>
                <w:rFonts w:ascii="Times New Roman" w:hAnsi="Times New Roman" w:cs="Times New Roman"/>
                <w:b/>
                <w:bCs/>
                <w:color w:val="000000"/>
                <w:sz w:val="24"/>
                <w:szCs w:val="24"/>
                <w:lang w:val="kk" w:bidi="en-US"/>
              </w:rPr>
              <w:t xml:space="preserve"> атауы</w:t>
            </w:r>
          </w:p>
        </w:tc>
        <w:tc>
          <w:tcPr>
            <w:tcW w:w="1555"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b/>
                <w:color w:val="000000"/>
                <w:sz w:val="24"/>
                <w:szCs w:val="24"/>
                <w:lang w:bidi="en-US"/>
              </w:rPr>
            </w:pPr>
            <w:r w:rsidRPr="0037673E">
              <w:rPr>
                <w:rFonts w:ascii="Times New Roman" w:hAnsi="Times New Roman" w:cs="Times New Roman"/>
                <w:b/>
                <w:bCs/>
                <w:color w:val="000000"/>
                <w:sz w:val="24"/>
                <w:szCs w:val="24"/>
                <w:lang w:val="kk" w:bidi="en-US"/>
              </w:rPr>
              <w:t xml:space="preserve">Ұзындығы және пайдалану мүмкіндігі </w:t>
            </w:r>
            <w:r w:rsidRPr="0037673E">
              <w:rPr>
                <w:rFonts w:ascii="Times New Roman" w:hAnsi="Times New Roman" w:cs="Times New Roman"/>
                <w:b/>
                <w:bCs/>
                <w:color w:val="000000"/>
                <w:sz w:val="24"/>
                <w:szCs w:val="24"/>
                <w:vertAlign w:val="superscript"/>
                <w:lang w:val="kk" w:bidi="en-US"/>
              </w:rPr>
              <w:t>a</w:t>
            </w:r>
          </w:p>
        </w:tc>
        <w:tc>
          <w:tcPr>
            <w:tcW w:w="295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b/>
                <w:color w:val="000000"/>
                <w:sz w:val="24"/>
                <w:szCs w:val="24"/>
                <w:lang w:bidi="en-US"/>
              </w:rPr>
            </w:pPr>
            <w:r w:rsidRPr="0037673E">
              <w:rPr>
                <w:rFonts w:ascii="Times New Roman" w:hAnsi="Times New Roman" w:cs="Times New Roman"/>
                <w:b/>
                <w:bCs/>
                <w:color w:val="000000"/>
                <w:sz w:val="24"/>
                <w:szCs w:val="24"/>
                <w:lang w:val="kk" w:bidi="en-US"/>
              </w:rPr>
              <w:t xml:space="preserve">Абстрактілі мәндер және кодтау </w:t>
            </w:r>
            <w:r w:rsidRPr="0037673E">
              <w:rPr>
                <w:rFonts w:ascii="Times New Roman" w:hAnsi="Times New Roman" w:cs="Times New Roman"/>
                <w:b/>
                <w:bCs/>
                <w:color w:val="000000"/>
                <w:sz w:val="24"/>
                <w:szCs w:val="24"/>
                <w:vertAlign w:val="superscript"/>
                <w:lang w:val="kk" w:bidi="en-US"/>
              </w:rPr>
              <w:t>b</w:t>
            </w:r>
          </w:p>
        </w:tc>
      </w:tr>
      <w:tr w:rsidR="0037673E" w:rsidRPr="00CC0767" w:rsidTr="0037673E">
        <w:trPr>
          <w:trHeight w:hRule="exact" w:val="3918"/>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CBEFF_BDB_biometric_type</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bdbBiometricType</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3</w:t>
            </w:r>
          </w:p>
        </w:tc>
        <w:tc>
          <w:tcPr>
            <w:tcW w:w="2952"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r w:rsidRPr="0037673E">
              <w:rPr>
                <w:rFonts w:ascii="Times New Roman" w:hAnsi="Times New Roman" w:cs="Times New Roman"/>
                <w:i/>
                <w:iCs/>
                <w:color w:val="000000"/>
                <w:sz w:val="24"/>
                <w:szCs w:val="24"/>
                <w:lang w:val="kk" w:bidi="en-US"/>
              </w:rPr>
              <w:t xml:space="preserve">Бұл кодтау-3 октеттік нүктелік кескінді ұсынады. NO VALUE AVAILABLE 0 бит ретінде кодталған. Егер MULTIPLE BIOMETRIC TYPES орнатылған болса, басқа биттерді де </w:t>
            </w:r>
            <w:r w:rsidR="007E7B54">
              <w:rPr>
                <w:rFonts w:ascii="Times New Roman" w:hAnsi="Times New Roman" w:cs="Times New Roman"/>
                <w:i/>
                <w:iCs/>
                <w:color w:val="000000"/>
                <w:sz w:val="24"/>
                <w:szCs w:val="24"/>
                <w:lang w:val="kk" w:bidi="en-US"/>
              </w:rPr>
              <w:t>БДБ</w:t>
            </w:r>
            <w:r w:rsidRPr="0037673E">
              <w:rPr>
                <w:rFonts w:ascii="Times New Roman" w:hAnsi="Times New Roman" w:cs="Times New Roman"/>
                <w:i/>
                <w:iCs/>
                <w:color w:val="000000"/>
                <w:sz w:val="24"/>
                <w:szCs w:val="24"/>
                <w:lang w:val="kk" w:bidi="en-US"/>
              </w:rPr>
              <w:t xml:space="preserve"> құрамындағы типтерді тізімдеу үшін орнатуға болады.</w:t>
            </w: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Мәндерді 6.2-де BIOMETRICTYPE ASN.1 анықтамасымен табуға болады.</w:t>
            </w:r>
          </w:p>
        </w:tc>
      </w:tr>
      <w:tr w:rsidR="0037673E" w:rsidRPr="00CC0767" w:rsidTr="0037673E">
        <w:trPr>
          <w:trHeight w:hRule="exact" w:val="1989"/>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CBEFF_BDB_biometric_subtype</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bdbBiometricSubtype</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2952"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i/>
                <w:iCs/>
                <w:color w:val="000000"/>
                <w:sz w:val="24"/>
                <w:szCs w:val="24"/>
                <w:lang w:val="en-US" w:bidi="en-US"/>
              </w:rPr>
            </w:pPr>
            <w:r w:rsidRPr="0037673E">
              <w:rPr>
                <w:rFonts w:ascii="Times New Roman" w:hAnsi="Times New Roman" w:cs="Times New Roman"/>
                <w:i/>
                <w:iCs/>
                <w:color w:val="000000"/>
                <w:sz w:val="24"/>
                <w:szCs w:val="24"/>
                <w:lang w:val="kk" w:bidi="en-US"/>
              </w:rPr>
              <w:t>Осы кодтау 1 октет өлшемді биттік картаны ұсынады.</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i/>
                <w:iCs/>
                <w:color w:val="000000"/>
                <w:sz w:val="24"/>
                <w:szCs w:val="24"/>
                <w:lang w:val="kk" w:bidi="en-US"/>
              </w:rPr>
              <w:t>Мәндерді 6.2-де BiometricSubtype ASN.1 анықтамасымен табуға болады.</w:t>
            </w:r>
          </w:p>
        </w:tc>
      </w:tr>
      <w:tr w:rsidR="0037673E" w:rsidRPr="00CC0767" w:rsidTr="0037673E">
        <w:trPr>
          <w:trHeight w:hRule="exact" w:val="1407"/>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CBEFF_BDB_challenge_response</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bdbChallengeResponse</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 + 0..65535</w:t>
            </w:r>
          </w:p>
        </w:tc>
        <w:tc>
          <w:tcPr>
            <w:tcW w:w="2952"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Ұзындығы (октеттері) бар 16 биттік бүтін </w:t>
            </w:r>
            <w:r w:rsidR="007E7B54">
              <w:rPr>
                <w:rFonts w:ascii="Times New Roman" w:hAnsi="Times New Roman" w:cs="Times New Roman"/>
                <w:color w:val="000000"/>
                <w:sz w:val="24"/>
                <w:szCs w:val="24"/>
                <w:lang w:val="kk" w:bidi="en-US"/>
              </w:rPr>
              <w:t>жол</w:t>
            </w:r>
            <w:r w:rsidRPr="0037673E">
              <w:rPr>
                <w:rFonts w:ascii="Times New Roman" w:hAnsi="Times New Roman" w:cs="Times New Roman"/>
                <w:color w:val="000000"/>
                <w:sz w:val="24"/>
                <w:szCs w:val="24"/>
                <w:lang w:val="kk" w:bidi="en-US"/>
              </w:rPr>
              <w:t>тен бұрын айнымалы ұзындықтағы октеттер жолы</w:t>
            </w:r>
          </w:p>
        </w:tc>
      </w:tr>
      <w:tr w:rsidR="0037673E" w:rsidRPr="00CC0767" w:rsidTr="0037673E">
        <w:trPr>
          <w:trHeight w:hRule="exact" w:val="2561"/>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CBEFF_BDB_creation_date</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bdbCreationDate</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 + 8..15</w:t>
            </w:r>
          </w:p>
        </w:tc>
        <w:tc>
          <w:tcPr>
            <w:tcW w:w="2952"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Ұзындығы (таңбалары) бар 8 биттік бүтін саннан тұратын айнымалы ұзындықтағы ASCII таңбалар жолы</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Жол күнді (немесе күннің күні мен уақытын)</w:t>
            </w:r>
            <w:r w:rsidRPr="0037673E">
              <w:rPr>
                <w:rFonts w:ascii="Times New Roman" w:hAnsi="Times New Roman" w:cs="Times New Roman"/>
                <w:bCs/>
                <w:color w:val="000000"/>
                <w:sz w:val="24"/>
                <w:szCs w:val="24"/>
                <w:vertAlign w:val="superscript"/>
                <w:lang w:val="kk" w:bidi="en-US"/>
              </w:rPr>
              <w:t>c көрсетуі керек</w:t>
            </w:r>
          </w:p>
        </w:tc>
      </w:tr>
      <w:tr w:rsidR="0037673E" w:rsidRPr="00CC0767" w:rsidTr="0037673E">
        <w:trPr>
          <w:trHeight w:hRule="exact" w:val="2398"/>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lastRenderedPageBreak/>
              <w:t>CBEFF_BDB_index</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bdbIndex</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 + 0..65535</w:t>
            </w:r>
          </w:p>
        </w:tc>
        <w:tc>
          <w:tcPr>
            <w:tcW w:w="2952" w:type="dxa"/>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Ұзындығы (октеттері) бар 16 биттік бүтін </w:t>
            </w:r>
            <w:r w:rsidR="007E7B54">
              <w:rPr>
                <w:rFonts w:ascii="Times New Roman" w:hAnsi="Times New Roman" w:cs="Times New Roman"/>
                <w:color w:val="000000"/>
                <w:sz w:val="24"/>
                <w:szCs w:val="24"/>
                <w:lang w:val="kk" w:bidi="en-US"/>
              </w:rPr>
              <w:t>жол</w:t>
            </w:r>
            <w:r w:rsidRPr="0037673E">
              <w:rPr>
                <w:rFonts w:ascii="Times New Roman" w:hAnsi="Times New Roman" w:cs="Times New Roman"/>
                <w:color w:val="000000"/>
                <w:sz w:val="24"/>
                <w:szCs w:val="24"/>
                <w:lang w:val="kk" w:bidi="en-US"/>
              </w:rPr>
              <w:t>тен бұрын айнымалы ұзындықтағы октеттер жолы</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NumChildren 00 </w:t>
            </w:r>
            <w:r w:rsidRPr="0037673E">
              <w:rPr>
                <w:rFonts w:ascii="Times New Roman" w:hAnsi="Times New Roman" w:cs="Times New Roman"/>
                <w:color w:val="000000"/>
                <w:sz w:val="24"/>
                <w:szCs w:val="24"/>
                <w:vertAlign w:val="subscript"/>
                <w:lang w:val="kk" w:bidi="en-US"/>
              </w:rPr>
              <w:t xml:space="preserve">Hex емес кез-келген </w:t>
            </w:r>
            <w:r w:rsidR="007E7B54">
              <w:rPr>
                <w:rFonts w:ascii="Times New Roman" w:hAnsi="Times New Roman" w:cs="Times New Roman"/>
                <w:color w:val="000000"/>
                <w:sz w:val="24"/>
                <w:szCs w:val="24"/>
                <w:vertAlign w:val="subscript"/>
                <w:lang w:val="kk" w:bidi="en-US"/>
              </w:rPr>
              <w:t>БАЖ</w:t>
            </w:r>
            <w:r w:rsidRPr="0037673E">
              <w:rPr>
                <w:rFonts w:ascii="Times New Roman" w:hAnsi="Times New Roman" w:cs="Times New Roman"/>
                <w:color w:val="000000"/>
                <w:sz w:val="24"/>
                <w:szCs w:val="24"/>
                <w:vertAlign w:val="subscript"/>
                <w:lang w:val="kk" w:bidi="en-US"/>
              </w:rPr>
              <w:t>пайда болмауы керек</w:t>
            </w:r>
          </w:p>
        </w:tc>
      </w:tr>
      <w:tr w:rsidR="0037673E" w:rsidRPr="0037673E" w:rsidTr="0037673E">
        <w:trPr>
          <w:trHeight w:hRule="exact" w:val="844"/>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CBEFF_BDB_processed_level</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bdbProcessedLevel</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2952" w:type="dxa"/>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RAW: 1</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INTERMEDIATE: 2 PROCESSED: 3</w:t>
            </w:r>
          </w:p>
        </w:tc>
      </w:tr>
      <w:tr w:rsidR="0037673E" w:rsidRPr="00CC0767" w:rsidTr="0037673E">
        <w:trPr>
          <w:trHeight w:hRule="exact" w:val="986"/>
          <w:jc w:val="center"/>
        </w:trPr>
        <w:tc>
          <w:tcPr>
            <w:tcW w:w="2818"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CBEFF_BDB_product_owner</w:t>
            </w:r>
          </w:p>
        </w:tc>
        <w:tc>
          <w:tcPr>
            <w:tcW w:w="2429"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bdbProductOwner</w:t>
            </w:r>
          </w:p>
        </w:tc>
        <w:tc>
          <w:tcPr>
            <w:tcW w:w="1555"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tc>
        <w:tc>
          <w:tcPr>
            <w:tcW w:w="2952" w:type="dxa"/>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1..65535; field not present corresponds to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NO VALUE AVAILABLE”</w:t>
            </w:r>
          </w:p>
        </w:tc>
      </w:tr>
      <w:tr w:rsidR="0037673E" w:rsidRPr="00CC0767" w:rsidTr="0037673E">
        <w:trPr>
          <w:trHeight w:hRule="exact" w:val="849"/>
          <w:jc w:val="center"/>
        </w:trPr>
        <w:tc>
          <w:tcPr>
            <w:tcW w:w="2818"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CBEFF_BDB_product_type</w:t>
            </w:r>
          </w:p>
        </w:tc>
        <w:tc>
          <w:tcPr>
            <w:tcW w:w="2429"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bdbProductType</w:t>
            </w:r>
          </w:p>
        </w:tc>
        <w:tc>
          <w:tcPr>
            <w:tcW w:w="1555"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tc>
        <w:tc>
          <w:tcPr>
            <w:tcW w:w="2952" w:type="dxa"/>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1..65535; field not present corresponds to </w:t>
            </w:r>
            <w:r>
              <w:rPr>
                <w:rFonts w:ascii="Times New Roman" w:hAnsi="Times New Roman" w:cs="Times New Roman"/>
                <w:color w:val="000000"/>
                <w:sz w:val="24"/>
                <w:szCs w:val="24"/>
                <w:lang w:val="kk" w:bidi="en-US"/>
              </w:rPr>
              <w:t>«</w:t>
            </w:r>
            <w:r w:rsidRPr="0037673E">
              <w:rPr>
                <w:rFonts w:ascii="Times New Roman" w:hAnsi="Times New Roman" w:cs="Times New Roman"/>
                <w:color w:val="000000"/>
                <w:sz w:val="24"/>
                <w:szCs w:val="24"/>
                <w:lang w:val="kk" w:bidi="en-US"/>
              </w:rPr>
              <w:t>NO VALUE AVAILABLE”</w:t>
            </w:r>
          </w:p>
        </w:tc>
      </w:tr>
      <w:tr w:rsidR="0037673E" w:rsidRPr="0037673E" w:rsidTr="0037673E">
        <w:trPr>
          <w:trHeight w:hRule="exact" w:val="1697"/>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CBEFF_BDB_purpose</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bdbPurpose</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2952" w:type="dxa"/>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VERIFY: 1 IDENTIFY: 2 ENROL: 3 ENROL FOR VERIFICATION ONLY: 4 ENROL FOR</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IDENTIFICATION ONLY: 5 AUDIT: 6</w:t>
            </w:r>
          </w:p>
        </w:tc>
      </w:tr>
      <w:tr w:rsidR="0037673E" w:rsidRPr="0037673E" w:rsidTr="0037673E">
        <w:trPr>
          <w:trHeight w:hRule="exact" w:val="1984"/>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CBEFF_BDB_quality</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bdbQuality</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w:t>
            </w:r>
          </w:p>
        </w:tc>
        <w:tc>
          <w:tcPr>
            <w:tcW w:w="2952" w:type="dxa"/>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QUALITY NOT SUPPORTED BY BDB CREATOR: 254</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QUALITY SUPPORTED BY BDB CREATOR BUT NOT SET: 255</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INTEGER VALUE: 0 - 100</w:t>
            </w:r>
          </w:p>
        </w:tc>
      </w:tr>
      <w:tr w:rsidR="0037673E" w:rsidRPr="00CC0767" w:rsidTr="0037673E">
        <w:trPr>
          <w:trHeight w:hRule="exact" w:val="2813"/>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CBEFF_BDB_validity_period</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bdbValidityPeriod</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 + 17..31</w:t>
            </w:r>
          </w:p>
        </w:tc>
        <w:tc>
          <w:tcPr>
            <w:tcW w:w="2952"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Ұзындығы (таңбалары) бар 8 биттік бүтін саннан тұратын айнымалы ұзындықтағы ASCII таңбалар жолы</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Жол екі күннің (немесе күннің күні мен уақытының) аралығын көрсетуі керек </w:t>
            </w:r>
            <w:r w:rsidRPr="0037673E">
              <w:rPr>
                <w:rFonts w:ascii="Times New Roman" w:hAnsi="Times New Roman" w:cs="Times New Roman"/>
                <w:bCs/>
                <w:color w:val="000000"/>
                <w:sz w:val="24"/>
                <w:szCs w:val="24"/>
                <w:vertAlign w:val="superscript"/>
                <w:lang w:val="kk" w:bidi="en-US"/>
              </w:rPr>
              <w:t>d</w:t>
            </w:r>
          </w:p>
        </w:tc>
      </w:tr>
      <w:tr w:rsidR="0037673E" w:rsidRPr="00CC0767" w:rsidTr="0037673E">
        <w:trPr>
          <w:trHeight w:hRule="exact" w:val="2302"/>
          <w:jc w:val="center"/>
        </w:trPr>
        <w:tc>
          <w:tcPr>
            <w:tcW w:w="97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bCs/>
                <w:color w:val="000000"/>
                <w:sz w:val="20"/>
                <w:szCs w:val="20"/>
                <w:lang w:val="en-US" w:bidi="en-US"/>
              </w:rPr>
            </w:pPr>
            <w:r w:rsidRPr="0037673E">
              <w:rPr>
                <w:rFonts w:ascii="Times New Roman" w:hAnsi="Times New Roman" w:cs="Times New Roman"/>
                <w:bCs/>
                <w:color w:val="000000"/>
                <w:sz w:val="20"/>
                <w:szCs w:val="20"/>
                <w:lang w:val="kk" w:bidi="en-US"/>
              </w:rPr>
              <w:t>а Күні ISO 8601 YYYYMMDDTHHMMSS сериясының негізгі форматында ұсынылуы керек, онда соңғы 2, соңғы 4 немесе соңғы 7 таңбаны елемеуге болады.</w:t>
            </w:r>
          </w:p>
          <w:p w:rsidR="0037673E" w:rsidRPr="0037673E" w:rsidRDefault="0037673E" w:rsidP="0037673E">
            <w:pPr>
              <w:spacing w:after="0" w:line="240" w:lineRule="auto"/>
              <w:jc w:val="both"/>
              <w:rPr>
                <w:rFonts w:ascii="Times New Roman" w:hAnsi="Times New Roman" w:cs="Times New Roman"/>
                <w:bCs/>
                <w:color w:val="000000"/>
                <w:sz w:val="20"/>
                <w:szCs w:val="20"/>
                <w:lang w:val="en-US" w:bidi="en-US"/>
              </w:rPr>
            </w:pPr>
            <w:r w:rsidRPr="0037673E">
              <w:rPr>
                <w:rFonts w:ascii="Times New Roman" w:hAnsi="Times New Roman" w:cs="Times New Roman"/>
                <w:bCs/>
                <w:color w:val="000000"/>
                <w:sz w:val="20"/>
                <w:szCs w:val="20"/>
                <w:lang w:val="kk" w:bidi="en-US"/>
              </w:rPr>
              <w:t>Мысалдар: 20050103, 20050106T11, 20050106T1230 және 20050106T145504.</w:t>
            </w:r>
          </w:p>
          <w:p w:rsidR="0037673E" w:rsidRPr="0037673E" w:rsidRDefault="0037673E" w:rsidP="0037673E">
            <w:pPr>
              <w:spacing w:after="0" w:line="240" w:lineRule="auto"/>
              <w:jc w:val="both"/>
              <w:rPr>
                <w:rFonts w:ascii="Times New Roman" w:hAnsi="Times New Roman" w:cs="Times New Roman"/>
                <w:bCs/>
                <w:color w:val="000000"/>
                <w:sz w:val="20"/>
                <w:szCs w:val="20"/>
                <w:lang w:val="kk" w:bidi="en-US"/>
              </w:rPr>
            </w:pPr>
            <w:r w:rsidRPr="0037673E">
              <w:rPr>
                <w:rFonts w:ascii="Times New Roman" w:hAnsi="Times New Roman" w:cs="Times New Roman"/>
                <w:bCs/>
                <w:color w:val="000000"/>
                <w:sz w:val="20"/>
                <w:szCs w:val="20"/>
                <w:lang w:val="kk" w:bidi="en-US"/>
              </w:rPr>
              <w:t>b Әр күн ISO 8601 YYYYMMDDTHHMMSS сериясының негізгі форматында ұсынылуы керек, онда соңғы 2, соңғы 4 немесе соңғы 7 таңбаны елемеуге болады. Екі күн SOLIDUS (</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 символымен бөлінеді және бірдей санға ие болуға тиіс.</w:t>
            </w:r>
          </w:p>
          <w:p w:rsidR="0037673E" w:rsidRPr="0037673E" w:rsidRDefault="0037673E" w:rsidP="0037673E">
            <w:pPr>
              <w:spacing w:after="0" w:line="240" w:lineRule="auto"/>
              <w:jc w:val="both"/>
              <w:rPr>
                <w:rFonts w:ascii="Times New Roman" w:hAnsi="Times New Roman" w:cs="Times New Roman"/>
                <w:bCs/>
                <w:color w:val="000000"/>
                <w:sz w:val="20"/>
                <w:szCs w:val="20"/>
                <w:lang w:val="de-DE" w:bidi="en-US"/>
              </w:rPr>
            </w:pPr>
            <w:r w:rsidRPr="0037673E">
              <w:rPr>
                <w:rFonts w:ascii="Times New Roman" w:hAnsi="Times New Roman" w:cs="Times New Roman"/>
                <w:bCs/>
                <w:color w:val="000000"/>
                <w:sz w:val="20"/>
                <w:szCs w:val="20"/>
                <w:lang w:val="kk" w:bidi="en-US"/>
              </w:rPr>
              <w:t>Мысалдар: 20050103/20060103, 20050106t11/20050306t11 және 20050106t113300/ 20050306t113259.</w:t>
            </w: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r w:rsidRPr="0037673E">
              <w:rPr>
                <w:rFonts w:ascii="Times New Roman" w:hAnsi="Times New Roman" w:cs="Times New Roman"/>
                <w:bCs/>
                <w:color w:val="000000"/>
                <w:sz w:val="20"/>
                <w:szCs w:val="20"/>
                <w:lang w:val="kk" w:bidi="en-US"/>
              </w:rPr>
              <w:t xml:space="preserve"> </w:t>
            </w:r>
            <w:r w:rsidR="007E7B54">
              <w:rPr>
                <w:rFonts w:ascii="Times New Roman" w:hAnsi="Times New Roman" w:cs="Times New Roman"/>
                <w:bCs/>
                <w:color w:val="000000"/>
                <w:sz w:val="20"/>
                <w:szCs w:val="20"/>
                <w:lang w:val="kk" w:bidi="en-US"/>
              </w:rPr>
              <w:t>БАЖ</w:t>
            </w:r>
            <w:r w:rsidRPr="0037673E">
              <w:rPr>
                <w:rFonts w:ascii="Times New Roman" w:hAnsi="Times New Roman" w:cs="Times New Roman"/>
                <w:bCs/>
                <w:color w:val="000000"/>
                <w:sz w:val="20"/>
                <w:szCs w:val="20"/>
                <w:lang w:val="kk" w:bidi="en-US"/>
              </w:rPr>
              <w:t xml:space="preserve">тұрады: 1) </w:t>
            </w:r>
            <w:r w:rsidR="007E7B54">
              <w:rPr>
                <w:rFonts w:ascii="Times New Roman" w:hAnsi="Times New Roman" w:cs="Times New Roman"/>
                <w:bCs/>
                <w:color w:val="000000"/>
                <w:sz w:val="20"/>
                <w:szCs w:val="20"/>
                <w:lang w:val="kk" w:bidi="en-US"/>
              </w:rPr>
              <w:t>СБТ</w:t>
            </w:r>
            <w:r w:rsidRPr="0037673E">
              <w:rPr>
                <w:rFonts w:ascii="Times New Roman" w:hAnsi="Times New Roman" w:cs="Times New Roman"/>
                <w:bCs/>
                <w:color w:val="000000"/>
                <w:sz w:val="20"/>
                <w:szCs w:val="20"/>
                <w:lang w:val="kk" w:bidi="en-US"/>
              </w:rPr>
              <w:t xml:space="preserve"> мәні, </w:t>
            </w:r>
            <w:r w:rsidR="007E7B54">
              <w:rPr>
                <w:rFonts w:ascii="Times New Roman" w:hAnsi="Times New Roman" w:cs="Times New Roman"/>
                <w:bCs/>
                <w:color w:val="000000"/>
                <w:sz w:val="20"/>
                <w:szCs w:val="20"/>
                <w:lang w:val="kk" w:bidi="en-US"/>
              </w:rPr>
              <w:t>БДБ</w:t>
            </w:r>
            <w:r w:rsidRPr="0037673E">
              <w:rPr>
                <w:rFonts w:ascii="Times New Roman" w:hAnsi="Times New Roman" w:cs="Times New Roman"/>
                <w:bCs/>
                <w:color w:val="000000"/>
                <w:sz w:val="20"/>
                <w:szCs w:val="20"/>
                <w:lang w:val="kk" w:bidi="en-US"/>
              </w:rPr>
              <w:t xml:space="preserve">, қосымша SB және numchildren, нөлге тең немесе 2) </w:t>
            </w:r>
            <w:r w:rsidR="007E7B54">
              <w:rPr>
                <w:rFonts w:ascii="Times New Roman" w:hAnsi="Times New Roman" w:cs="Times New Roman"/>
                <w:bCs/>
                <w:color w:val="000000"/>
                <w:sz w:val="20"/>
                <w:szCs w:val="20"/>
                <w:lang w:val="kk" w:bidi="en-US"/>
              </w:rPr>
              <w:t>СБТ</w:t>
            </w:r>
            <w:r w:rsidRPr="0037673E">
              <w:rPr>
                <w:rFonts w:ascii="Times New Roman" w:hAnsi="Times New Roman" w:cs="Times New Roman"/>
                <w:bCs/>
                <w:color w:val="000000"/>
                <w:sz w:val="20"/>
                <w:szCs w:val="20"/>
                <w:lang w:val="kk" w:bidi="en-US"/>
              </w:rPr>
              <w:t xml:space="preserve"> мәні, </w:t>
            </w:r>
            <w:r w:rsidR="007E7B54">
              <w:rPr>
                <w:rFonts w:ascii="Times New Roman" w:hAnsi="Times New Roman" w:cs="Times New Roman"/>
                <w:bCs/>
                <w:color w:val="000000"/>
                <w:sz w:val="20"/>
                <w:szCs w:val="20"/>
                <w:lang w:val="kk" w:bidi="en-US"/>
              </w:rPr>
              <w:t>БДБ</w:t>
            </w:r>
            <w:r w:rsidRPr="0037673E">
              <w:rPr>
                <w:rFonts w:ascii="Times New Roman" w:hAnsi="Times New Roman" w:cs="Times New Roman"/>
                <w:bCs/>
                <w:color w:val="000000"/>
                <w:sz w:val="20"/>
                <w:szCs w:val="20"/>
                <w:lang w:val="kk" w:bidi="en-US"/>
              </w:rPr>
              <w:t xml:space="preserve"> жоқ және numchildren мәні нөлден үлкен</w:t>
            </w:r>
          </w:p>
        </w:tc>
      </w:tr>
    </w:tbl>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jc w:val="center"/>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11-кесте (жалғасы)</w:t>
      </w:r>
    </w:p>
    <w:tbl>
      <w:tblPr>
        <w:tblOverlap w:val="never"/>
        <w:tblW w:w="9759" w:type="dxa"/>
        <w:jc w:val="center"/>
        <w:tblLayout w:type="fixed"/>
        <w:tblCellMar>
          <w:left w:w="10" w:type="dxa"/>
          <w:right w:w="10" w:type="dxa"/>
        </w:tblCellMar>
        <w:tblLook w:val="04A0" w:firstRow="1" w:lastRow="0" w:firstColumn="1" w:lastColumn="0" w:noHBand="0" w:noVBand="1"/>
      </w:tblPr>
      <w:tblGrid>
        <w:gridCol w:w="2818"/>
        <w:gridCol w:w="2429"/>
        <w:gridCol w:w="1555"/>
        <w:gridCol w:w="2957"/>
      </w:tblGrid>
      <w:tr w:rsidR="0037673E" w:rsidRPr="0037673E" w:rsidTr="0037673E">
        <w:trPr>
          <w:trHeight w:hRule="exact" w:val="1088"/>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b/>
                <w:sz w:val="24"/>
                <w:szCs w:val="24"/>
                <w:lang w:eastAsia="en-US"/>
              </w:rPr>
            </w:pPr>
            <w:r w:rsidRPr="0037673E">
              <w:rPr>
                <w:rFonts w:ascii="Times New Roman" w:eastAsia="Calibri" w:hAnsi="Times New Roman" w:cs="Times New Roman"/>
                <w:b/>
                <w:sz w:val="24"/>
                <w:szCs w:val="24"/>
                <w:lang w:val="kk" w:eastAsia="en-US"/>
              </w:rPr>
              <w:t>Деректер элементінің атауы</w:t>
            </w:r>
          </w:p>
        </w:tc>
        <w:tc>
          <w:tcPr>
            <w:tcW w:w="2429" w:type="dxa"/>
            <w:tcBorders>
              <w:top w:val="single" w:sz="4" w:space="0" w:color="auto"/>
              <w:left w:val="single" w:sz="4" w:space="0" w:color="auto"/>
            </w:tcBorders>
            <w:shd w:val="clear" w:color="auto" w:fill="FFFFFF"/>
          </w:tcPr>
          <w:p w:rsidR="0037673E" w:rsidRPr="0037673E" w:rsidRDefault="007E7B54" w:rsidP="0037673E">
            <w:pPr>
              <w:spacing w:after="0" w:line="240" w:lineRule="auto"/>
              <w:jc w:val="both"/>
              <w:rPr>
                <w:rFonts w:ascii="Times New Roman" w:hAnsi="Times New Roman" w:cs="Times New Roman"/>
                <w:b/>
                <w:color w:val="000000"/>
                <w:sz w:val="24"/>
                <w:szCs w:val="24"/>
                <w:lang w:bidi="en-US"/>
              </w:rPr>
            </w:pPr>
            <w:r>
              <w:rPr>
                <w:rFonts w:ascii="Times New Roman" w:hAnsi="Times New Roman" w:cs="Times New Roman"/>
                <w:b/>
                <w:bCs/>
                <w:color w:val="000000"/>
                <w:sz w:val="24"/>
                <w:szCs w:val="24"/>
                <w:lang w:val="kk" w:bidi="en-US"/>
              </w:rPr>
              <w:t>Жол</w:t>
            </w:r>
            <w:r w:rsidR="0037673E" w:rsidRPr="0037673E">
              <w:rPr>
                <w:rFonts w:ascii="Times New Roman" w:hAnsi="Times New Roman" w:cs="Times New Roman"/>
                <w:b/>
                <w:bCs/>
                <w:color w:val="000000"/>
                <w:sz w:val="24"/>
                <w:szCs w:val="24"/>
                <w:lang w:val="kk" w:bidi="en-US"/>
              </w:rPr>
              <w:t xml:space="preserve"> атауы</w:t>
            </w:r>
          </w:p>
        </w:tc>
        <w:tc>
          <w:tcPr>
            <w:tcW w:w="1555"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b/>
                <w:color w:val="000000"/>
                <w:sz w:val="24"/>
                <w:szCs w:val="24"/>
                <w:lang w:bidi="en-US"/>
              </w:rPr>
            </w:pPr>
            <w:r w:rsidRPr="0037673E">
              <w:rPr>
                <w:rFonts w:ascii="Times New Roman" w:hAnsi="Times New Roman" w:cs="Times New Roman"/>
                <w:b/>
                <w:bCs/>
                <w:color w:val="000000"/>
                <w:sz w:val="24"/>
                <w:szCs w:val="24"/>
                <w:lang w:val="kk" w:bidi="en-US"/>
              </w:rPr>
              <w:t xml:space="preserve">Ұзындығы және пайдалану мүмкіндігі </w:t>
            </w:r>
            <w:r w:rsidRPr="0037673E">
              <w:rPr>
                <w:rFonts w:ascii="Times New Roman" w:hAnsi="Times New Roman" w:cs="Times New Roman"/>
                <w:b/>
                <w:bCs/>
                <w:color w:val="000000"/>
                <w:sz w:val="24"/>
                <w:szCs w:val="24"/>
                <w:vertAlign w:val="superscript"/>
                <w:lang w:val="kk" w:bidi="en-US"/>
              </w:rPr>
              <w:t>a</w:t>
            </w:r>
          </w:p>
        </w:tc>
        <w:tc>
          <w:tcPr>
            <w:tcW w:w="2957"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b/>
                <w:color w:val="000000"/>
                <w:sz w:val="24"/>
                <w:szCs w:val="24"/>
                <w:lang w:bidi="en-US"/>
              </w:rPr>
            </w:pPr>
            <w:r w:rsidRPr="0037673E">
              <w:rPr>
                <w:rFonts w:ascii="Times New Roman" w:hAnsi="Times New Roman" w:cs="Times New Roman"/>
                <w:b/>
                <w:bCs/>
                <w:color w:val="000000"/>
                <w:sz w:val="24"/>
                <w:szCs w:val="24"/>
                <w:lang w:val="kk" w:bidi="en-US"/>
              </w:rPr>
              <w:t xml:space="preserve">Абстрактілі мәндер және кодтау </w:t>
            </w:r>
            <w:r w:rsidRPr="0037673E">
              <w:rPr>
                <w:rFonts w:ascii="Times New Roman" w:hAnsi="Times New Roman" w:cs="Times New Roman"/>
                <w:b/>
                <w:bCs/>
                <w:color w:val="000000"/>
                <w:sz w:val="24"/>
                <w:szCs w:val="24"/>
                <w:vertAlign w:val="superscript"/>
                <w:lang w:val="kk" w:bidi="en-US"/>
              </w:rPr>
              <w:t>b</w:t>
            </w:r>
          </w:p>
        </w:tc>
      </w:tr>
      <w:tr w:rsidR="0037673E" w:rsidRPr="00CC0767" w:rsidTr="0037673E">
        <w:trPr>
          <w:trHeight w:hRule="exact" w:val="2559"/>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CBEFF_BIR_creation_date</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birCreationDate</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 + 8..15</w:t>
            </w:r>
          </w:p>
        </w:tc>
        <w:tc>
          <w:tcPr>
            <w:tcW w:w="2957"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Ұзындығы (таңбалары) бар 8 биттік бүтін саннан тұратын айнымалы ұзындықтағы ASCII таңбалар жолы</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Жол күнді (немесе күннің күні мен уақытын) </w:t>
            </w:r>
            <w:r w:rsidRPr="0037673E">
              <w:rPr>
                <w:rFonts w:ascii="Times New Roman" w:hAnsi="Times New Roman" w:cs="Times New Roman"/>
                <w:color w:val="000000"/>
                <w:sz w:val="24"/>
                <w:szCs w:val="24"/>
                <w:vertAlign w:val="superscript"/>
                <w:lang w:val="kk" w:bidi="en-US"/>
              </w:rPr>
              <w:t>c</w:t>
            </w:r>
            <w:r w:rsidRPr="0037673E">
              <w:rPr>
                <w:rFonts w:ascii="Times New Roman" w:hAnsi="Times New Roman" w:cs="Times New Roman"/>
                <w:color w:val="000000"/>
                <w:sz w:val="24"/>
                <w:szCs w:val="24"/>
                <w:lang w:val="kk" w:bidi="en-US"/>
              </w:rPr>
              <w:t xml:space="preserve"> көрсетуі керек</w:t>
            </w:r>
          </w:p>
        </w:tc>
      </w:tr>
      <w:tr w:rsidR="0037673E" w:rsidRPr="00CC0767" w:rsidTr="0037673E">
        <w:trPr>
          <w:trHeight w:hRule="exact" w:val="2256"/>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CBEFF_BIR_creator</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birCreator</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 + 0..65535</w:t>
            </w:r>
          </w:p>
        </w:tc>
        <w:tc>
          <w:tcPr>
            <w:tcW w:w="2957"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UTF-8 кодталған ISO/IEC 10646 айнымалы ұзындықтың символдық жолы, оның алдында UTF-8 кодтау ұзындығы бар 16 биттік бүтін сан бар (октет)</w:t>
            </w:r>
          </w:p>
        </w:tc>
      </w:tr>
      <w:tr w:rsidR="0037673E" w:rsidRPr="00CC0767" w:rsidTr="0037673E">
        <w:trPr>
          <w:trHeight w:hRule="exact" w:val="1991"/>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CBEFF_BIR_index</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birindex</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 + 0..65535</w:t>
            </w:r>
          </w:p>
        </w:tc>
        <w:tc>
          <w:tcPr>
            <w:tcW w:w="2957"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Ұзындығы (октеттері) бар 16 биттік бүтін </w:t>
            </w:r>
            <w:r w:rsidR="007E7B54">
              <w:rPr>
                <w:rFonts w:ascii="Times New Roman" w:hAnsi="Times New Roman" w:cs="Times New Roman"/>
                <w:color w:val="000000"/>
                <w:sz w:val="24"/>
                <w:szCs w:val="24"/>
                <w:lang w:val="kk" w:bidi="en-US"/>
              </w:rPr>
              <w:t>жол</w:t>
            </w:r>
            <w:r w:rsidRPr="0037673E">
              <w:rPr>
                <w:rFonts w:ascii="Times New Roman" w:hAnsi="Times New Roman" w:cs="Times New Roman"/>
                <w:color w:val="000000"/>
                <w:sz w:val="24"/>
                <w:szCs w:val="24"/>
                <w:lang w:val="kk" w:bidi="en-US"/>
              </w:rPr>
              <w:t>тен бұрын айнымалы ұзындықтағы октеттер жолы</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Оның мағынасын басқа деңгейдегі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-ден мұра етпейді.</w:t>
            </w:r>
          </w:p>
        </w:tc>
      </w:tr>
      <w:tr w:rsidR="0037673E" w:rsidRPr="00CC0767" w:rsidTr="0037673E">
        <w:trPr>
          <w:trHeight w:hRule="exact" w:val="1990"/>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CBEFF_BIR_payload</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birPayload</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 + 0..65535</w:t>
            </w:r>
          </w:p>
        </w:tc>
        <w:tc>
          <w:tcPr>
            <w:tcW w:w="2957"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Ұзындығы (октеттері) бар 16 биттік бүтін </w:t>
            </w:r>
            <w:r w:rsidR="007E7B54">
              <w:rPr>
                <w:rFonts w:ascii="Times New Roman" w:hAnsi="Times New Roman" w:cs="Times New Roman"/>
                <w:color w:val="000000"/>
                <w:sz w:val="24"/>
                <w:szCs w:val="24"/>
                <w:lang w:val="kk" w:bidi="en-US"/>
              </w:rPr>
              <w:t>жол</w:t>
            </w:r>
            <w:r w:rsidRPr="0037673E">
              <w:rPr>
                <w:rFonts w:ascii="Times New Roman" w:hAnsi="Times New Roman" w:cs="Times New Roman"/>
                <w:color w:val="000000"/>
                <w:sz w:val="24"/>
                <w:szCs w:val="24"/>
                <w:lang w:val="kk" w:bidi="en-US"/>
              </w:rPr>
              <w:t>тен бұрын айнымалы ұзындықтағы октеттер жолы</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Оның мағынасын басқа деңгейдегі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-ден мұра етпейді.</w:t>
            </w:r>
          </w:p>
        </w:tc>
      </w:tr>
      <w:tr w:rsidR="0037673E" w:rsidRPr="00CC0767" w:rsidTr="0037673E">
        <w:trPr>
          <w:trHeight w:hRule="exact" w:val="2844"/>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lastRenderedPageBreak/>
              <w:t>CBEFF_BIR_validity_period</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birValidityPeriod</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 + 17..31</w:t>
            </w:r>
          </w:p>
        </w:tc>
        <w:tc>
          <w:tcPr>
            <w:tcW w:w="2957"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Ұзындығы (таңбалары) бар 8 биттік бүтін саннан тұратын айнымалы ұзындықтағы ASCII таңбалар жолы</w:t>
            </w:r>
          </w:p>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Жол екі күннің аралығын (немесе күннің күні мен уақытын) көрсетуі керек </w:t>
            </w:r>
            <w:r w:rsidRPr="0037673E">
              <w:rPr>
                <w:rFonts w:ascii="Times New Roman" w:hAnsi="Times New Roman" w:cs="Times New Roman"/>
                <w:color w:val="000000"/>
                <w:sz w:val="24"/>
                <w:szCs w:val="24"/>
                <w:vertAlign w:val="superscript"/>
                <w:lang w:val="kk" w:bidi="en-US"/>
              </w:rPr>
              <w:t>b</w:t>
            </w:r>
          </w:p>
        </w:tc>
      </w:tr>
      <w:tr w:rsidR="0037673E" w:rsidRPr="0037673E" w:rsidTr="0037673E">
        <w:trPr>
          <w:trHeight w:hRule="exact" w:val="278"/>
          <w:jc w:val="center"/>
        </w:trPr>
        <w:tc>
          <w:tcPr>
            <w:tcW w:w="2818"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CBEFF_SB_format_owner</w:t>
            </w:r>
          </w:p>
        </w:tc>
        <w:tc>
          <w:tcPr>
            <w:tcW w:w="2429"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sbFormatOwner</w:t>
            </w:r>
          </w:p>
        </w:tc>
        <w:tc>
          <w:tcPr>
            <w:tcW w:w="1555"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tc>
        <w:tc>
          <w:tcPr>
            <w:tcW w:w="2957" w:type="dxa"/>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1..65535</w:t>
            </w:r>
          </w:p>
        </w:tc>
      </w:tr>
      <w:tr w:rsidR="0037673E" w:rsidRPr="0037673E" w:rsidTr="0037673E">
        <w:trPr>
          <w:trHeight w:hRule="exact" w:val="274"/>
          <w:jc w:val="center"/>
        </w:trPr>
        <w:tc>
          <w:tcPr>
            <w:tcW w:w="2818"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CBEFF_SB_format_type</w:t>
            </w:r>
          </w:p>
        </w:tc>
        <w:tc>
          <w:tcPr>
            <w:tcW w:w="2429"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sbFormatType</w:t>
            </w:r>
          </w:p>
        </w:tc>
        <w:tc>
          <w:tcPr>
            <w:tcW w:w="1555"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2</w:t>
            </w:r>
          </w:p>
        </w:tc>
        <w:tc>
          <w:tcPr>
            <w:tcW w:w="2957" w:type="dxa"/>
            <w:tcBorders>
              <w:top w:val="single" w:sz="4" w:space="0" w:color="auto"/>
              <w:left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1..65535</w:t>
            </w:r>
          </w:p>
        </w:tc>
      </w:tr>
      <w:tr w:rsidR="0037673E" w:rsidRPr="00CC0767" w:rsidTr="0037673E">
        <w:trPr>
          <w:trHeight w:hRule="exact" w:val="6392"/>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bdb</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4 + 0..4294967295</w:t>
            </w:r>
          </w:p>
        </w:tc>
        <w:tc>
          <w:tcPr>
            <w:tcW w:w="2957"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Ұзындығы бар 32 биттік бүтін </w:t>
            </w:r>
            <w:r w:rsidR="007E7B54">
              <w:rPr>
                <w:rFonts w:ascii="Times New Roman" w:hAnsi="Times New Roman" w:cs="Times New Roman"/>
                <w:color w:val="000000"/>
                <w:sz w:val="24"/>
                <w:szCs w:val="24"/>
                <w:lang w:val="kk" w:bidi="en-US"/>
              </w:rPr>
              <w:t>жол</w:t>
            </w:r>
            <w:r w:rsidRPr="0037673E">
              <w:rPr>
                <w:rFonts w:ascii="Times New Roman" w:hAnsi="Times New Roman" w:cs="Times New Roman"/>
                <w:color w:val="000000"/>
                <w:sz w:val="24"/>
                <w:szCs w:val="24"/>
                <w:lang w:val="kk" w:bidi="en-US"/>
              </w:rPr>
              <w:t>тен (октеттер) бұрын айнымалы ұзындықтағы октеттер жолы</w:t>
            </w: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Егер бұл </w:t>
            </w:r>
            <w:r w:rsidR="007E7B54">
              <w:rPr>
                <w:rFonts w:ascii="Times New Roman" w:hAnsi="Times New Roman" w:cs="Times New Roman"/>
                <w:color w:val="000000"/>
                <w:sz w:val="24"/>
                <w:szCs w:val="24"/>
                <w:lang w:val="kk" w:bidi="en-US"/>
              </w:rPr>
              <w:t>жол</w:t>
            </w:r>
            <w:r w:rsidRPr="0037673E">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данасында болса (fieldpresence </w:t>
            </w:r>
            <w:r w:rsidR="007E7B54">
              <w:rPr>
                <w:rFonts w:ascii="Times New Roman" w:hAnsi="Times New Roman" w:cs="Times New Roman"/>
                <w:color w:val="000000"/>
                <w:sz w:val="24"/>
                <w:szCs w:val="24"/>
                <w:lang w:val="kk" w:bidi="en-US"/>
              </w:rPr>
              <w:t>жолының</w:t>
            </w:r>
            <w:r w:rsidRPr="0037673E">
              <w:rPr>
                <w:rFonts w:ascii="Times New Roman" w:hAnsi="Times New Roman" w:cs="Times New Roman"/>
                <w:color w:val="000000"/>
                <w:sz w:val="24"/>
                <w:szCs w:val="24"/>
                <w:lang w:val="kk" w:bidi="en-US"/>
              </w:rPr>
              <w:t xml:space="preserve"> 19 битінде көрсетілгендей), онда еншілес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қосылмауы керек (numChildren мәні 0 болуы керек). Әйтпесе, кем дегенде бір баланың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-ін қосу керек (numChildren мәні 0-ден үлкен болуы керек).</w:t>
            </w: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ЕСКЕРТПЕНІ қараңыз. BDB мазмұны мен кодтауы CBEFF немесе жетекші ұйым форматының сипаттамасында көрсетілмеген.</w:t>
            </w:r>
          </w:p>
        </w:tc>
      </w:tr>
      <w:tr w:rsidR="0037673E" w:rsidRPr="0037673E" w:rsidTr="0037673E">
        <w:trPr>
          <w:trHeight w:hRule="exact" w:val="278"/>
          <w:jc w:val="center"/>
        </w:trPr>
        <w:tc>
          <w:tcPr>
            <w:tcW w:w="2818"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CBEFF_subheader_count</w:t>
            </w:r>
          </w:p>
        </w:tc>
        <w:tc>
          <w:tcPr>
            <w:tcW w:w="2429"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numChildren</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1, міндетті</w:t>
            </w:r>
          </w:p>
        </w:tc>
        <w:tc>
          <w:tcPr>
            <w:tcW w:w="2957"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0..255</w:t>
            </w:r>
          </w:p>
        </w:tc>
      </w:tr>
      <w:tr w:rsidR="0037673E" w:rsidRPr="00CC0767" w:rsidTr="0037673E">
        <w:trPr>
          <w:trHeight w:hRule="exact" w:val="629"/>
          <w:jc w:val="center"/>
        </w:trPr>
        <w:tc>
          <w:tcPr>
            <w:tcW w:w="2818"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i/>
                <w:iCs/>
                <w:color w:val="000000"/>
                <w:sz w:val="24"/>
                <w:szCs w:val="24"/>
                <w:lang w:val="kk" w:bidi="en-US"/>
              </w:rPr>
              <w:t>The following 3 fields shall occur as a group as many times as specified in the field numChildren (0..255)</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55"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val="en-US" w:eastAsia="en-US"/>
              </w:rPr>
            </w:pPr>
          </w:p>
        </w:tc>
        <w:tc>
          <w:tcPr>
            <w:tcW w:w="2957"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r>
      <w:tr w:rsidR="0037673E" w:rsidRPr="0037673E" w:rsidTr="0037673E">
        <w:trPr>
          <w:trHeight w:hRule="exact" w:val="2783"/>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CBEFF_BIR_patron_format_owner</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childBirPatronFormatOwner</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val="en-US" w:eastAsia="en-US"/>
              </w:rPr>
            </w:pPr>
            <w:r w:rsidRPr="0037673E">
              <w:rPr>
                <w:rFonts w:ascii="Times New Roman" w:eastAsia="Calibri" w:hAnsi="Times New Roman" w:cs="Times New Roman"/>
                <w:sz w:val="24"/>
                <w:szCs w:val="24"/>
                <w:lang w:val="kk" w:eastAsia="en-US"/>
              </w:rPr>
              <w:t>2, міндетті түрде, егер BDB болмаса, әйтпесе ол болмауы керек</w:t>
            </w:r>
          </w:p>
        </w:tc>
        <w:tc>
          <w:tcPr>
            <w:tcW w:w="2957"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1..65535</w:t>
            </w:r>
          </w:p>
        </w:tc>
      </w:tr>
      <w:tr w:rsidR="0037673E" w:rsidRPr="0037673E" w:rsidTr="0037673E">
        <w:trPr>
          <w:trHeight w:hRule="exact" w:val="2561"/>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lastRenderedPageBreak/>
              <w:t>CBEFF_BIR_patron_format_type</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childBirPatronFormatType</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val="en-US" w:eastAsia="en-US"/>
              </w:rPr>
            </w:pPr>
            <w:r w:rsidRPr="0037673E">
              <w:rPr>
                <w:rFonts w:ascii="Times New Roman" w:eastAsia="Calibri" w:hAnsi="Times New Roman" w:cs="Times New Roman"/>
                <w:sz w:val="24"/>
                <w:szCs w:val="24"/>
                <w:lang w:val="kk" w:eastAsia="en-US"/>
              </w:rPr>
              <w:t>2, міндетті түрде, егер BDB болмаса, әйтпесе ол болмауы керек</w:t>
            </w:r>
          </w:p>
        </w:tc>
        <w:tc>
          <w:tcPr>
            <w:tcW w:w="2957"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1..65535</w:t>
            </w:r>
          </w:p>
        </w:tc>
      </w:tr>
      <w:tr w:rsidR="0037673E" w:rsidRPr="00CC0767" w:rsidTr="0037673E">
        <w:trPr>
          <w:trHeight w:hRule="exact" w:val="2293"/>
          <w:jc w:val="center"/>
        </w:trPr>
        <w:tc>
          <w:tcPr>
            <w:tcW w:w="975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bCs/>
                <w:color w:val="000000"/>
                <w:sz w:val="20"/>
                <w:szCs w:val="20"/>
                <w:lang w:bidi="en-US"/>
              </w:rPr>
            </w:pPr>
            <w:r w:rsidRPr="0037673E">
              <w:rPr>
                <w:rFonts w:ascii="Times New Roman" w:hAnsi="Times New Roman" w:cs="Times New Roman"/>
                <w:bCs/>
                <w:color w:val="000000"/>
                <w:sz w:val="20"/>
                <w:szCs w:val="20"/>
                <w:lang w:val="kk" w:bidi="en-US"/>
              </w:rPr>
              <w:t>а Күні ISO 8601 YYYYMMDDTHHMMSS сериясының негізгі форматында ұсынылуы керек, онда соңғы 2, соңғы 4 немесе соңғы 7 таңбаны елемеуге болады.</w:t>
            </w:r>
          </w:p>
          <w:p w:rsidR="0037673E" w:rsidRPr="0037673E" w:rsidRDefault="0037673E" w:rsidP="0037673E">
            <w:pPr>
              <w:spacing w:after="0" w:line="240" w:lineRule="auto"/>
              <w:jc w:val="both"/>
              <w:rPr>
                <w:rFonts w:ascii="Times New Roman" w:hAnsi="Times New Roman" w:cs="Times New Roman"/>
                <w:bCs/>
                <w:color w:val="000000"/>
                <w:sz w:val="20"/>
                <w:szCs w:val="20"/>
                <w:lang w:bidi="en-US"/>
              </w:rPr>
            </w:pPr>
            <w:r w:rsidRPr="0037673E">
              <w:rPr>
                <w:rFonts w:ascii="Times New Roman" w:hAnsi="Times New Roman" w:cs="Times New Roman"/>
                <w:b/>
                <w:bCs/>
                <w:i/>
                <w:color w:val="000000"/>
                <w:sz w:val="20"/>
                <w:szCs w:val="20"/>
                <w:lang w:val="kk" w:bidi="en-US"/>
              </w:rPr>
              <w:t>Мысалдар</w:t>
            </w:r>
            <w:r w:rsidRPr="0037673E">
              <w:rPr>
                <w:rFonts w:ascii="Times New Roman" w:hAnsi="Times New Roman" w:cs="Times New Roman"/>
                <w:bCs/>
                <w:color w:val="000000"/>
                <w:sz w:val="20"/>
                <w:szCs w:val="20"/>
                <w:lang w:val="kk" w:bidi="en-US"/>
              </w:rPr>
              <w:t>-20050103, 20050106t11, 20050106t1230 және 20050106t145504.</w:t>
            </w:r>
          </w:p>
          <w:p w:rsidR="0037673E" w:rsidRPr="0037673E" w:rsidRDefault="0037673E" w:rsidP="0037673E">
            <w:pPr>
              <w:spacing w:after="0" w:line="240" w:lineRule="auto"/>
              <w:jc w:val="both"/>
              <w:rPr>
                <w:rFonts w:ascii="Times New Roman" w:hAnsi="Times New Roman" w:cs="Times New Roman"/>
                <w:bCs/>
                <w:color w:val="000000"/>
                <w:sz w:val="20"/>
                <w:szCs w:val="20"/>
                <w:lang w:val="kk" w:bidi="en-US"/>
              </w:rPr>
            </w:pPr>
            <w:r w:rsidRPr="0037673E">
              <w:rPr>
                <w:rFonts w:ascii="Times New Roman" w:hAnsi="Times New Roman" w:cs="Times New Roman"/>
                <w:bCs/>
                <w:color w:val="000000"/>
                <w:sz w:val="20"/>
                <w:szCs w:val="20"/>
                <w:lang w:val="kk" w:bidi="en-US"/>
              </w:rPr>
              <w:t>b Әр күн ISO 8601 YYYYMMDDTHHMMSS сериясының негізгі форматында ұсынылуы керек, онда соңғы 2, соңғы 4 немесе соңғы 7 таңбаны елемеуге болады. Екі күн SOLIDUS (</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 символымен бөлінеді және бірдей санға ие болуға тиіс.</w:t>
            </w:r>
          </w:p>
          <w:p w:rsidR="0037673E" w:rsidRPr="0037673E" w:rsidRDefault="0037673E" w:rsidP="0037673E">
            <w:pPr>
              <w:spacing w:after="0" w:line="240" w:lineRule="auto"/>
              <w:jc w:val="both"/>
              <w:rPr>
                <w:rFonts w:ascii="Times New Roman" w:hAnsi="Times New Roman" w:cs="Times New Roman"/>
                <w:bCs/>
                <w:color w:val="000000"/>
                <w:sz w:val="20"/>
                <w:szCs w:val="20"/>
                <w:lang w:val="de-DE" w:bidi="en-US"/>
              </w:rPr>
            </w:pPr>
            <w:r w:rsidRPr="0037673E">
              <w:rPr>
                <w:rFonts w:ascii="Times New Roman" w:hAnsi="Times New Roman" w:cs="Times New Roman"/>
                <w:b/>
                <w:bCs/>
                <w:i/>
                <w:color w:val="000000"/>
                <w:sz w:val="20"/>
                <w:szCs w:val="20"/>
                <w:lang w:val="kk" w:bidi="en-US"/>
              </w:rPr>
              <w:t>Мысалдар</w:t>
            </w:r>
            <w:r w:rsidRPr="0037673E">
              <w:rPr>
                <w:rFonts w:ascii="Times New Roman" w:hAnsi="Times New Roman" w:cs="Times New Roman"/>
                <w:bCs/>
                <w:color w:val="000000"/>
                <w:sz w:val="20"/>
                <w:szCs w:val="20"/>
                <w:lang w:val="kk" w:bidi="en-US"/>
              </w:rPr>
              <w:t>-20050103/20060103, 20050106t11/20050306t11 және 20050106t113300/ 20050306t113259.</w:t>
            </w: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r w:rsidRPr="0037673E">
              <w:rPr>
                <w:rFonts w:ascii="Times New Roman" w:hAnsi="Times New Roman" w:cs="Times New Roman"/>
                <w:bCs/>
                <w:color w:val="000000"/>
                <w:sz w:val="20"/>
                <w:szCs w:val="20"/>
                <w:lang w:val="kk" w:bidi="en-US"/>
              </w:rPr>
              <w:t xml:space="preserve"> </w:t>
            </w:r>
            <w:r w:rsidR="007E7B54">
              <w:rPr>
                <w:rFonts w:ascii="Times New Roman" w:hAnsi="Times New Roman" w:cs="Times New Roman"/>
                <w:bCs/>
                <w:color w:val="000000"/>
                <w:sz w:val="20"/>
                <w:szCs w:val="20"/>
                <w:lang w:val="kk" w:bidi="en-US"/>
              </w:rPr>
              <w:t>БАЖ</w:t>
            </w:r>
            <w:r w:rsidRPr="0037673E">
              <w:rPr>
                <w:rFonts w:ascii="Times New Roman" w:hAnsi="Times New Roman" w:cs="Times New Roman"/>
                <w:bCs/>
                <w:color w:val="000000"/>
                <w:sz w:val="20"/>
                <w:szCs w:val="20"/>
                <w:lang w:val="kk" w:bidi="en-US"/>
              </w:rPr>
              <w:t xml:space="preserve">тұрады: 1) </w:t>
            </w:r>
            <w:r w:rsidR="007E7B54">
              <w:rPr>
                <w:rFonts w:ascii="Times New Roman" w:hAnsi="Times New Roman" w:cs="Times New Roman"/>
                <w:bCs/>
                <w:color w:val="000000"/>
                <w:sz w:val="20"/>
                <w:szCs w:val="20"/>
                <w:lang w:val="kk" w:bidi="en-US"/>
              </w:rPr>
              <w:t>СБТ</w:t>
            </w:r>
            <w:r w:rsidRPr="0037673E">
              <w:rPr>
                <w:rFonts w:ascii="Times New Roman" w:hAnsi="Times New Roman" w:cs="Times New Roman"/>
                <w:bCs/>
                <w:color w:val="000000"/>
                <w:sz w:val="20"/>
                <w:szCs w:val="20"/>
                <w:lang w:val="kk" w:bidi="en-US"/>
              </w:rPr>
              <w:t xml:space="preserve"> мәні, </w:t>
            </w:r>
            <w:r w:rsidR="007E7B54">
              <w:rPr>
                <w:rFonts w:ascii="Times New Roman" w:hAnsi="Times New Roman" w:cs="Times New Roman"/>
                <w:bCs/>
                <w:color w:val="000000"/>
                <w:sz w:val="20"/>
                <w:szCs w:val="20"/>
                <w:lang w:val="kk" w:bidi="en-US"/>
              </w:rPr>
              <w:t>БДБ</w:t>
            </w:r>
            <w:r w:rsidRPr="0037673E">
              <w:rPr>
                <w:rFonts w:ascii="Times New Roman" w:hAnsi="Times New Roman" w:cs="Times New Roman"/>
                <w:bCs/>
                <w:color w:val="000000"/>
                <w:sz w:val="20"/>
                <w:szCs w:val="20"/>
                <w:lang w:val="kk" w:bidi="en-US"/>
              </w:rPr>
              <w:t xml:space="preserve">, қосымша SB және numchildren, нөлге тең немесе 2) </w:t>
            </w:r>
            <w:r w:rsidR="007E7B54">
              <w:rPr>
                <w:rFonts w:ascii="Times New Roman" w:hAnsi="Times New Roman" w:cs="Times New Roman"/>
                <w:bCs/>
                <w:color w:val="000000"/>
                <w:sz w:val="20"/>
                <w:szCs w:val="20"/>
                <w:lang w:val="kk" w:bidi="en-US"/>
              </w:rPr>
              <w:t>СБТ</w:t>
            </w:r>
            <w:r w:rsidRPr="0037673E">
              <w:rPr>
                <w:rFonts w:ascii="Times New Roman" w:hAnsi="Times New Roman" w:cs="Times New Roman"/>
                <w:bCs/>
                <w:color w:val="000000"/>
                <w:sz w:val="20"/>
                <w:szCs w:val="20"/>
                <w:lang w:val="kk" w:bidi="en-US"/>
              </w:rPr>
              <w:t xml:space="preserve"> мәні, </w:t>
            </w:r>
            <w:r w:rsidR="007E7B54">
              <w:rPr>
                <w:rFonts w:ascii="Times New Roman" w:hAnsi="Times New Roman" w:cs="Times New Roman"/>
                <w:bCs/>
                <w:color w:val="000000"/>
                <w:sz w:val="20"/>
                <w:szCs w:val="20"/>
                <w:lang w:val="kk" w:bidi="en-US"/>
              </w:rPr>
              <w:t>БДБ</w:t>
            </w:r>
            <w:r w:rsidRPr="0037673E">
              <w:rPr>
                <w:rFonts w:ascii="Times New Roman" w:hAnsi="Times New Roman" w:cs="Times New Roman"/>
                <w:bCs/>
                <w:color w:val="000000"/>
                <w:sz w:val="20"/>
                <w:szCs w:val="20"/>
                <w:lang w:val="kk" w:bidi="en-US"/>
              </w:rPr>
              <w:t xml:space="preserve"> жоқ және numchildren мәні нөлден үлкен</w:t>
            </w:r>
          </w:p>
        </w:tc>
      </w:tr>
    </w:tbl>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jc w:val="center"/>
        <w:rPr>
          <w:rFonts w:ascii="Times New Roman" w:hAnsi="Times New Roman" w:cs="Times New Roman"/>
          <w:b/>
          <w:color w:val="000000"/>
          <w:sz w:val="24"/>
          <w:szCs w:val="24"/>
          <w:lang w:bidi="en-US"/>
        </w:rPr>
      </w:pPr>
      <w:r w:rsidRPr="0037673E">
        <w:rPr>
          <w:rFonts w:ascii="Times New Roman" w:hAnsi="Times New Roman" w:cs="Times New Roman"/>
          <w:b/>
          <w:color w:val="000000"/>
          <w:sz w:val="24"/>
          <w:szCs w:val="24"/>
          <w:lang w:val="kk" w:bidi="en-US"/>
        </w:rPr>
        <w:t>11-кесте (жалғасы)</w:t>
      </w:r>
    </w:p>
    <w:tbl>
      <w:tblPr>
        <w:tblOverlap w:val="never"/>
        <w:tblW w:w="9754" w:type="dxa"/>
        <w:jc w:val="center"/>
        <w:tblLayout w:type="fixed"/>
        <w:tblCellMar>
          <w:left w:w="10" w:type="dxa"/>
          <w:right w:w="10" w:type="dxa"/>
        </w:tblCellMar>
        <w:tblLook w:val="04A0" w:firstRow="1" w:lastRow="0" w:firstColumn="1" w:lastColumn="0" w:noHBand="0" w:noVBand="1"/>
      </w:tblPr>
      <w:tblGrid>
        <w:gridCol w:w="2818"/>
        <w:gridCol w:w="2429"/>
        <w:gridCol w:w="1555"/>
        <w:gridCol w:w="2952"/>
      </w:tblGrid>
      <w:tr w:rsidR="0037673E" w:rsidRPr="0037673E" w:rsidTr="0037673E">
        <w:trPr>
          <w:trHeight w:hRule="exact" w:val="1312"/>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b/>
                <w:sz w:val="24"/>
                <w:szCs w:val="24"/>
                <w:lang w:eastAsia="en-US"/>
              </w:rPr>
            </w:pPr>
            <w:r w:rsidRPr="0037673E">
              <w:rPr>
                <w:rFonts w:ascii="Times New Roman" w:eastAsia="Calibri" w:hAnsi="Times New Roman" w:cs="Times New Roman"/>
                <w:b/>
                <w:sz w:val="24"/>
                <w:szCs w:val="24"/>
                <w:lang w:val="kk" w:eastAsia="en-US"/>
              </w:rPr>
              <w:t>Деректер элементінің атауы</w:t>
            </w:r>
          </w:p>
        </w:tc>
        <w:tc>
          <w:tcPr>
            <w:tcW w:w="2429" w:type="dxa"/>
            <w:tcBorders>
              <w:top w:val="single" w:sz="4" w:space="0" w:color="auto"/>
              <w:left w:val="single" w:sz="4" w:space="0" w:color="auto"/>
            </w:tcBorders>
            <w:shd w:val="clear" w:color="auto" w:fill="FFFFFF"/>
          </w:tcPr>
          <w:p w:rsidR="0037673E" w:rsidRPr="0037673E" w:rsidRDefault="007E7B54" w:rsidP="0037673E">
            <w:pPr>
              <w:spacing w:after="0" w:line="240" w:lineRule="auto"/>
              <w:jc w:val="both"/>
              <w:rPr>
                <w:rFonts w:ascii="Times New Roman" w:hAnsi="Times New Roman" w:cs="Times New Roman"/>
                <w:b/>
                <w:color w:val="000000"/>
                <w:sz w:val="24"/>
                <w:szCs w:val="24"/>
                <w:lang w:bidi="en-US"/>
              </w:rPr>
            </w:pPr>
            <w:r>
              <w:rPr>
                <w:rFonts w:ascii="Times New Roman" w:hAnsi="Times New Roman" w:cs="Times New Roman"/>
                <w:b/>
                <w:bCs/>
                <w:color w:val="000000"/>
                <w:sz w:val="24"/>
                <w:szCs w:val="24"/>
                <w:lang w:val="kk" w:bidi="en-US"/>
              </w:rPr>
              <w:t>Жол</w:t>
            </w:r>
            <w:r w:rsidR="0037673E" w:rsidRPr="0037673E">
              <w:rPr>
                <w:rFonts w:ascii="Times New Roman" w:hAnsi="Times New Roman" w:cs="Times New Roman"/>
                <w:b/>
                <w:bCs/>
                <w:color w:val="000000"/>
                <w:sz w:val="24"/>
                <w:szCs w:val="24"/>
                <w:lang w:val="kk" w:bidi="en-US"/>
              </w:rPr>
              <w:t xml:space="preserve"> атауы</w:t>
            </w:r>
          </w:p>
        </w:tc>
        <w:tc>
          <w:tcPr>
            <w:tcW w:w="1555" w:type="dxa"/>
            <w:tcBorders>
              <w:top w:val="single" w:sz="4" w:space="0" w:color="auto"/>
              <w:left w:val="single" w:sz="4" w:space="0" w:color="auto"/>
            </w:tcBorders>
            <w:shd w:val="clear" w:color="auto" w:fill="FFFFFF"/>
            <w:vAlign w:val="bottom"/>
          </w:tcPr>
          <w:p w:rsidR="0037673E" w:rsidRPr="0037673E" w:rsidRDefault="0037673E" w:rsidP="0037673E">
            <w:pPr>
              <w:spacing w:after="0" w:line="240" w:lineRule="auto"/>
              <w:jc w:val="both"/>
              <w:rPr>
                <w:rFonts w:ascii="Times New Roman" w:hAnsi="Times New Roman" w:cs="Times New Roman"/>
                <w:b/>
                <w:color w:val="000000"/>
                <w:sz w:val="24"/>
                <w:szCs w:val="24"/>
                <w:lang w:bidi="en-US"/>
              </w:rPr>
            </w:pPr>
            <w:r w:rsidRPr="0037673E">
              <w:rPr>
                <w:rFonts w:ascii="Times New Roman" w:hAnsi="Times New Roman" w:cs="Times New Roman"/>
                <w:b/>
                <w:bCs/>
                <w:color w:val="000000"/>
                <w:sz w:val="24"/>
                <w:szCs w:val="24"/>
                <w:lang w:val="kk" w:bidi="en-US"/>
              </w:rPr>
              <w:t xml:space="preserve">Ұзындығы және пайдалану мүмкіндігі </w:t>
            </w:r>
            <w:r w:rsidRPr="0037673E">
              <w:rPr>
                <w:rFonts w:ascii="Times New Roman" w:hAnsi="Times New Roman" w:cs="Times New Roman"/>
                <w:b/>
                <w:bCs/>
                <w:color w:val="000000"/>
                <w:sz w:val="24"/>
                <w:szCs w:val="24"/>
                <w:vertAlign w:val="superscript"/>
                <w:lang w:val="kk" w:bidi="en-US"/>
              </w:rPr>
              <w:t>a</w:t>
            </w:r>
          </w:p>
        </w:tc>
        <w:tc>
          <w:tcPr>
            <w:tcW w:w="295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b/>
                <w:color w:val="000000"/>
                <w:sz w:val="24"/>
                <w:szCs w:val="24"/>
                <w:lang w:bidi="en-US"/>
              </w:rPr>
            </w:pPr>
            <w:r w:rsidRPr="0037673E">
              <w:rPr>
                <w:rFonts w:ascii="Times New Roman" w:hAnsi="Times New Roman" w:cs="Times New Roman"/>
                <w:b/>
                <w:bCs/>
                <w:color w:val="000000"/>
                <w:sz w:val="24"/>
                <w:szCs w:val="24"/>
                <w:lang w:val="kk" w:bidi="en-US"/>
              </w:rPr>
              <w:t xml:space="preserve">Абстрактілі мәндер және кодтау </w:t>
            </w:r>
            <w:r w:rsidRPr="0037673E">
              <w:rPr>
                <w:rFonts w:ascii="Times New Roman" w:hAnsi="Times New Roman" w:cs="Times New Roman"/>
                <w:b/>
                <w:bCs/>
                <w:color w:val="000000"/>
                <w:sz w:val="24"/>
                <w:szCs w:val="24"/>
                <w:vertAlign w:val="superscript"/>
                <w:lang w:val="kk" w:bidi="en-US"/>
              </w:rPr>
              <w:t>b</w:t>
            </w:r>
          </w:p>
        </w:tc>
      </w:tr>
      <w:tr w:rsidR="0037673E" w:rsidRPr="00CC0767" w:rsidTr="0037673E">
        <w:trPr>
          <w:trHeight w:hRule="exact" w:val="2016"/>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i/>
                <w:sz w:val="24"/>
                <w:szCs w:val="24"/>
                <w:lang w:eastAsia="en-US"/>
              </w:rPr>
            </w:pPr>
            <w:r w:rsidRPr="0037673E">
              <w:rPr>
                <w:rFonts w:ascii="Times New Roman" w:eastAsia="Calibri" w:hAnsi="Times New Roman" w:cs="Times New Roman"/>
                <w:i/>
                <w:sz w:val="24"/>
                <w:szCs w:val="24"/>
                <w:lang w:val="kk" w:eastAsia="en-US"/>
              </w:rPr>
              <w:t>CBEFF стандартты деректер элементі емес</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childBir</w:t>
            </w:r>
          </w:p>
        </w:tc>
        <w:tc>
          <w:tcPr>
            <w:tcW w:w="1555" w:type="dxa"/>
            <w:tcBorders>
              <w:top w:val="single" w:sz="4" w:space="0" w:color="auto"/>
              <w:lef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4 + 0..4294967295, міндетті түрде, егер BDB болмаса, әйтпесе ол болмауы қажет етілмейді</w:t>
            </w:r>
          </w:p>
        </w:tc>
        <w:tc>
          <w:tcPr>
            <w:tcW w:w="295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val="en-US" w:eastAsia="en-US"/>
              </w:rPr>
            </w:pPr>
            <w:r w:rsidRPr="0037673E">
              <w:rPr>
                <w:rFonts w:ascii="Times New Roman" w:eastAsia="Calibri" w:hAnsi="Times New Roman" w:cs="Times New Roman"/>
                <w:sz w:val="24"/>
                <w:szCs w:val="24"/>
                <w:lang w:val="kk" w:eastAsia="en-US"/>
              </w:rPr>
              <w:t xml:space="preserve">Ұзындығы (октеттері) e бар 32 биттік бүтін </w:t>
            </w:r>
            <w:r w:rsidR="007E7B54">
              <w:rPr>
                <w:rFonts w:ascii="Times New Roman" w:eastAsia="Calibri" w:hAnsi="Times New Roman" w:cs="Times New Roman"/>
                <w:sz w:val="24"/>
                <w:szCs w:val="24"/>
                <w:lang w:val="kk" w:eastAsia="en-US"/>
              </w:rPr>
              <w:t>жол</w:t>
            </w:r>
            <w:r w:rsidRPr="0037673E">
              <w:rPr>
                <w:rFonts w:ascii="Times New Roman" w:eastAsia="Calibri" w:hAnsi="Times New Roman" w:cs="Times New Roman"/>
                <w:sz w:val="24"/>
                <w:szCs w:val="24"/>
                <w:lang w:val="kk" w:eastAsia="en-US"/>
              </w:rPr>
              <w:t>тен бұрын болатын ауыспалы ұзындықтағы октеттер жолы</w:t>
            </w:r>
          </w:p>
        </w:tc>
      </w:tr>
      <w:tr w:rsidR="0037673E" w:rsidRPr="00CC0767" w:rsidTr="0037673E">
        <w:trPr>
          <w:trHeight w:hRule="exact" w:val="982"/>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i/>
                <w:sz w:val="24"/>
                <w:szCs w:val="24"/>
                <w:lang w:val="en-US" w:eastAsia="en-US"/>
              </w:rPr>
            </w:pPr>
            <w:r w:rsidRPr="0037673E">
              <w:rPr>
                <w:rFonts w:ascii="Times New Roman" w:eastAsia="Calibri" w:hAnsi="Times New Roman" w:cs="Times New Roman"/>
                <w:i/>
                <w:sz w:val="24"/>
                <w:szCs w:val="24"/>
                <w:lang w:val="kk" w:eastAsia="en-US"/>
              </w:rPr>
              <w:t xml:space="preserve">Келесі </w:t>
            </w:r>
            <w:r w:rsidR="007E7B54">
              <w:rPr>
                <w:rFonts w:ascii="Times New Roman" w:eastAsia="Calibri" w:hAnsi="Times New Roman" w:cs="Times New Roman"/>
                <w:i/>
                <w:sz w:val="24"/>
                <w:szCs w:val="24"/>
                <w:lang w:val="kk" w:eastAsia="en-US"/>
              </w:rPr>
              <w:t>жол</w:t>
            </w:r>
            <w:r w:rsidRPr="0037673E">
              <w:rPr>
                <w:rFonts w:ascii="Times New Roman" w:eastAsia="Calibri" w:hAnsi="Times New Roman" w:cs="Times New Roman"/>
                <w:i/>
                <w:sz w:val="24"/>
                <w:szCs w:val="24"/>
                <w:lang w:val="kk" w:eastAsia="en-US"/>
              </w:rPr>
              <w:t xml:space="preserve"> бір реттен артық болмауы керек</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p>
        </w:tc>
        <w:tc>
          <w:tcPr>
            <w:tcW w:w="295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val="en-US" w:eastAsia="en-US"/>
              </w:rPr>
            </w:pPr>
          </w:p>
        </w:tc>
      </w:tr>
      <w:tr w:rsidR="0037673E" w:rsidRPr="00CC0767" w:rsidTr="0037673E">
        <w:trPr>
          <w:trHeight w:hRule="exact" w:val="1810"/>
          <w:jc w:val="center"/>
        </w:trPr>
        <w:tc>
          <w:tcPr>
            <w:tcW w:w="2818"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SB</w:t>
            </w:r>
          </w:p>
        </w:tc>
        <w:tc>
          <w:tcPr>
            <w:tcW w:w="2429"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sb</w:t>
            </w:r>
          </w:p>
        </w:tc>
        <w:tc>
          <w:tcPr>
            <w:tcW w:w="1555" w:type="dxa"/>
            <w:tcBorders>
              <w:top w:val="single" w:sz="4" w:space="0" w:color="auto"/>
              <w:left w:val="single" w:sz="4" w:space="0" w:color="auto"/>
            </w:tcBorders>
            <w:shd w:val="clear" w:color="auto" w:fill="FFFFFF"/>
          </w:tcPr>
          <w:p w:rsidR="0037673E" w:rsidRPr="0037673E" w:rsidRDefault="0037673E" w:rsidP="0037673E">
            <w:pPr>
              <w:spacing w:after="0" w:line="240" w:lineRule="auto"/>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4 + 0..4294967295</w:t>
            </w:r>
          </w:p>
        </w:tc>
        <w:tc>
          <w:tcPr>
            <w:tcW w:w="2952" w:type="dxa"/>
            <w:tcBorders>
              <w:top w:val="single" w:sz="4" w:space="0" w:color="auto"/>
              <w:left w:val="single" w:sz="4" w:space="0" w:color="auto"/>
              <w:right w:val="single" w:sz="4" w:space="0" w:color="auto"/>
            </w:tcBorders>
            <w:shd w:val="clear" w:color="auto" w:fill="FFFFFF"/>
          </w:tcPr>
          <w:p w:rsidR="0037673E" w:rsidRPr="0037673E" w:rsidRDefault="0037673E" w:rsidP="0037673E">
            <w:pPr>
              <w:spacing w:after="200" w:line="276" w:lineRule="auto"/>
              <w:rPr>
                <w:rFonts w:ascii="Times New Roman" w:eastAsia="Calibri" w:hAnsi="Times New Roman" w:cs="Times New Roman"/>
                <w:sz w:val="24"/>
                <w:szCs w:val="24"/>
                <w:lang w:val="en-US" w:eastAsia="en-US"/>
              </w:rPr>
            </w:pPr>
            <w:r w:rsidRPr="0037673E">
              <w:rPr>
                <w:rFonts w:ascii="Times New Roman" w:eastAsia="Calibri" w:hAnsi="Times New Roman" w:cs="Times New Roman"/>
                <w:sz w:val="24"/>
                <w:szCs w:val="24"/>
                <w:lang w:val="kk" w:eastAsia="en-US"/>
              </w:rPr>
              <w:t>Ұзындығы (октеттері) бар 32 биттік бүтін жолдан бұрын болатын өзгермелі ұзындықтағы октеттер жолы.</w:t>
            </w:r>
          </w:p>
        </w:tc>
      </w:tr>
      <w:tr w:rsidR="0037673E" w:rsidRPr="00CC0767" w:rsidTr="0037673E">
        <w:trPr>
          <w:trHeight w:hRule="exact" w:val="2109"/>
          <w:jc w:val="center"/>
        </w:trPr>
        <w:tc>
          <w:tcPr>
            <w:tcW w:w="97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37673E" w:rsidRPr="0037673E" w:rsidRDefault="0037673E" w:rsidP="0037673E">
            <w:pPr>
              <w:spacing w:after="0" w:line="240" w:lineRule="auto"/>
              <w:jc w:val="both"/>
              <w:rPr>
                <w:rFonts w:ascii="Times New Roman" w:hAnsi="Times New Roman" w:cs="Times New Roman"/>
                <w:bCs/>
                <w:color w:val="000000"/>
                <w:sz w:val="20"/>
                <w:szCs w:val="20"/>
                <w:lang w:val="en-US" w:bidi="en-US"/>
              </w:rPr>
            </w:pPr>
            <w:r w:rsidRPr="0037673E">
              <w:rPr>
                <w:rFonts w:ascii="Times New Roman" w:hAnsi="Times New Roman" w:cs="Times New Roman"/>
                <w:bCs/>
                <w:color w:val="000000"/>
                <w:sz w:val="20"/>
                <w:szCs w:val="20"/>
                <w:lang w:val="kk" w:bidi="en-US"/>
              </w:rPr>
              <w:t>а Күні ISO 8601 YYYYMMDDTHHMMSS сериясының негізгі форматында ұсынылуы керек, онда соңғы 2, соңғы 4 немесе соңғы 7 таңбаны елемеуге болады.</w:t>
            </w:r>
          </w:p>
          <w:p w:rsidR="0037673E" w:rsidRPr="0037673E" w:rsidRDefault="0037673E" w:rsidP="0037673E">
            <w:pPr>
              <w:spacing w:after="0" w:line="240" w:lineRule="auto"/>
              <w:jc w:val="both"/>
              <w:rPr>
                <w:rFonts w:ascii="Times New Roman" w:hAnsi="Times New Roman" w:cs="Times New Roman"/>
                <w:bCs/>
                <w:color w:val="000000"/>
                <w:sz w:val="20"/>
                <w:szCs w:val="20"/>
                <w:lang w:val="en-US" w:bidi="en-US"/>
              </w:rPr>
            </w:pPr>
            <w:r w:rsidRPr="0037673E">
              <w:rPr>
                <w:rFonts w:ascii="Times New Roman" w:hAnsi="Times New Roman" w:cs="Times New Roman"/>
                <w:bCs/>
                <w:color w:val="000000"/>
                <w:sz w:val="20"/>
                <w:szCs w:val="20"/>
                <w:lang w:val="kk" w:bidi="en-US"/>
              </w:rPr>
              <w:t>Мысалдар: 20050103, 20050106T11, 20050106T1230 және 20050106T145504.</w:t>
            </w:r>
          </w:p>
          <w:p w:rsidR="0037673E" w:rsidRPr="0037673E" w:rsidRDefault="0037673E" w:rsidP="0037673E">
            <w:pPr>
              <w:spacing w:after="0" w:line="240" w:lineRule="auto"/>
              <w:jc w:val="both"/>
              <w:rPr>
                <w:rFonts w:ascii="Times New Roman" w:hAnsi="Times New Roman" w:cs="Times New Roman"/>
                <w:bCs/>
                <w:color w:val="000000"/>
                <w:sz w:val="20"/>
                <w:szCs w:val="20"/>
                <w:lang w:val="kk" w:bidi="en-US"/>
              </w:rPr>
            </w:pPr>
            <w:r w:rsidRPr="0037673E">
              <w:rPr>
                <w:rFonts w:ascii="Times New Roman" w:hAnsi="Times New Roman" w:cs="Times New Roman"/>
                <w:bCs/>
                <w:color w:val="000000"/>
                <w:sz w:val="20"/>
                <w:szCs w:val="20"/>
                <w:lang w:val="kk" w:bidi="en-US"/>
              </w:rPr>
              <w:t>b Әр күн ISO 8601 YYYYMMDDTHHMMSS сериясының негізгі форматында ұсынылуы керек, онда соңғы 2, соңғы 4 немесе соңғы 7 таңбаны елемеуге болады. Екі күн SOLIDUS (</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w:t>
            </w:r>
            <w:r>
              <w:rPr>
                <w:rFonts w:ascii="Times New Roman" w:hAnsi="Times New Roman" w:cs="Times New Roman"/>
                <w:bCs/>
                <w:color w:val="000000"/>
                <w:sz w:val="20"/>
                <w:szCs w:val="20"/>
                <w:lang w:val="kk" w:bidi="en-US"/>
              </w:rPr>
              <w:t>»</w:t>
            </w:r>
            <w:r w:rsidRPr="0037673E">
              <w:rPr>
                <w:rFonts w:ascii="Times New Roman" w:hAnsi="Times New Roman" w:cs="Times New Roman"/>
                <w:bCs/>
                <w:color w:val="000000"/>
                <w:sz w:val="20"/>
                <w:szCs w:val="20"/>
                <w:lang w:val="kk" w:bidi="en-US"/>
              </w:rPr>
              <w:t>) символымен бөлінеді және бірдей санға ие болуға тиіс.</w:t>
            </w:r>
          </w:p>
          <w:p w:rsidR="0037673E" w:rsidRPr="0037673E" w:rsidRDefault="0037673E" w:rsidP="0037673E">
            <w:pPr>
              <w:spacing w:after="0" w:line="240" w:lineRule="auto"/>
              <w:jc w:val="both"/>
              <w:rPr>
                <w:rFonts w:ascii="Times New Roman" w:hAnsi="Times New Roman" w:cs="Times New Roman"/>
                <w:bCs/>
                <w:color w:val="000000"/>
                <w:sz w:val="20"/>
                <w:szCs w:val="20"/>
                <w:lang w:val="de-DE" w:bidi="en-US"/>
              </w:rPr>
            </w:pPr>
            <w:r w:rsidRPr="0037673E">
              <w:rPr>
                <w:rFonts w:ascii="Times New Roman" w:hAnsi="Times New Roman" w:cs="Times New Roman"/>
                <w:bCs/>
                <w:color w:val="000000"/>
                <w:sz w:val="20"/>
                <w:szCs w:val="20"/>
                <w:lang w:val="kk" w:bidi="en-US"/>
              </w:rPr>
              <w:t>Мысалдар: 20050103/20060103, 20050106t11/20050306t11 және 20050106t113300/ 20050306t113259.</w:t>
            </w:r>
          </w:p>
          <w:p w:rsidR="0037673E" w:rsidRPr="0037673E" w:rsidRDefault="0037673E" w:rsidP="0037673E">
            <w:pPr>
              <w:spacing w:after="0" w:line="240" w:lineRule="auto"/>
              <w:jc w:val="both"/>
              <w:rPr>
                <w:rFonts w:ascii="Times New Roman" w:hAnsi="Times New Roman" w:cs="Times New Roman"/>
                <w:bCs/>
                <w:color w:val="000000"/>
                <w:sz w:val="20"/>
                <w:szCs w:val="20"/>
                <w:lang w:val="kk" w:bidi="en-US"/>
              </w:rPr>
            </w:pPr>
            <w:r w:rsidRPr="0037673E">
              <w:rPr>
                <w:rFonts w:ascii="Times New Roman" w:hAnsi="Times New Roman" w:cs="Times New Roman"/>
                <w:bCs/>
                <w:color w:val="000000"/>
                <w:sz w:val="20"/>
                <w:szCs w:val="20"/>
                <w:lang w:val="kk" w:bidi="en-US"/>
              </w:rPr>
              <w:t xml:space="preserve"> </w:t>
            </w:r>
            <w:r w:rsidR="007E7B54">
              <w:rPr>
                <w:rFonts w:ascii="Times New Roman" w:hAnsi="Times New Roman" w:cs="Times New Roman"/>
                <w:bCs/>
                <w:color w:val="000000"/>
                <w:sz w:val="20"/>
                <w:szCs w:val="20"/>
                <w:lang w:val="kk" w:bidi="en-US"/>
              </w:rPr>
              <w:t>БАЖ</w:t>
            </w:r>
            <w:r w:rsidRPr="0037673E">
              <w:rPr>
                <w:rFonts w:ascii="Times New Roman" w:hAnsi="Times New Roman" w:cs="Times New Roman"/>
                <w:bCs/>
                <w:color w:val="000000"/>
                <w:sz w:val="20"/>
                <w:szCs w:val="20"/>
                <w:lang w:val="kk" w:bidi="en-US"/>
              </w:rPr>
              <w:t xml:space="preserve">тұрады: 1) </w:t>
            </w:r>
            <w:r w:rsidR="007E7B54">
              <w:rPr>
                <w:rFonts w:ascii="Times New Roman" w:hAnsi="Times New Roman" w:cs="Times New Roman"/>
                <w:bCs/>
                <w:color w:val="000000"/>
                <w:sz w:val="20"/>
                <w:szCs w:val="20"/>
                <w:lang w:val="kk" w:bidi="en-US"/>
              </w:rPr>
              <w:t>СБТ</w:t>
            </w:r>
            <w:r w:rsidRPr="0037673E">
              <w:rPr>
                <w:rFonts w:ascii="Times New Roman" w:hAnsi="Times New Roman" w:cs="Times New Roman"/>
                <w:bCs/>
                <w:color w:val="000000"/>
                <w:sz w:val="20"/>
                <w:szCs w:val="20"/>
                <w:lang w:val="kk" w:bidi="en-US"/>
              </w:rPr>
              <w:t xml:space="preserve"> мәні, </w:t>
            </w:r>
            <w:r w:rsidR="007E7B54">
              <w:rPr>
                <w:rFonts w:ascii="Times New Roman" w:hAnsi="Times New Roman" w:cs="Times New Roman"/>
                <w:bCs/>
                <w:color w:val="000000"/>
                <w:sz w:val="20"/>
                <w:szCs w:val="20"/>
                <w:lang w:val="kk" w:bidi="en-US"/>
              </w:rPr>
              <w:t>БДБ</w:t>
            </w:r>
            <w:r w:rsidRPr="0037673E">
              <w:rPr>
                <w:rFonts w:ascii="Times New Roman" w:hAnsi="Times New Roman" w:cs="Times New Roman"/>
                <w:bCs/>
                <w:color w:val="000000"/>
                <w:sz w:val="20"/>
                <w:szCs w:val="20"/>
                <w:lang w:val="kk" w:bidi="en-US"/>
              </w:rPr>
              <w:t xml:space="preserve">, қосымша SB және numchildren, нөлге тең немесе 2) </w:t>
            </w:r>
            <w:r w:rsidR="007E7B54">
              <w:rPr>
                <w:rFonts w:ascii="Times New Roman" w:hAnsi="Times New Roman" w:cs="Times New Roman"/>
                <w:bCs/>
                <w:color w:val="000000"/>
                <w:sz w:val="20"/>
                <w:szCs w:val="20"/>
                <w:lang w:val="kk" w:bidi="en-US"/>
              </w:rPr>
              <w:t>СБТ</w:t>
            </w:r>
            <w:r w:rsidRPr="0037673E">
              <w:rPr>
                <w:rFonts w:ascii="Times New Roman" w:hAnsi="Times New Roman" w:cs="Times New Roman"/>
                <w:bCs/>
                <w:color w:val="000000"/>
                <w:sz w:val="20"/>
                <w:szCs w:val="20"/>
                <w:lang w:val="kk" w:bidi="en-US"/>
              </w:rPr>
              <w:t xml:space="preserve"> мәні, </w:t>
            </w:r>
            <w:r w:rsidR="007E7B54">
              <w:rPr>
                <w:rFonts w:ascii="Times New Roman" w:hAnsi="Times New Roman" w:cs="Times New Roman"/>
                <w:bCs/>
                <w:color w:val="000000"/>
                <w:sz w:val="20"/>
                <w:szCs w:val="20"/>
                <w:lang w:val="kk" w:bidi="en-US"/>
              </w:rPr>
              <w:t>БДБ</w:t>
            </w:r>
            <w:r w:rsidRPr="0037673E">
              <w:rPr>
                <w:rFonts w:ascii="Times New Roman" w:hAnsi="Times New Roman" w:cs="Times New Roman"/>
                <w:bCs/>
                <w:color w:val="000000"/>
                <w:sz w:val="20"/>
                <w:szCs w:val="20"/>
                <w:lang w:val="kk" w:bidi="en-US"/>
              </w:rPr>
              <w:t xml:space="preserve"> жоқ және numchildren мәні нөлден үлкен</w:t>
            </w:r>
          </w:p>
          <w:p w:rsidR="0037673E" w:rsidRPr="0037673E" w:rsidRDefault="0037673E" w:rsidP="0037673E">
            <w:pPr>
              <w:spacing w:after="0" w:line="240" w:lineRule="auto"/>
              <w:jc w:val="both"/>
              <w:rPr>
                <w:rFonts w:ascii="Times New Roman" w:hAnsi="Times New Roman" w:cs="Times New Roman"/>
                <w:color w:val="000000"/>
                <w:sz w:val="24"/>
                <w:szCs w:val="24"/>
                <w:lang w:val="kk" w:bidi="en-US"/>
              </w:rPr>
            </w:pPr>
          </w:p>
        </w:tc>
      </w:tr>
    </w:tbl>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sectPr w:rsidR="0037673E" w:rsidRPr="0037673E" w:rsidSect="00C26C64">
          <w:type w:val="continuous"/>
          <w:pgSz w:w="11906" w:h="16838"/>
          <w:pgMar w:top="1134" w:right="850" w:bottom="1134" w:left="1701" w:header="708" w:footer="708" w:gutter="0"/>
          <w:cols w:space="708"/>
          <w:docGrid w:linePitch="360"/>
        </w:sectPr>
      </w:pPr>
    </w:p>
    <w:p w:rsidR="0037673E" w:rsidRPr="0037673E" w:rsidRDefault="0037673E" w:rsidP="0037673E">
      <w:pPr>
        <w:framePr w:w="9758" w:wrap="notBeside" w:vAnchor="text" w:hAnchor="text" w:xAlign="center" w:y="1"/>
        <w:widowControl w:val="0"/>
        <w:spacing w:after="0" w:line="240" w:lineRule="auto"/>
        <w:rPr>
          <w:rFonts w:ascii="Times New Roman" w:eastAsia="Cambria" w:hAnsi="Times New Roman" w:cs="Times New Roman"/>
          <w:b/>
          <w:bCs/>
          <w:color w:val="000000"/>
          <w:sz w:val="24"/>
          <w:szCs w:val="24"/>
          <w:lang w:val="kk" w:eastAsia="en-US" w:bidi="en-US"/>
        </w:rPr>
      </w:pPr>
      <w:r w:rsidRPr="0037673E">
        <w:rPr>
          <w:rFonts w:ascii="Times New Roman" w:eastAsia="Cambria" w:hAnsi="Times New Roman" w:cs="Times New Roman"/>
          <w:b/>
          <w:bCs/>
          <w:color w:val="000000"/>
          <w:sz w:val="24"/>
          <w:szCs w:val="24"/>
          <w:lang w:val="kk" w:eastAsia="en-US" w:bidi="en-US"/>
        </w:rPr>
        <w:lastRenderedPageBreak/>
        <w:t>12.1 Көрнекі мысалдар</w:t>
      </w:r>
    </w:p>
    <w:p w:rsidR="0037673E" w:rsidRPr="0037673E" w:rsidRDefault="0037673E" w:rsidP="0037673E">
      <w:pPr>
        <w:framePr w:w="9758" w:wrap="notBeside" w:vAnchor="text" w:hAnchor="text" w:xAlign="center" w:y="1"/>
        <w:widowControl w:val="0"/>
        <w:spacing w:after="0" w:line="240" w:lineRule="auto"/>
        <w:rPr>
          <w:rFonts w:ascii="Times New Roman" w:eastAsia="Cambria" w:hAnsi="Times New Roman" w:cs="Times New Roman"/>
          <w:b/>
          <w:bCs/>
          <w:color w:val="000000"/>
          <w:sz w:val="24"/>
          <w:szCs w:val="24"/>
          <w:lang w:val="kk" w:eastAsia="en-US" w:bidi="en-US"/>
        </w:rPr>
      </w:pPr>
    </w:p>
    <w:p w:rsidR="0037673E" w:rsidRPr="0037673E" w:rsidRDefault="0037673E" w:rsidP="0037673E">
      <w:pPr>
        <w:framePr w:w="9758" w:wrap="notBeside" w:vAnchor="text" w:hAnchor="text" w:xAlign="center" w:y="1"/>
        <w:widowControl w:val="0"/>
        <w:spacing w:after="0" w:line="240" w:lineRule="auto"/>
        <w:rPr>
          <w:rFonts w:ascii="Times New Roman" w:eastAsia="Cambria" w:hAnsi="Times New Roman" w:cs="Times New Roman"/>
          <w:b/>
          <w:bCs/>
          <w:color w:val="000000"/>
          <w:sz w:val="24"/>
          <w:szCs w:val="24"/>
          <w:lang w:val="kk" w:eastAsia="en-US" w:bidi="en-US"/>
        </w:rPr>
      </w:pPr>
      <w:r w:rsidRPr="0037673E">
        <w:rPr>
          <w:rFonts w:ascii="Times New Roman" w:eastAsia="Cambria" w:hAnsi="Times New Roman" w:cs="Times New Roman"/>
          <w:b/>
          <w:bCs/>
          <w:color w:val="000000"/>
          <w:sz w:val="24"/>
          <w:szCs w:val="24"/>
          <w:lang w:val="kk" w:eastAsia="en-US" w:bidi="en-US"/>
        </w:rPr>
        <w:t xml:space="preserve">12-кесте - Жай </w:t>
      </w:r>
      <w:r w:rsidR="007E7B54">
        <w:rPr>
          <w:rFonts w:ascii="Times New Roman" w:eastAsia="Cambria" w:hAnsi="Times New Roman" w:cs="Times New Roman"/>
          <w:b/>
          <w:bCs/>
          <w:color w:val="000000"/>
          <w:sz w:val="24"/>
          <w:szCs w:val="24"/>
          <w:lang w:val="kk" w:eastAsia="en-US" w:bidi="en-US"/>
        </w:rPr>
        <w:t>БАЖ</w:t>
      </w:r>
      <w:r w:rsidRPr="0037673E">
        <w:rPr>
          <w:rFonts w:ascii="Times New Roman" w:eastAsia="Cambria" w:hAnsi="Times New Roman" w:cs="Times New Roman"/>
          <w:b/>
          <w:bCs/>
          <w:color w:val="000000"/>
          <w:sz w:val="24"/>
          <w:szCs w:val="24"/>
          <w:lang w:val="kk" w:eastAsia="en-US" w:bidi="en-US"/>
        </w:rPr>
        <w:t xml:space="preserve">(бір </w:t>
      </w:r>
      <w:r w:rsidR="007E7B54">
        <w:rPr>
          <w:rFonts w:ascii="Times New Roman" w:eastAsia="Cambria" w:hAnsi="Times New Roman" w:cs="Times New Roman"/>
          <w:b/>
          <w:bCs/>
          <w:color w:val="000000"/>
          <w:sz w:val="24"/>
          <w:szCs w:val="24"/>
          <w:lang w:val="kk" w:eastAsia="en-US" w:bidi="en-US"/>
        </w:rPr>
        <w:t>БДБ</w:t>
      </w:r>
      <w:r w:rsidRPr="0037673E">
        <w:rPr>
          <w:rFonts w:ascii="Times New Roman" w:eastAsia="Cambria" w:hAnsi="Times New Roman" w:cs="Times New Roman"/>
          <w:b/>
          <w:bCs/>
          <w:color w:val="000000"/>
          <w:sz w:val="24"/>
          <w:szCs w:val="24"/>
          <w:lang w:val="kk" w:eastAsia="en-US" w:bidi="en-US"/>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2491"/>
        <w:gridCol w:w="1157"/>
        <w:gridCol w:w="3086"/>
        <w:gridCol w:w="3024"/>
      </w:tblGrid>
      <w:tr w:rsidR="0037673E" w:rsidRPr="0037673E" w:rsidTr="0037673E">
        <w:trPr>
          <w:trHeight w:hRule="exact" w:val="317"/>
          <w:jc w:val="center"/>
        </w:trPr>
        <w:tc>
          <w:tcPr>
            <w:tcW w:w="2491"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190" w:lineRule="exact"/>
              <w:jc w:val="center"/>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b/>
                <w:bCs/>
                <w:color w:val="000000"/>
                <w:sz w:val="24"/>
                <w:szCs w:val="24"/>
                <w:lang w:val="kk" w:eastAsia="en-US" w:bidi="en-US"/>
              </w:rPr>
              <w:t>Жолдың атауы</w:t>
            </w:r>
          </w:p>
        </w:tc>
        <w:tc>
          <w:tcPr>
            <w:tcW w:w="115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190" w:lineRule="exact"/>
              <w:ind w:left="260"/>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b/>
                <w:bCs/>
                <w:color w:val="000000"/>
                <w:sz w:val="24"/>
                <w:szCs w:val="24"/>
                <w:lang w:val="kk" w:eastAsia="en-US" w:bidi="en-US"/>
              </w:rPr>
              <w:t>Ұзындығы</w:t>
            </w:r>
          </w:p>
        </w:tc>
        <w:tc>
          <w:tcPr>
            <w:tcW w:w="3086"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190" w:lineRule="exact"/>
              <w:jc w:val="center"/>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b/>
                <w:bCs/>
                <w:color w:val="000000"/>
                <w:sz w:val="24"/>
                <w:szCs w:val="24"/>
                <w:lang w:val="kk" w:eastAsia="en-US" w:bidi="en-US"/>
              </w:rPr>
              <w:t>Абстрактілі мән</w:t>
            </w:r>
          </w:p>
        </w:tc>
        <w:tc>
          <w:tcPr>
            <w:tcW w:w="302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190" w:lineRule="exact"/>
              <w:jc w:val="center"/>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b/>
                <w:bCs/>
                <w:color w:val="000000"/>
                <w:sz w:val="24"/>
                <w:szCs w:val="24"/>
                <w:lang w:val="kk" w:eastAsia="en-US" w:bidi="en-US"/>
              </w:rPr>
              <w:t>Кодтау</w:t>
            </w:r>
          </w:p>
        </w:tc>
      </w:tr>
      <w:tr w:rsidR="0037673E" w:rsidRPr="0037673E" w:rsidTr="0037673E">
        <w:trPr>
          <w:trHeight w:hRule="exact" w:val="302"/>
          <w:jc w:val="center"/>
        </w:trPr>
        <w:tc>
          <w:tcPr>
            <w:tcW w:w="2491"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PatronHeaderVersion</w:t>
            </w:r>
          </w:p>
        </w:tc>
        <w:tc>
          <w:tcPr>
            <w:tcW w:w="115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1</w:t>
            </w:r>
          </w:p>
        </w:tc>
        <w:tc>
          <w:tcPr>
            <w:tcW w:w="3086"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2</w:t>
            </w:r>
          </w:p>
        </w:tc>
        <w:tc>
          <w:tcPr>
            <w:tcW w:w="302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02</w:t>
            </w:r>
            <w:r w:rsidRPr="0037673E">
              <w:rPr>
                <w:rFonts w:ascii="Times New Roman" w:eastAsia="Cambria" w:hAnsi="Times New Roman" w:cs="Times New Roman"/>
                <w:color w:val="000000"/>
                <w:sz w:val="24"/>
                <w:szCs w:val="24"/>
                <w:lang w:val="kk" w:eastAsia="en-US" w:bidi="en-US"/>
              </w:rPr>
              <w:t xml:space="preserve"> Hex</w:t>
            </w:r>
          </w:p>
        </w:tc>
      </w:tr>
      <w:tr w:rsidR="0037673E" w:rsidRPr="0037673E" w:rsidTr="0037673E">
        <w:trPr>
          <w:trHeight w:hRule="exact" w:val="302"/>
          <w:jc w:val="center"/>
        </w:trPr>
        <w:tc>
          <w:tcPr>
            <w:tcW w:w="2491"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CBEFFversion</w:t>
            </w:r>
          </w:p>
        </w:tc>
        <w:tc>
          <w:tcPr>
            <w:tcW w:w="115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1</w:t>
            </w:r>
          </w:p>
        </w:tc>
        <w:tc>
          <w:tcPr>
            <w:tcW w:w="3086"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Major 4, Minor 0</w:t>
            </w:r>
          </w:p>
        </w:tc>
        <w:tc>
          <w:tcPr>
            <w:tcW w:w="302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40</w:t>
            </w:r>
            <w:r w:rsidRPr="0037673E">
              <w:rPr>
                <w:rFonts w:ascii="Times New Roman" w:eastAsia="Cambria" w:hAnsi="Times New Roman" w:cs="Times New Roman"/>
                <w:color w:val="000000"/>
                <w:sz w:val="24"/>
                <w:szCs w:val="24"/>
                <w:lang w:val="kk" w:eastAsia="en-US" w:bidi="en-US"/>
              </w:rPr>
              <w:t>Hex</w:t>
            </w:r>
          </w:p>
        </w:tc>
      </w:tr>
      <w:tr w:rsidR="0037673E" w:rsidRPr="0037673E" w:rsidTr="0037673E">
        <w:trPr>
          <w:trHeight w:hRule="exact" w:val="1181"/>
          <w:jc w:val="center"/>
        </w:trPr>
        <w:tc>
          <w:tcPr>
            <w:tcW w:w="2491" w:type="dxa"/>
            <w:tcBorders>
              <w:top w:val="single" w:sz="4" w:space="0" w:color="auto"/>
              <w:left w:val="single" w:sz="4" w:space="0" w:color="auto"/>
            </w:tcBorders>
            <w:shd w:val="clear" w:color="auto" w:fill="FFFFFF"/>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fieldPresence</w:t>
            </w:r>
          </w:p>
        </w:tc>
        <w:tc>
          <w:tcPr>
            <w:tcW w:w="1157" w:type="dxa"/>
            <w:tcBorders>
              <w:top w:val="single" w:sz="4" w:space="0" w:color="auto"/>
              <w:left w:val="single" w:sz="4" w:space="0" w:color="auto"/>
            </w:tcBorders>
            <w:shd w:val="clear" w:color="auto" w:fill="FFFFFF"/>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3</w:t>
            </w:r>
          </w:p>
        </w:tc>
        <w:tc>
          <w:tcPr>
            <w:tcW w:w="3086"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16"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bdbFormatOwner and Type</w:t>
            </w:r>
          </w:p>
          <w:p w:rsidR="0037673E" w:rsidRPr="0037673E" w:rsidRDefault="0037673E" w:rsidP="0037673E">
            <w:pPr>
              <w:framePr w:w="9758" w:wrap="notBeside" w:vAnchor="text" w:hAnchor="text" w:xAlign="center" w:y="1"/>
              <w:widowControl w:val="0"/>
              <w:spacing w:after="0" w:line="216"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bdbEncryption</w:t>
            </w:r>
          </w:p>
          <w:p w:rsidR="0037673E" w:rsidRPr="0037673E" w:rsidRDefault="0037673E" w:rsidP="0037673E">
            <w:pPr>
              <w:framePr w:w="9758" w:wrap="notBeside" w:vAnchor="text" w:hAnchor="text" w:xAlign="center" w:y="1"/>
              <w:widowControl w:val="0"/>
              <w:spacing w:after="0" w:line="216"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bdbBiometricType</w:t>
            </w:r>
          </w:p>
          <w:p w:rsidR="0037673E" w:rsidRPr="0037673E" w:rsidRDefault="0037673E" w:rsidP="0037673E">
            <w:pPr>
              <w:framePr w:w="9758" w:wrap="notBeside" w:vAnchor="text" w:hAnchor="text" w:xAlign="center" w:y="1"/>
              <w:widowControl w:val="0"/>
              <w:spacing w:after="0" w:line="216"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bdbQuality</w:t>
            </w:r>
          </w:p>
          <w:p w:rsidR="0037673E" w:rsidRPr="0037673E" w:rsidRDefault="0037673E" w:rsidP="0037673E">
            <w:pPr>
              <w:framePr w:w="9758" w:wrap="notBeside" w:vAnchor="text" w:hAnchor="text" w:xAlign="center" w:y="1"/>
              <w:widowControl w:val="0"/>
              <w:spacing w:after="0" w:line="216"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w:t>
            </w:r>
          </w:p>
        </w:tc>
        <w:tc>
          <w:tcPr>
            <w:tcW w:w="3024" w:type="dxa"/>
            <w:tcBorders>
              <w:top w:val="single" w:sz="4" w:space="0" w:color="auto"/>
              <w:left w:val="single" w:sz="4" w:space="0" w:color="auto"/>
              <w:right w:val="single" w:sz="4" w:space="0" w:color="auto"/>
            </w:tcBorders>
            <w:shd w:val="clear" w:color="auto" w:fill="FFFFFF"/>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E02020</w:t>
            </w:r>
            <w:r w:rsidRPr="0037673E">
              <w:rPr>
                <w:rFonts w:ascii="Times New Roman" w:eastAsia="Cambria" w:hAnsi="Times New Roman" w:cs="Times New Roman"/>
                <w:color w:val="000000"/>
                <w:sz w:val="24"/>
                <w:szCs w:val="24"/>
                <w:lang w:val="kk" w:eastAsia="en-US" w:bidi="en-US"/>
              </w:rPr>
              <w:t>Hex</w:t>
            </w:r>
          </w:p>
        </w:tc>
      </w:tr>
      <w:tr w:rsidR="0037673E" w:rsidRPr="0037673E" w:rsidTr="0037673E">
        <w:trPr>
          <w:trHeight w:hRule="exact" w:val="307"/>
          <w:jc w:val="center"/>
        </w:trPr>
        <w:tc>
          <w:tcPr>
            <w:tcW w:w="2491"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bdbFormatOwner</w:t>
            </w:r>
          </w:p>
        </w:tc>
        <w:tc>
          <w:tcPr>
            <w:tcW w:w="115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2</w:t>
            </w:r>
          </w:p>
        </w:tc>
        <w:tc>
          <w:tcPr>
            <w:tcW w:w="3086"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ISO/IEC JTC 1/SC 37</w:t>
            </w:r>
          </w:p>
        </w:tc>
        <w:tc>
          <w:tcPr>
            <w:tcW w:w="302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257 (0101Hex)</w:t>
            </w:r>
          </w:p>
        </w:tc>
      </w:tr>
      <w:tr w:rsidR="0037673E" w:rsidRPr="0037673E" w:rsidTr="0037673E">
        <w:trPr>
          <w:trHeight w:hRule="exact" w:val="302"/>
          <w:jc w:val="center"/>
        </w:trPr>
        <w:tc>
          <w:tcPr>
            <w:tcW w:w="2491"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bdbFormatType</w:t>
            </w:r>
          </w:p>
        </w:tc>
        <w:tc>
          <w:tcPr>
            <w:tcW w:w="115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2</w:t>
            </w:r>
          </w:p>
        </w:tc>
        <w:tc>
          <w:tcPr>
            <w:tcW w:w="3086"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Face image</w:t>
            </w:r>
          </w:p>
        </w:tc>
        <w:tc>
          <w:tcPr>
            <w:tcW w:w="302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0008</w:t>
            </w:r>
            <w:r w:rsidRPr="0037673E">
              <w:rPr>
                <w:rFonts w:ascii="Times New Roman" w:eastAsia="Cambria" w:hAnsi="Times New Roman" w:cs="Times New Roman"/>
                <w:color w:val="000000"/>
                <w:sz w:val="24"/>
                <w:szCs w:val="24"/>
                <w:lang w:val="kk" w:eastAsia="en-US" w:bidi="en-US"/>
              </w:rPr>
              <w:t>Hex</w:t>
            </w:r>
          </w:p>
        </w:tc>
      </w:tr>
      <w:tr w:rsidR="0037673E" w:rsidRPr="0037673E" w:rsidTr="0037673E">
        <w:trPr>
          <w:trHeight w:hRule="exact" w:val="302"/>
          <w:jc w:val="center"/>
        </w:trPr>
        <w:tc>
          <w:tcPr>
            <w:tcW w:w="2491"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bdbEncryption</w:t>
            </w:r>
          </w:p>
        </w:tc>
        <w:tc>
          <w:tcPr>
            <w:tcW w:w="115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1</w:t>
            </w:r>
          </w:p>
        </w:tc>
        <w:tc>
          <w:tcPr>
            <w:tcW w:w="3086"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NO ENCRYPTION</w:t>
            </w:r>
          </w:p>
        </w:tc>
        <w:tc>
          <w:tcPr>
            <w:tcW w:w="302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00</w:t>
            </w:r>
            <w:r w:rsidRPr="0037673E">
              <w:rPr>
                <w:rFonts w:ascii="Times New Roman" w:eastAsia="Cambria" w:hAnsi="Times New Roman" w:cs="Times New Roman"/>
                <w:color w:val="000000"/>
                <w:sz w:val="24"/>
                <w:szCs w:val="24"/>
                <w:lang w:val="kk" w:eastAsia="en-US" w:bidi="en-US"/>
              </w:rPr>
              <w:t>Hex</w:t>
            </w:r>
          </w:p>
        </w:tc>
      </w:tr>
      <w:tr w:rsidR="0037673E" w:rsidRPr="0037673E" w:rsidTr="0037673E">
        <w:trPr>
          <w:trHeight w:hRule="exact" w:val="302"/>
          <w:jc w:val="center"/>
        </w:trPr>
        <w:tc>
          <w:tcPr>
            <w:tcW w:w="2491"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birintegrity</w:t>
            </w:r>
          </w:p>
        </w:tc>
        <w:tc>
          <w:tcPr>
            <w:tcW w:w="115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1</w:t>
            </w:r>
          </w:p>
        </w:tc>
        <w:tc>
          <w:tcPr>
            <w:tcW w:w="3086"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NO INTEGRITY</w:t>
            </w:r>
          </w:p>
        </w:tc>
        <w:tc>
          <w:tcPr>
            <w:tcW w:w="302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00</w:t>
            </w:r>
            <w:r w:rsidRPr="0037673E">
              <w:rPr>
                <w:rFonts w:ascii="Times New Roman" w:eastAsia="Cambria" w:hAnsi="Times New Roman" w:cs="Times New Roman"/>
                <w:color w:val="000000"/>
                <w:sz w:val="24"/>
                <w:szCs w:val="24"/>
                <w:lang w:val="kk" w:eastAsia="en-US" w:bidi="en-US"/>
              </w:rPr>
              <w:t>Hex</w:t>
            </w:r>
          </w:p>
        </w:tc>
      </w:tr>
      <w:tr w:rsidR="0037673E" w:rsidRPr="0037673E" w:rsidTr="0037673E">
        <w:trPr>
          <w:trHeight w:hRule="exact" w:val="302"/>
          <w:jc w:val="center"/>
        </w:trPr>
        <w:tc>
          <w:tcPr>
            <w:tcW w:w="2491"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bdbBiometricType</w:t>
            </w:r>
          </w:p>
        </w:tc>
        <w:tc>
          <w:tcPr>
            <w:tcW w:w="115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3</w:t>
            </w:r>
          </w:p>
        </w:tc>
        <w:tc>
          <w:tcPr>
            <w:tcW w:w="3086"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FACE-IMAGE</w:t>
            </w:r>
          </w:p>
        </w:tc>
        <w:tc>
          <w:tcPr>
            <w:tcW w:w="302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400000</w:t>
            </w:r>
            <w:r w:rsidRPr="0037673E">
              <w:rPr>
                <w:rFonts w:ascii="Times New Roman" w:eastAsia="Cambria" w:hAnsi="Times New Roman" w:cs="Times New Roman"/>
                <w:color w:val="000000"/>
                <w:sz w:val="24"/>
                <w:szCs w:val="24"/>
                <w:lang w:val="kk" w:eastAsia="en-US" w:bidi="en-US"/>
              </w:rPr>
              <w:t>Hex</w:t>
            </w:r>
          </w:p>
        </w:tc>
      </w:tr>
      <w:tr w:rsidR="0037673E" w:rsidRPr="0037673E" w:rsidTr="0037673E">
        <w:trPr>
          <w:trHeight w:hRule="exact" w:val="307"/>
          <w:jc w:val="center"/>
        </w:trPr>
        <w:tc>
          <w:tcPr>
            <w:tcW w:w="2491"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bdbQuality</w:t>
            </w:r>
          </w:p>
        </w:tc>
        <w:tc>
          <w:tcPr>
            <w:tcW w:w="115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1</w:t>
            </w:r>
          </w:p>
        </w:tc>
        <w:tc>
          <w:tcPr>
            <w:tcW w:w="3086"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75/100</w:t>
            </w:r>
          </w:p>
        </w:tc>
        <w:tc>
          <w:tcPr>
            <w:tcW w:w="302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4B</w:t>
            </w:r>
            <w:r w:rsidRPr="0037673E">
              <w:rPr>
                <w:rFonts w:ascii="Times New Roman" w:eastAsia="Cambria" w:hAnsi="Times New Roman" w:cs="Times New Roman"/>
                <w:color w:val="000000"/>
                <w:sz w:val="24"/>
                <w:szCs w:val="24"/>
                <w:lang w:val="kk" w:eastAsia="en-US" w:bidi="en-US"/>
              </w:rPr>
              <w:t>Hex</w:t>
            </w:r>
          </w:p>
        </w:tc>
      </w:tr>
      <w:tr w:rsidR="0037673E" w:rsidRPr="0037673E" w:rsidTr="0037673E">
        <w:trPr>
          <w:trHeight w:hRule="exact" w:val="302"/>
          <w:jc w:val="center"/>
        </w:trPr>
        <w:tc>
          <w:tcPr>
            <w:tcW w:w="2491"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w:t>
            </w:r>
          </w:p>
        </w:tc>
        <w:tc>
          <w:tcPr>
            <w:tcW w:w="115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4 + 4096</w:t>
            </w:r>
          </w:p>
        </w:tc>
        <w:tc>
          <w:tcPr>
            <w:tcW w:w="3086"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octet string</w:t>
            </w:r>
          </w:p>
        </w:tc>
        <w:tc>
          <w:tcPr>
            <w:tcW w:w="3024"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00001000</w:t>
            </w:r>
            <w:r w:rsidRPr="0037673E">
              <w:rPr>
                <w:rFonts w:ascii="Times New Roman" w:eastAsia="Cambria" w:hAnsi="Times New Roman" w:cs="Times New Roman"/>
                <w:color w:val="000000"/>
                <w:sz w:val="24"/>
                <w:szCs w:val="24"/>
                <w:vertAlign w:val="subscript"/>
                <w:lang w:val="kk" w:eastAsia="en-US" w:bidi="en-US"/>
              </w:rPr>
              <w:t>Hex</w:t>
            </w:r>
            <w:r w:rsidRPr="0037673E">
              <w:rPr>
                <w:rFonts w:ascii="Times New Roman" w:eastAsia="Cambria" w:hAnsi="Times New Roman" w:cs="Times New Roman"/>
                <w:color w:val="000000"/>
                <w:sz w:val="24"/>
                <w:szCs w:val="24"/>
                <w:lang w:val="kk" w:eastAsia="en-US" w:bidi="en-US"/>
              </w:rPr>
              <w:t xml:space="preserve"> + 4096 octets</w:t>
            </w:r>
          </w:p>
        </w:tc>
      </w:tr>
      <w:tr w:rsidR="0037673E" w:rsidRPr="0037673E" w:rsidTr="0037673E">
        <w:trPr>
          <w:trHeight w:hRule="exact" w:val="317"/>
          <w:jc w:val="center"/>
        </w:trPr>
        <w:tc>
          <w:tcPr>
            <w:tcW w:w="2491" w:type="dxa"/>
            <w:tcBorders>
              <w:top w:val="single" w:sz="4" w:space="0" w:color="auto"/>
              <w:left w:val="single" w:sz="4" w:space="0" w:color="auto"/>
              <w:bottom w:val="single" w:sz="4" w:space="0" w:color="auto"/>
            </w:tcBorders>
            <w:shd w:val="clear" w:color="auto" w:fill="FFFFFF"/>
            <w:vAlign w:val="center"/>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numChildren</w:t>
            </w:r>
          </w:p>
        </w:tc>
        <w:tc>
          <w:tcPr>
            <w:tcW w:w="1157" w:type="dxa"/>
            <w:tcBorders>
              <w:top w:val="single" w:sz="4" w:space="0" w:color="auto"/>
              <w:left w:val="single" w:sz="4" w:space="0" w:color="auto"/>
              <w:bottom w:val="single" w:sz="4" w:space="0" w:color="auto"/>
            </w:tcBorders>
            <w:shd w:val="clear" w:color="auto" w:fill="FFFFFF"/>
            <w:vAlign w:val="center"/>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1</w:t>
            </w:r>
          </w:p>
        </w:tc>
        <w:tc>
          <w:tcPr>
            <w:tcW w:w="3086" w:type="dxa"/>
            <w:tcBorders>
              <w:top w:val="single" w:sz="4" w:space="0" w:color="auto"/>
              <w:left w:val="single" w:sz="4" w:space="0" w:color="auto"/>
              <w:bottom w:val="single" w:sz="4" w:space="0" w:color="auto"/>
            </w:tcBorders>
            <w:shd w:val="clear" w:color="auto" w:fill="FFFFFF"/>
            <w:vAlign w:val="center"/>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zero</w:t>
            </w:r>
          </w:p>
        </w:tc>
        <w:tc>
          <w:tcPr>
            <w:tcW w:w="3024" w:type="dxa"/>
            <w:tcBorders>
              <w:top w:val="single" w:sz="4" w:space="0" w:color="auto"/>
              <w:left w:val="single" w:sz="4" w:space="0" w:color="auto"/>
              <w:bottom w:val="single" w:sz="4" w:space="0" w:color="auto"/>
              <w:right w:val="single" w:sz="4" w:space="0" w:color="auto"/>
            </w:tcBorders>
            <w:shd w:val="clear" w:color="auto" w:fill="FFFFFF"/>
            <w:vAlign w:val="center"/>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00</w:t>
            </w:r>
            <w:r w:rsidRPr="0037673E">
              <w:rPr>
                <w:rFonts w:ascii="Times New Roman" w:eastAsia="Cambria" w:hAnsi="Times New Roman" w:cs="Times New Roman"/>
                <w:color w:val="000000"/>
                <w:sz w:val="24"/>
                <w:szCs w:val="24"/>
                <w:lang w:val="kk" w:eastAsia="en-US" w:bidi="en-US"/>
              </w:rPr>
              <w:t>Hex</w:t>
            </w:r>
          </w:p>
        </w:tc>
      </w:tr>
    </w:tbl>
    <w:p w:rsidR="0037673E" w:rsidRPr="0037673E" w:rsidRDefault="0037673E" w:rsidP="0037673E">
      <w:pPr>
        <w:framePr w:w="9758" w:wrap="notBeside" w:vAnchor="text" w:hAnchor="text" w:xAlign="center" w:y="1"/>
        <w:widowControl w:val="0"/>
        <w:spacing w:after="0" w:line="240" w:lineRule="auto"/>
        <w:rPr>
          <w:rFonts w:ascii="Times New Roman" w:eastAsia="Arial Unicode MS" w:hAnsi="Times New Roman" w:cs="Times New Roman"/>
          <w:color w:val="000000"/>
          <w:sz w:val="24"/>
          <w:szCs w:val="24"/>
          <w:lang w:val="en-US" w:eastAsia="en-US" w:bidi="en-US"/>
        </w:rPr>
      </w:pPr>
    </w:p>
    <w:p w:rsidR="0037673E" w:rsidRPr="0037673E" w:rsidRDefault="0037673E" w:rsidP="0037673E">
      <w:pPr>
        <w:widowControl w:val="0"/>
        <w:spacing w:after="0" w:line="240" w:lineRule="auto"/>
        <w:rPr>
          <w:rFonts w:ascii="Times New Roman" w:eastAsia="Arial Unicode MS" w:hAnsi="Times New Roman" w:cs="Times New Roman"/>
          <w:color w:val="000000"/>
          <w:sz w:val="24"/>
          <w:szCs w:val="24"/>
          <w:lang w:val="en-US" w:eastAsia="en-US" w:bidi="en-US"/>
        </w:rPr>
      </w:pPr>
    </w:p>
    <w:p w:rsidR="0037673E" w:rsidRPr="0037673E" w:rsidRDefault="0037673E" w:rsidP="0037673E">
      <w:pPr>
        <w:widowControl w:val="0"/>
        <w:spacing w:before="226" w:after="99" w:line="210" w:lineRule="exact"/>
        <w:jc w:val="both"/>
        <w:rPr>
          <w:rFonts w:ascii="Times New Roman" w:eastAsia="Cambria" w:hAnsi="Times New Roman" w:cs="Times New Roman"/>
          <w:b/>
          <w:bCs/>
          <w:color w:val="000000"/>
          <w:sz w:val="24"/>
          <w:szCs w:val="24"/>
          <w:lang w:eastAsia="en-US" w:bidi="en-US"/>
        </w:rPr>
      </w:pPr>
    </w:p>
    <w:p w:rsidR="0037673E" w:rsidRPr="0037673E" w:rsidRDefault="0037673E" w:rsidP="0037673E">
      <w:pPr>
        <w:widowControl w:val="0"/>
        <w:tabs>
          <w:tab w:val="left" w:pos="641"/>
          <w:tab w:val="left" w:pos="5765"/>
        </w:tabs>
        <w:spacing w:after="0" w:line="317" w:lineRule="exact"/>
        <w:jc w:val="center"/>
        <w:rPr>
          <w:rFonts w:ascii="Times New Roman" w:eastAsia="Cambria" w:hAnsi="Times New Roman" w:cs="Times New Roman"/>
          <w:i/>
          <w:iCs/>
          <w:color w:val="000000"/>
          <w:sz w:val="24"/>
          <w:szCs w:val="24"/>
          <w:lang w:eastAsia="en-US" w:bidi="en-US"/>
        </w:rPr>
      </w:pPr>
      <w:r w:rsidRPr="0037673E">
        <w:rPr>
          <w:rFonts w:ascii="Times New Roman" w:eastAsia="Cambria" w:hAnsi="Times New Roman" w:cs="Times New Roman"/>
          <w:b/>
          <w:bCs/>
          <w:color w:val="000000"/>
          <w:sz w:val="24"/>
          <w:szCs w:val="24"/>
          <w:lang w:val="kk" w:eastAsia="en-US" w:bidi="en-US"/>
        </w:rPr>
        <w:t xml:space="preserve">13-кесте - Күрделі </w:t>
      </w:r>
      <w:r w:rsidR="007E7B54">
        <w:rPr>
          <w:rFonts w:ascii="Times New Roman" w:eastAsia="Cambria" w:hAnsi="Times New Roman" w:cs="Times New Roman"/>
          <w:b/>
          <w:bCs/>
          <w:color w:val="000000"/>
          <w:sz w:val="24"/>
          <w:szCs w:val="24"/>
          <w:lang w:val="kk" w:eastAsia="en-US" w:bidi="en-US"/>
        </w:rPr>
        <w:t>БАЖ</w:t>
      </w:r>
      <w:r w:rsidRPr="0037673E">
        <w:rPr>
          <w:rFonts w:ascii="Times New Roman" w:eastAsia="Cambria" w:hAnsi="Times New Roman" w:cs="Times New Roman"/>
          <w:b/>
          <w:bCs/>
          <w:color w:val="000000"/>
          <w:sz w:val="24"/>
          <w:szCs w:val="24"/>
          <w:lang w:val="kk" w:eastAsia="en-US" w:bidi="en-US"/>
        </w:rPr>
        <w:t>жолдары және ISO/IEC 19785-1 сәйкес келетін абстрактілі мәндер, 2-сурет</w:t>
      </w:r>
    </w:p>
    <w:p w:rsidR="0037673E" w:rsidRPr="0037673E" w:rsidRDefault="0037673E" w:rsidP="0037673E">
      <w:pPr>
        <w:widowControl w:val="0"/>
        <w:numPr>
          <w:ilvl w:val="0"/>
          <w:numId w:val="1"/>
        </w:numPr>
        <w:tabs>
          <w:tab w:val="left" w:pos="641"/>
          <w:tab w:val="left" w:pos="5765"/>
        </w:tabs>
        <w:spacing w:after="0" w:line="317" w:lineRule="exact"/>
        <w:jc w:val="both"/>
        <w:rPr>
          <w:rFonts w:ascii="Times New Roman" w:eastAsia="Cambria" w:hAnsi="Times New Roman" w:cs="Times New Roman"/>
          <w:i/>
          <w:iCs/>
          <w:color w:val="000000"/>
          <w:sz w:val="24"/>
          <w:szCs w:val="24"/>
          <w:lang w:eastAsia="en-US" w:bidi="en-US"/>
        </w:rPr>
      </w:pPr>
      <w:r w:rsidRPr="0037673E">
        <w:rPr>
          <w:rFonts w:ascii="Times New Roman" w:eastAsia="Cambria" w:hAnsi="Times New Roman" w:cs="Times New Roman"/>
          <w:color w:val="000000"/>
          <w:sz w:val="24"/>
          <w:szCs w:val="24"/>
          <w:lang w:val="kk" w:eastAsia="en-US" w:bidi="en-US"/>
        </w:rPr>
        <w:t>patronHeaderVersion = 2</w:t>
      </w:r>
      <w:r w:rsidRPr="0037673E">
        <w:rPr>
          <w:rFonts w:ascii="Times New Roman" w:eastAsia="Cambria" w:hAnsi="Times New Roman" w:cs="Times New Roman"/>
          <w:color w:val="000000"/>
          <w:sz w:val="24"/>
          <w:szCs w:val="24"/>
          <w:lang w:val="kk" w:eastAsia="en-US" w:bidi="en-US"/>
        </w:rPr>
        <w:tab/>
      </w:r>
      <w:r w:rsidRPr="0037673E">
        <w:rPr>
          <w:rFonts w:ascii="Times New Roman" w:eastAsia="Cambria" w:hAnsi="Times New Roman" w:cs="Times New Roman"/>
          <w:i/>
          <w:iCs/>
          <w:color w:val="000000"/>
          <w:sz w:val="24"/>
          <w:szCs w:val="24"/>
          <w:lang w:val="kk" w:eastAsia="en-US" w:bidi="en-US"/>
        </w:rPr>
        <w:t>(</w:t>
      </w:r>
      <w:r w:rsidR="007E7B54">
        <w:rPr>
          <w:rFonts w:ascii="Times New Roman" w:eastAsia="Cambria" w:hAnsi="Times New Roman" w:cs="Times New Roman"/>
          <w:i/>
          <w:iCs/>
          <w:color w:val="000000"/>
          <w:sz w:val="24"/>
          <w:szCs w:val="24"/>
          <w:lang w:val="kk" w:eastAsia="en-US" w:bidi="en-US"/>
        </w:rPr>
        <w:t>БАЖ</w:t>
      </w:r>
      <w:r w:rsidRPr="0037673E">
        <w:rPr>
          <w:rFonts w:ascii="Times New Roman" w:eastAsia="Cambria" w:hAnsi="Times New Roman" w:cs="Times New Roman"/>
          <w:i/>
          <w:iCs/>
          <w:color w:val="000000"/>
          <w:sz w:val="24"/>
          <w:szCs w:val="24"/>
          <w:lang w:val="kk" w:eastAsia="en-US" w:bidi="en-US"/>
        </w:rPr>
        <w:t>түпкі тақырыбының басы)</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cbeffVersion = 4:0</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fieldPresence = sbFormatOwner/Type</w:t>
      </w:r>
    </w:p>
    <w:p w:rsidR="0037673E" w:rsidRPr="0037673E" w:rsidRDefault="0037673E" w:rsidP="0037673E">
      <w:pPr>
        <w:widowControl w:val="0"/>
        <w:numPr>
          <w:ilvl w:val="0"/>
          <w:numId w:val="1"/>
        </w:numPr>
        <w:tabs>
          <w:tab w:val="left" w:pos="641"/>
          <w:tab w:val="left" w:pos="5765"/>
        </w:tabs>
        <w:spacing w:after="0" w:line="317" w:lineRule="exact"/>
        <w:jc w:val="both"/>
        <w:rPr>
          <w:rFonts w:ascii="Times New Roman" w:eastAsia="Cambria" w:hAnsi="Times New Roman" w:cs="Times New Roman"/>
          <w:i/>
          <w:iCs/>
          <w:color w:val="000000"/>
          <w:sz w:val="24"/>
          <w:szCs w:val="24"/>
          <w:lang w:eastAsia="en-US" w:bidi="en-US"/>
        </w:rPr>
      </w:pPr>
      <w:r w:rsidRPr="0037673E">
        <w:rPr>
          <w:rFonts w:ascii="Times New Roman" w:eastAsia="Cambria" w:hAnsi="Times New Roman" w:cs="Times New Roman"/>
          <w:color w:val="000000"/>
          <w:sz w:val="24"/>
          <w:szCs w:val="24"/>
          <w:lang w:val="kk" w:eastAsia="en-US" w:bidi="en-US"/>
        </w:rPr>
        <w:t>birIntegrity = INTEGRITY</w:t>
      </w:r>
      <w:r w:rsidRPr="0037673E">
        <w:rPr>
          <w:rFonts w:ascii="Times New Roman" w:eastAsia="Cambria" w:hAnsi="Times New Roman" w:cs="Times New Roman"/>
          <w:color w:val="000000"/>
          <w:sz w:val="24"/>
          <w:szCs w:val="24"/>
          <w:lang w:val="kk" w:eastAsia="en-US" w:bidi="en-US"/>
        </w:rPr>
        <w:tab/>
      </w:r>
      <w:r w:rsidRPr="0037673E">
        <w:rPr>
          <w:rFonts w:ascii="Times New Roman" w:eastAsia="Cambria" w:hAnsi="Times New Roman" w:cs="Times New Roman"/>
          <w:i/>
          <w:iCs/>
          <w:color w:val="000000"/>
          <w:sz w:val="24"/>
          <w:szCs w:val="24"/>
          <w:lang w:val="kk" w:eastAsia="en-US" w:bidi="en-US"/>
        </w:rPr>
        <w:t xml:space="preserve">(тұтастық бәріне </w:t>
      </w:r>
    </w:p>
    <w:p w:rsidR="0037673E" w:rsidRPr="0037673E" w:rsidRDefault="0037673E" w:rsidP="0037673E">
      <w:pPr>
        <w:widowControl w:val="0"/>
        <w:spacing w:after="0" w:line="317" w:lineRule="exact"/>
        <w:ind w:left="5880"/>
        <w:rPr>
          <w:rFonts w:ascii="Times New Roman" w:eastAsia="Cambria" w:hAnsi="Times New Roman" w:cs="Times New Roman"/>
          <w:i/>
          <w:iCs/>
          <w:color w:val="000000"/>
          <w:sz w:val="24"/>
          <w:szCs w:val="24"/>
          <w:lang w:eastAsia="en-US" w:bidi="en-US"/>
        </w:rPr>
      </w:pPr>
      <w:r w:rsidRPr="0037673E">
        <w:rPr>
          <w:rFonts w:ascii="Times New Roman" w:eastAsia="Cambria" w:hAnsi="Times New Roman" w:cs="Times New Roman"/>
          <w:i/>
          <w:iCs/>
          <w:color w:val="000000"/>
          <w:sz w:val="24"/>
          <w:szCs w:val="24"/>
          <w:lang w:val="kk" w:eastAsia="en-US" w:bidi="en-US"/>
        </w:rPr>
        <w:t xml:space="preserve">90-жолдағы SB арқылы </w:t>
      </w:r>
      <w:r w:rsidR="007E7B54">
        <w:rPr>
          <w:rFonts w:ascii="Times New Roman" w:eastAsia="Cambria" w:hAnsi="Times New Roman" w:cs="Times New Roman"/>
          <w:i/>
          <w:iCs/>
          <w:color w:val="000000"/>
          <w:sz w:val="24"/>
          <w:szCs w:val="24"/>
          <w:lang w:val="kk" w:eastAsia="en-US" w:bidi="en-US"/>
        </w:rPr>
        <w:t>БАЖ</w:t>
      </w:r>
      <w:r w:rsidRPr="0037673E">
        <w:rPr>
          <w:rFonts w:ascii="Times New Roman" w:eastAsia="Cambria" w:hAnsi="Times New Roman" w:cs="Times New Roman"/>
          <w:i/>
          <w:iCs/>
          <w:color w:val="000000"/>
          <w:sz w:val="24"/>
          <w:szCs w:val="24"/>
          <w:lang w:val="kk" w:eastAsia="en-US" w:bidi="en-US"/>
        </w:rPr>
        <w:t>кешеніне қолданылады)</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sbFormatOwner =</w:t>
      </w:r>
      <w:r w:rsidRPr="0037673E">
        <w:rPr>
          <w:rFonts w:ascii="Times New Roman" w:eastAsia="Cambria" w:hAnsi="Times New Roman" w:cs="Times New Roman"/>
          <w:i/>
          <w:iCs/>
          <w:color w:val="000000"/>
          <w:sz w:val="24"/>
          <w:szCs w:val="24"/>
          <w:lang w:val="kk" w:eastAsia="en-US" w:bidi="en-US"/>
        </w:rPr>
        <w:t xml:space="preserve"> қауіпсіздік қызметін жеткізуші</w:t>
      </w:r>
    </w:p>
    <w:p w:rsidR="0037673E" w:rsidRPr="0037673E" w:rsidRDefault="0037673E" w:rsidP="0037673E">
      <w:pPr>
        <w:widowControl w:val="0"/>
        <w:numPr>
          <w:ilvl w:val="0"/>
          <w:numId w:val="1"/>
        </w:numPr>
        <w:tabs>
          <w:tab w:val="left" w:pos="641"/>
          <w:tab w:val="left" w:pos="5765"/>
        </w:tabs>
        <w:spacing w:after="0" w:line="317"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sbFormatType =</w:t>
      </w:r>
      <w:r w:rsidRPr="0037673E">
        <w:rPr>
          <w:rFonts w:ascii="Times New Roman" w:eastAsia="Cambria" w:hAnsi="Times New Roman" w:cs="Times New Roman"/>
          <w:i/>
          <w:iCs/>
          <w:color w:val="000000"/>
          <w:sz w:val="24"/>
          <w:szCs w:val="24"/>
          <w:lang w:val="kk" w:eastAsia="en-US" w:bidi="en-US"/>
        </w:rPr>
        <w:t xml:space="preserve"> осы жеткізушінің қауіпсіздік блогының форматы</w:t>
      </w:r>
      <w:r w:rsidRPr="0037673E">
        <w:rPr>
          <w:rFonts w:ascii="Times New Roman" w:eastAsia="Cambria" w:hAnsi="Times New Roman" w:cs="Times New Roman"/>
          <w:i/>
          <w:iCs/>
          <w:color w:val="000000"/>
          <w:sz w:val="24"/>
          <w:szCs w:val="24"/>
          <w:lang w:val="kk" w:eastAsia="en-US" w:bidi="en-US"/>
        </w:rPr>
        <w:tab/>
        <w:t>(90-жолдағы соңғы SB қараңыз)</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numChildren = 2</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childBirPatronFormatOwner = SC 37</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 xml:space="preserve">childBirPatronFormatType = 6 </w:t>
      </w:r>
      <w:r w:rsidRPr="0037673E">
        <w:rPr>
          <w:rFonts w:ascii="Times New Roman" w:eastAsia="Cambria" w:hAnsi="Times New Roman" w:cs="Times New Roman"/>
          <w:i/>
          <w:iCs/>
          <w:color w:val="000000"/>
          <w:sz w:val="24"/>
          <w:szCs w:val="24"/>
          <w:lang w:val="kk" w:eastAsia="en-US" w:bidi="en-US"/>
        </w:rPr>
        <w:t>(данный формат)</w:t>
      </w:r>
    </w:p>
    <w:p w:rsidR="0037673E" w:rsidRPr="0037673E" w:rsidRDefault="0037673E" w:rsidP="0037673E">
      <w:pPr>
        <w:widowControl w:val="0"/>
        <w:numPr>
          <w:ilvl w:val="0"/>
          <w:numId w:val="1"/>
        </w:numPr>
        <w:tabs>
          <w:tab w:val="left" w:pos="5765"/>
        </w:tabs>
        <w:spacing w:after="0" w:line="317"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i/>
          <w:iCs/>
          <w:color w:val="000000"/>
          <w:sz w:val="24"/>
          <w:szCs w:val="24"/>
          <w:lang w:val="kk" w:eastAsia="en-US" w:bidi="en-US"/>
        </w:rPr>
        <w:t xml:space="preserve">(келесі </w:t>
      </w:r>
      <w:r w:rsidR="007E7B54">
        <w:rPr>
          <w:rFonts w:ascii="Times New Roman" w:eastAsia="Cambria" w:hAnsi="Times New Roman" w:cs="Times New Roman"/>
          <w:i/>
          <w:iCs/>
          <w:color w:val="000000"/>
          <w:sz w:val="24"/>
          <w:szCs w:val="24"/>
          <w:lang w:val="kk" w:eastAsia="en-US" w:bidi="en-US"/>
        </w:rPr>
        <w:t>БАЖ</w:t>
      </w:r>
      <w:r w:rsidRPr="0037673E">
        <w:rPr>
          <w:rFonts w:ascii="Times New Roman" w:eastAsia="Cambria" w:hAnsi="Times New Roman" w:cs="Times New Roman"/>
          <w:i/>
          <w:iCs/>
          <w:color w:val="000000"/>
          <w:sz w:val="24"/>
          <w:szCs w:val="24"/>
          <w:lang w:val="kk" w:eastAsia="en-US" w:bidi="en-US"/>
        </w:rPr>
        <w:t>басталуын білдіреді)</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patronHeaderVersion = 2</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cbeffVersion = 4:0</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fieldPresence = bdbBiometricType</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birIntegrity = NO INTEGRITY</w:t>
      </w:r>
    </w:p>
    <w:p w:rsidR="0037673E" w:rsidRPr="0037673E" w:rsidRDefault="0037673E" w:rsidP="0037673E">
      <w:pPr>
        <w:widowControl w:val="0"/>
        <w:numPr>
          <w:ilvl w:val="0"/>
          <w:numId w:val="1"/>
        </w:numPr>
        <w:tabs>
          <w:tab w:val="left" w:pos="641"/>
          <w:tab w:val="left" w:pos="5765"/>
        </w:tabs>
        <w:spacing w:after="0" w:line="317"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bdbBiometricType = FINGER</w:t>
      </w:r>
      <w:r w:rsidRPr="0037673E">
        <w:rPr>
          <w:rFonts w:ascii="Times New Roman" w:eastAsia="Cambria" w:hAnsi="Times New Roman" w:cs="Times New Roman"/>
          <w:color w:val="000000"/>
          <w:sz w:val="24"/>
          <w:szCs w:val="24"/>
          <w:lang w:val="kk" w:eastAsia="en-US" w:bidi="en-US"/>
        </w:rPr>
        <w:tab/>
      </w:r>
      <w:r w:rsidRPr="0037673E">
        <w:rPr>
          <w:rFonts w:ascii="Times New Roman" w:eastAsia="Cambria" w:hAnsi="Times New Roman" w:cs="Times New Roman"/>
          <w:i/>
          <w:iCs/>
          <w:color w:val="000000"/>
          <w:sz w:val="24"/>
          <w:szCs w:val="24"/>
          <w:lang w:val="kk" w:eastAsia="en-US" w:bidi="en-US"/>
        </w:rPr>
        <w:t xml:space="preserve">(келесі 3 </w:t>
      </w:r>
      <w:r w:rsidR="007E7B54">
        <w:rPr>
          <w:rFonts w:ascii="Times New Roman" w:eastAsia="Cambria" w:hAnsi="Times New Roman" w:cs="Times New Roman"/>
          <w:i/>
          <w:iCs/>
          <w:color w:val="000000"/>
          <w:sz w:val="24"/>
          <w:szCs w:val="24"/>
          <w:lang w:val="kk" w:eastAsia="en-US" w:bidi="en-US"/>
        </w:rPr>
        <w:t>БАЖ</w:t>
      </w:r>
      <w:r w:rsidRPr="0037673E">
        <w:rPr>
          <w:rFonts w:ascii="Times New Roman" w:eastAsia="Cambria" w:hAnsi="Times New Roman" w:cs="Times New Roman"/>
          <w:i/>
          <w:iCs/>
          <w:color w:val="000000"/>
          <w:sz w:val="24"/>
          <w:szCs w:val="24"/>
          <w:lang w:val="kk" w:eastAsia="en-US" w:bidi="en-US"/>
        </w:rPr>
        <w:t>осы мәнді мұраланады)</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numChildren = 3</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childBirPatronFormatOwner = SC 37</w:t>
      </w:r>
    </w:p>
    <w:p w:rsidR="0037673E" w:rsidRPr="0037673E" w:rsidRDefault="0037673E" w:rsidP="0037673E">
      <w:pPr>
        <w:widowControl w:val="0"/>
        <w:numPr>
          <w:ilvl w:val="0"/>
          <w:numId w:val="1"/>
        </w:numPr>
        <w:tabs>
          <w:tab w:val="left" w:pos="64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childBirPatronFormatType = 6 (</w:t>
      </w:r>
      <w:r w:rsidRPr="0037673E">
        <w:rPr>
          <w:rFonts w:ascii="Times New Roman" w:eastAsia="Cambria" w:hAnsi="Times New Roman" w:cs="Times New Roman"/>
          <w:i/>
          <w:iCs/>
          <w:color w:val="000000"/>
          <w:sz w:val="24"/>
          <w:szCs w:val="24"/>
          <w:lang w:val="kk" w:eastAsia="en-US" w:bidi="en-US"/>
        </w:rPr>
        <w:t>берілген формат</w:t>
      </w:r>
      <w:r w:rsidRPr="0037673E">
        <w:rPr>
          <w:rFonts w:ascii="Times New Roman" w:eastAsia="Cambria" w:hAnsi="Times New Roman" w:cs="Times New Roman"/>
          <w:color w:val="000000"/>
          <w:sz w:val="24"/>
          <w:szCs w:val="24"/>
          <w:lang w:val="kk" w:eastAsia="en-US" w:bidi="en-US"/>
        </w:rPr>
        <w:t>)</w:t>
      </w:r>
    </w:p>
    <w:p w:rsidR="0037673E" w:rsidRPr="0037673E" w:rsidRDefault="0037673E" w:rsidP="0037673E">
      <w:pPr>
        <w:widowControl w:val="0"/>
        <w:numPr>
          <w:ilvl w:val="0"/>
          <w:numId w:val="1"/>
        </w:numPr>
        <w:tabs>
          <w:tab w:val="left" w:pos="853"/>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w:t>
      </w:r>
    </w:p>
    <w:p w:rsidR="0037673E" w:rsidRPr="0037673E" w:rsidRDefault="0037673E" w:rsidP="0037673E">
      <w:pPr>
        <w:widowControl w:val="0"/>
        <w:numPr>
          <w:ilvl w:val="0"/>
          <w:numId w:val="1"/>
        </w:numPr>
        <w:tabs>
          <w:tab w:val="left" w:pos="853"/>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patronHeaderVersion = 2</w:t>
      </w:r>
    </w:p>
    <w:p w:rsidR="0037673E" w:rsidRPr="0037673E" w:rsidRDefault="0037673E" w:rsidP="0037673E">
      <w:pPr>
        <w:widowControl w:val="0"/>
        <w:numPr>
          <w:ilvl w:val="0"/>
          <w:numId w:val="1"/>
        </w:numPr>
        <w:tabs>
          <w:tab w:val="left" w:pos="853"/>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lastRenderedPageBreak/>
        <w:t>cbeffVersion = 4:0</w:t>
      </w:r>
    </w:p>
    <w:p w:rsidR="0037673E" w:rsidRPr="0037673E" w:rsidRDefault="0037673E" w:rsidP="0037673E">
      <w:pPr>
        <w:widowControl w:val="0"/>
        <w:numPr>
          <w:ilvl w:val="0"/>
          <w:numId w:val="1"/>
        </w:numPr>
        <w:tabs>
          <w:tab w:val="left" w:pos="853"/>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fieldPresence = bdbFormatOwner/Type; bdbEncryption; bdbBiometricSubtype; bdb</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bdbFormatOwner = SC 37</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bdbFormatType =</w:t>
      </w:r>
      <w:r w:rsidRPr="0037673E">
        <w:rPr>
          <w:rFonts w:ascii="Times New Roman" w:eastAsia="Cambria" w:hAnsi="Times New Roman" w:cs="Times New Roman"/>
          <w:i/>
          <w:iCs/>
          <w:color w:val="000000"/>
          <w:sz w:val="24"/>
          <w:szCs w:val="24"/>
          <w:lang w:val="kk" w:eastAsia="en-US" w:bidi="en-US"/>
        </w:rPr>
        <w:t xml:space="preserve"> стандартталған </w:t>
      </w:r>
      <w:r w:rsidR="007E7B54">
        <w:rPr>
          <w:rFonts w:ascii="Times New Roman" w:eastAsia="Cambria" w:hAnsi="Times New Roman" w:cs="Times New Roman"/>
          <w:i/>
          <w:iCs/>
          <w:color w:val="000000"/>
          <w:sz w:val="24"/>
          <w:szCs w:val="24"/>
          <w:lang w:val="kk" w:eastAsia="en-US" w:bidi="en-US"/>
        </w:rPr>
        <w:t>БДБ</w:t>
      </w:r>
      <w:r w:rsidRPr="0037673E">
        <w:rPr>
          <w:rFonts w:ascii="Times New Roman" w:eastAsia="Cambria" w:hAnsi="Times New Roman" w:cs="Times New Roman"/>
          <w:i/>
          <w:iCs/>
          <w:color w:val="000000"/>
          <w:sz w:val="24"/>
          <w:szCs w:val="24"/>
          <w:lang w:val="kk" w:eastAsia="en-US" w:bidi="en-US"/>
        </w:rPr>
        <w:t xml:space="preserve"> форматы </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bdbEncryption = NO ENCRYPTION</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birIntegrity = NO INTEGRITY</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bdbBiometricSubtype = LEFT INDEX FINGER</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numChildren=0</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patronHeaderVersion = 2</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cbeffVersion = 4:0</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fieldPresence = bdbFormatOwner/Type; bdbEncryption; bdbBiometricSubtype; bdb</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 xml:space="preserve">bdbFormatOwner = </w:t>
      </w:r>
      <w:r w:rsidRPr="0037673E">
        <w:rPr>
          <w:rFonts w:ascii="Times New Roman" w:eastAsia="Cambria" w:hAnsi="Times New Roman" w:cs="Times New Roman"/>
          <w:i/>
          <w:iCs/>
          <w:color w:val="000000"/>
          <w:sz w:val="24"/>
          <w:szCs w:val="24"/>
          <w:lang w:val="kk" w:eastAsia="en-US" w:bidi="en-US"/>
        </w:rPr>
        <w:t>ABC жеткізушісі</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bdbFormatType =</w:t>
      </w:r>
      <w:r w:rsidRPr="0037673E">
        <w:rPr>
          <w:rFonts w:ascii="Times New Roman" w:eastAsia="Cambria" w:hAnsi="Times New Roman" w:cs="Times New Roman"/>
          <w:i/>
          <w:iCs/>
          <w:color w:val="000000"/>
          <w:sz w:val="24"/>
          <w:szCs w:val="24"/>
          <w:lang w:val="kk" w:eastAsia="en-US" w:bidi="en-US"/>
        </w:rPr>
        <w:t xml:space="preserve"> стандартты емес BBD пішімі A</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bdbEncryption = NO ENCRYPTION</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birIntegrity = NO INTEGRITY</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bdbBiometricSubtype = LEFT MIDDLE FINGER</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numChildren=0</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patronHeaderVersion = 2</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cbeffVersion = 4:0</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fieldPresence = bdbFormatOwner/Type; bdbEncryption; bdbBiometricSubtype; bdb</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 xml:space="preserve">bdbFormatOwner = </w:t>
      </w:r>
      <w:r w:rsidRPr="0037673E">
        <w:rPr>
          <w:rFonts w:ascii="Times New Roman" w:eastAsia="Cambria" w:hAnsi="Times New Roman" w:cs="Times New Roman"/>
          <w:i/>
          <w:iCs/>
          <w:color w:val="000000"/>
          <w:sz w:val="24"/>
          <w:szCs w:val="24"/>
          <w:lang w:val="kk" w:eastAsia="en-US" w:bidi="en-US"/>
        </w:rPr>
        <w:t>XYZ жеткізушісі</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i/>
          <w:iCs/>
          <w:color w:val="000000"/>
          <w:sz w:val="24"/>
          <w:szCs w:val="24"/>
          <w:lang w:eastAsia="en-US" w:bidi="en-US"/>
        </w:rPr>
      </w:pPr>
      <w:r w:rsidRPr="0037673E">
        <w:rPr>
          <w:rFonts w:ascii="Times New Roman" w:eastAsia="Cambria" w:hAnsi="Times New Roman" w:cs="Times New Roman"/>
          <w:color w:val="000000"/>
          <w:sz w:val="24"/>
          <w:szCs w:val="24"/>
          <w:lang w:val="kk" w:eastAsia="en-US" w:bidi="en-US"/>
        </w:rPr>
        <w:t>bdbFormatType =</w:t>
      </w:r>
      <w:r w:rsidRPr="0037673E">
        <w:rPr>
          <w:rFonts w:ascii="Times New Roman" w:eastAsia="Cambria" w:hAnsi="Times New Roman" w:cs="Times New Roman"/>
          <w:i/>
          <w:iCs/>
          <w:color w:val="000000"/>
          <w:sz w:val="24"/>
          <w:szCs w:val="24"/>
          <w:lang w:val="kk" w:eastAsia="en-US" w:bidi="en-US"/>
        </w:rPr>
        <w:t xml:space="preserve"> стандартты емес </w:t>
      </w:r>
      <w:r w:rsidR="007E7B54">
        <w:rPr>
          <w:rFonts w:ascii="Times New Roman" w:eastAsia="Cambria" w:hAnsi="Times New Roman" w:cs="Times New Roman"/>
          <w:i/>
          <w:iCs/>
          <w:color w:val="000000"/>
          <w:sz w:val="24"/>
          <w:szCs w:val="24"/>
          <w:lang w:val="kk" w:eastAsia="en-US" w:bidi="en-US"/>
        </w:rPr>
        <w:t>БДБ</w:t>
      </w:r>
      <w:r w:rsidRPr="0037673E">
        <w:rPr>
          <w:rFonts w:ascii="Times New Roman" w:eastAsia="Cambria" w:hAnsi="Times New Roman" w:cs="Times New Roman"/>
          <w:i/>
          <w:iCs/>
          <w:color w:val="000000"/>
          <w:sz w:val="24"/>
          <w:szCs w:val="24"/>
          <w:lang w:val="kk" w:eastAsia="en-US" w:bidi="en-US"/>
        </w:rPr>
        <w:t xml:space="preserve"> В форматы</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bdbEncryption = NO ENCRYPTION</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birIntegrity = NO INTEGRITY</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bdbBiometricSubtype = LEFT RING FINGER</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numChildren=0</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patronHeaderVersion = 2</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cbeffVersion = 4:0</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fieldPresence = bdbBiometricType</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birIntegrity = NO INTEGRITY</w:t>
      </w:r>
    </w:p>
    <w:p w:rsidR="0037673E" w:rsidRPr="0037673E" w:rsidRDefault="0037673E" w:rsidP="0037673E">
      <w:pPr>
        <w:widowControl w:val="0"/>
        <w:numPr>
          <w:ilvl w:val="0"/>
          <w:numId w:val="1"/>
        </w:numPr>
        <w:tabs>
          <w:tab w:val="left" w:pos="1576"/>
          <w:tab w:val="left" w:pos="6554"/>
        </w:tabs>
        <w:spacing w:after="0" w:line="312"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 xml:space="preserve">bdbBiometricType = IRIS </w:t>
      </w:r>
      <w:r w:rsidRPr="0037673E">
        <w:rPr>
          <w:rFonts w:ascii="Times New Roman" w:eastAsia="Cambria" w:hAnsi="Times New Roman" w:cs="Times New Roman"/>
          <w:i/>
          <w:iCs/>
          <w:color w:val="000000"/>
          <w:sz w:val="24"/>
          <w:szCs w:val="24"/>
          <w:lang w:val="kk" w:eastAsia="en-US" w:bidi="en-US"/>
        </w:rPr>
        <w:t xml:space="preserve">(келесі 2 </w:t>
      </w:r>
      <w:r w:rsidR="007E7B54">
        <w:rPr>
          <w:rFonts w:ascii="Times New Roman" w:eastAsia="Cambria" w:hAnsi="Times New Roman" w:cs="Times New Roman"/>
          <w:i/>
          <w:iCs/>
          <w:color w:val="000000"/>
          <w:sz w:val="24"/>
          <w:szCs w:val="24"/>
          <w:lang w:val="kk" w:eastAsia="en-US" w:bidi="en-US"/>
        </w:rPr>
        <w:t>БАЖ</w:t>
      </w:r>
      <w:r w:rsidRPr="0037673E">
        <w:rPr>
          <w:rFonts w:ascii="Times New Roman" w:eastAsia="Cambria" w:hAnsi="Times New Roman" w:cs="Times New Roman"/>
          <w:i/>
          <w:iCs/>
          <w:color w:val="000000"/>
          <w:sz w:val="24"/>
          <w:szCs w:val="24"/>
          <w:lang w:val="kk" w:eastAsia="en-US" w:bidi="en-US"/>
        </w:rPr>
        <w:t>осы типті қабылдайды)</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numChildren = 2</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childBirPatronFormatOwner = SC 37</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 xml:space="preserve">childBirPatronFormatType = 6 </w:t>
      </w:r>
      <w:r w:rsidRPr="0037673E">
        <w:rPr>
          <w:rFonts w:ascii="Times New Roman" w:eastAsia="Cambria" w:hAnsi="Times New Roman" w:cs="Times New Roman"/>
          <w:i/>
          <w:iCs/>
          <w:color w:val="000000"/>
          <w:sz w:val="24"/>
          <w:szCs w:val="24"/>
          <w:lang w:val="kk" w:eastAsia="en-US" w:bidi="en-US"/>
        </w:rPr>
        <w:t>(данный формат)</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patronHeaderVersion = 2</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cbeffVersion = 4:0</w:t>
      </w:r>
    </w:p>
    <w:p w:rsidR="0037673E" w:rsidRPr="0037673E" w:rsidRDefault="0037673E" w:rsidP="0037673E">
      <w:pPr>
        <w:widowControl w:val="0"/>
        <w:numPr>
          <w:ilvl w:val="0"/>
          <w:numId w:val="1"/>
        </w:numPr>
        <w:tabs>
          <w:tab w:val="left" w:pos="1576"/>
        </w:tabs>
        <w:spacing w:after="0" w:line="312"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fieldPresence = bdbFormatOwner/Type; bdbEncryption; bdbBiometricSubtype;</w:t>
      </w:r>
    </w:p>
    <w:p w:rsidR="0037673E" w:rsidRPr="0037673E" w:rsidRDefault="0037673E" w:rsidP="0037673E">
      <w:pPr>
        <w:widowControl w:val="0"/>
        <w:spacing w:after="0" w:line="200" w:lineRule="exact"/>
        <w:ind w:left="2280"/>
        <w:rPr>
          <w:rFonts w:ascii="Times New Roman" w:eastAsia="Cambria" w:hAnsi="Times New Roman" w:cs="Times New Roman"/>
          <w:color w:val="000000"/>
          <w:sz w:val="24"/>
          <w:szCs w:val="24"/>
          <w:lang w:val="en-US" w:eastAsia="en-US" w:bidi="en-US"/>
        </w:rPr>
        <w:sectPr w:rsidR="0037673E" w:rsidRPr="0037673E">
          <w:type w:val="continuous"/>
          <w:pgSz w:w="11900" w:h="16840"/>
          <w:pgMar w:top="1226" w:right="1099" w:bottom="972" w:left="884" w:header="0" w:footer="3" w:gutter="0"/>
          <w:cols w:space="720"/>
          <w:noEndnote/>
          <w:docGrid w:linePitch="360"/>
        </w:sectPr>
      </w:pPr>
      <w:r w:rsidRPr="0037673E">
        <w:rPr>
          <w:rFonts w:ascii="Times New Roman" w:eastAsia="Cambria" w:hAnsi="Times New Roman" w:cs="Times New Roman"/>
          <w:color w:val="000000"/>
          <w:sz w:val="24"/>
          <w:szCs w:val="24"/>
          <w:lang w:val="kk" w:eastAsia="en-US" w:bidi="en-US"/>
        </w:rPr>
        <w:t>sbFormatOwner/Type; bdb; sb</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lastRenderedPageBreak/>
        <w:t>bdbFormatOwner = SC 37</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bdbFormatType =</w:t>
      </w:r>
      <w:r w:rsidRPr="0037673E">
        <w:rPr>
          <w:rFonts w:ascii="Times New Roman" w:eastAsia="Cambria" w:hAnsi="Times New Roman" w:cs="Times New Roman"/>
          <w:i/>
          <w:iCs/>
          <w:color w:val="000000"/>
          <w:sz w:val="24"/>
          <w:szCs w:val="24"/>
          <w:lang w:val="kk" w:eastAsia="en-US" w:bidi="en-US"/>
        </w:rPr>
        <w:t xml:space="preserve"> түрлі түсті қабықша форматы </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bdbEncryption = ENCRYPTION</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birIntegrity = NO INTEGRITY</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bdbBiometricSubtype = LEFT</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sbFormatOwner =</w:t>
      </w:r>
      <w:r w:rsidRPr="0037673E">
        <w:rPr>
          <w:rFonts w:ascii="Times New Roman" w:eastAsia="Cambria" w:hAnsi="Times New Roman" w:cs="Times New Roman"/>
          <w:i/>
          <w:iCs/>
          <w:color w:val="000000"/>
          <w:sz w:val="24"/>
          <w:szCs w:val="24"/>
          <w:lang w:val="kk" w:eastAsia="en-US" w:bidi="en-US"/>
        </w:rPr>
        <w:t xml:space="preserve"> шифрлау жеткізушісі </w:t>
      </w:r>
    </w:p>
    <w:p w:rsidR="0037673E" w:rsidRPr="0037673E" w:rsidRDefault="0037673E" w:rsidP="0037673E">
      <w:pPr>
        <w:widowControl w:val="0"/>
        <w:numPr>
          <w:ilvl w:val="0"/>
          <w:numId w:val="1"/>
        </w:numPr>
        <w:tabs>
          <w:tab w:val="left" w:pos="851"/>
          <w:tab w:val="right" w:pos="6139"/>
          <w:tab w:val="right" w:pos="6427"/>
          <w:tab w:val="left" w:pos="6632"/>
        </w:tabs>
        <w:spacing w:after="0" w:line="317"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sbFormatType =</w:t>
      </w:r>
      <w:r w:rsidRPr="0037673E">
        <w:rPr>
          <w:rFonts w:ascii="Times New Roman" w:eastAsia="Cambria" w:hAnsi="Times New Roman" w:cs="Times New Roman"/>
          <w:i/>
          <w:iCs/>
          <w:color w:val="000000"/>
          <w:sz w:val="24"/>
          <w:szCs w:val="24"/>
          <w:lang w:val="kk" w:eastAsia="en-US" w:bidi="en-US"/>
        </w:rPr>
        <w:t xml:space="preserve"> қауіпсіздік блогының форматы </w:t>
      </w:r>
      <w:r w:rsidRPr="0037673E">
        <w:rPr>
          <w:rFonts w:ascii="Times New Roman" w:eastAsia="Cambria" w:hAnsi="Times New Roman" w:cs="Times New Roman"/>
          <w:i/>
          <w:iCs/>
          <w:color w:val="000000"/>
          <w:sz w:val="24"/>
          <w:szCs w:val="24"/>
          <w:lang w:val="kk" w:eastAsia="en-US" w:bidi="en-US"/>
        </w:rPr>
        <w:tab/>
      </w:r>
      <w:r w:rsidRPr="0037673E">
        <w:rPr>
          <w:rFonts w:ascii="Times New Roman" w:eastAsia="Cambria" w:hAnsi="Times New Roman" w:cs="Times New Roman"/>
          <w:i/>
          <w:iCs/>
          <w:color w:val="000000"/>
          <w:sz w:val="24"/>
          <w:szCs w:val="24"/>
          <w:lang w:val="kk" w:eastAsia="en-US" w:bidi="en-US"/>
        </w:rPr>
        <w:tab/>
        <w:t>( 74-жолдағы SB қараңыз)</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numChildren=0</w:t>
      </w:r>
    </w:p>
    <w:p w:rsidR="0037673E" w:rsidRPr="0037673E" w:rsidRDefault="0037673E" w:rsidP="0037673E">
      <w:pPr>
        <w:widowControl w:val="0"/>
        <w:numPr>
          <w:ilvl w:val="0"/>
          <w:numId w:val="1"/>
        </w:numPr>
        <w:tabs>
          <w:tab w:val="left" w:pos="851"/>
          <w:tab w:val="right" w:pos="6139"/>
          <w:tab w:val="right" w:pos="6427"/>
          <w:tab w:val="left" w:pos="6632"/>
        </w:tabs>
        <w:spacing w:after="0" w:line="317"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sb</w:t>
      </w:r>
      <w:r w:rsidRPr="0037673E">
        <w:rPr>
          <w:rFonts w:ascii="Times New Roman" w:eastAsia="Cambria" w:hAnsi="Times New Roman" w:cs="Times New Roman"/>
          <w:color w:val="000000"/>
          <w:sz w:val="24"/>
          <w:szCs w:val="24"/>
          <w:lang w:val="kk" w:eastAsia="en-US" w:bidi="en-US"/>
        </w:rPr>
        <w:tab/>
        <w:t xml:space="preserve">                                                         </w:t>
      </w:r>
      <w:r w:rsidRPr="0037673E">
        <w:rPr>
          <w:rFonts w:ascii="Times New Roman" w:eastAsia="Cambria" w:hAnsi="Times New Roman" w:cs="Times New Roman"/>
          <w:i/>
          <w:iCs/>
          <w:color w:val="000000"/>
          <w:sz w:val="24"/>
          <w:szCs w:val="24"/>
          <w:lang w:val="kk" w:eastAsia="en-US" w:bidi="en-US"/>
        </w:rPr>
        <w:t xml:space="preserve">(70-71 жолдарындағы SB </w:t>
      </w:r>
      <w:r w:rsidR="00CC0767">
        <w:rPr>
          <w:rFonts w:ascii="Times New Roman" w:eastAsia="Cambria" w:hAnsi="Times New Roman" w:cs="Times New Roman"/>
          <w:i/>
          <w:iCs/>
          <w:color w:val="000000"/>
          <w:sz w:val="24"/>
          <w:szCs w:val="24"/>
          <w:lang w:val="kk" w:eastAsia="en-US" w:bidi="en-US"/>
        </w:rPr>
        <w:t>форматының</w:t>
      </w:r>
      <w:r w:rsidRPr="0037673E">
        <w:rPr>
          <w:rFonts w:ascii="Times New Roman" w:eastAsia="Cambria" w:hAnsi="Times New Roman" w:cs="Times New Roman"/>
          <w:i/>
          <w:iCs/>
          <w:color w:val="000000"/>
          <w:sz w:val="24"/>
          <w:szCs w:val="24"/>
          <w:lang w:val="kk" w:eastAsia="en-US" w:bidi="en-US"/>
        </w:rPr>
        <w:t xml:space="preserve"> сәйкестендіргішін қараңыз)</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patronHeaderVersion = 2</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cbeffVersion = 4:0</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fieldPresence = bdbFormatOwner/Type; bdbEncryption; bdbBiometricSubtype;</w:t>
      </w:r>
    </w:p>
    <w:p w:rsidR="0037673E" w:rsidRPr="0037673E" w:rsidRDefault="0037673E" w:rsidP="0037673E">
      <w:pPr>
        <w:widowControl w:val="0"/>
        <w:spacing w:after="0" w:line="317" w:lineRule="exact"/>
        <w:ind w:left="1520"/>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sbFormatOwner/Type; bdb; sb</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 xml:space="preserve">bdbFormatOwner = PQR </w:t>
      </w:r>
      <w:r w:rsidRPr="0037673E">
        <w:rPr>
          <w:rFonts w:ascii="Times New Roman" w:eastAsia="Cambria" w:hAnsi="Times New Roman" w:cs="Times New Roman"/>
          <w:i/>
          <w:iCs/>
          <w:color w:val="000000"/>
          <w:sz w:val="24"/>
          <w:szCs w:val="24"/>
          <w:lang w:val="kk" w:eastAsia="en-US" w:bidi="en-US"/>
        </w:rPr>
        <w:t>жеткізушісі</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bdbFormatType =</w:t>
      </w:r>
      <w:r w:rsidRPr="0037673E">
        <w:rPr>
          <w:rFonts w:ascii="Times New Roman" w:eastAsia="Cambria" w:hAnsi="Times New Roman" w:cs="Times New Roman"/>
          <w:i/>
          <w:iCs/>
          <w:color w:val="000000"/>
          <w:sz w:val="24"/>
          <w:szCs w:val="24"/>
          <w:lang w:val="kk" w:eastAsia="en-US" w:bidi="en-US"/>
        </w:rPr>
        <w:t xml:space="preserve"> С жеткізушісінің форматы</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bdbEncryption = ENCRYPTION</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birIntegrity = NO INTEGRITY</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bdbBiometricSubtype = RIGHT</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sbFormatOwner =</w:t>
      </w:r>
      <w:r w:rsidRPr="0037673E">
        <w:rPr>
          <w:rFonts w:ascii="Times New Roman" w:eastAsia="Cambria" w:hAnsi="Times New Roman" w:cs="Times New Roman"/>
          <w:i/>
          <w:iCs/>
          <w:color w:val="000000"/>
          <w:sz w:val="24"/>
          <w:szCs w:val="24"/>
          <w:lang w:val="kk" w:eastAsia="en-US" w:bidi="en-US"/>
        </w:rPr>
        <w:t xml:space="preserve"> шифрлау жеткізушісі</w:t>
      </w:r>
    </w:p>
    <w:p w:rsidR="0037673E" w:rsidRPr="0037673E" w:rsidRDefault="0037673E" w:rsidP="0037673E">
      <w:pPr>
        <w:widowControl w:val="0"/>
        <w:numPr>
          <w:ilvl w:val="0"/>
          <w:numId w:val="1"/>
        </w:numPr>
        <w:tabs>
          <w:tab w:val="left" w:pos="851"/>
          <w:tab w:val="right" w:pos="6139"/>
          <w:tab w:val="right" w:pos="6427"/>
          <w:tab w:val="left" w:pos="6632"/>
        </w:tabs>
        <w:spacing w:after="0" w:line="317"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sbFormatType =</w:t>
      </w:r>
      <w:r w:rsidRPr="0037673E">
        <w:rPr>
          <w:rFonts w:ascii="Times New Roman" w:eastAsia="Cambria" w:hAnsi="Times New Roman" w:cs="Times New Roman"/>
          <w:i/>
          <w:iCs/>
          <w:color w:val="000000"/>
          <w:sz w:val="24"/>
          <w:szCs w:val="24"/>
          <w:lang w:val="kk" w:eastAsia="en-US" w:bidi="en-US"/>
        </w:rPr>
        <w:t xml:space="preserve"> қауіпсіздік блогының форматы</w:t>
      </w:r>
      <w:r w:rsidRPr="0037673E">
        <w:rPr>
          <w:rFonts w:ascii="Times New Roman" w:eastAsia="Cambria" w:hAnsi="Times New Roman" w:cs="Times New Roman"/>
          <w:i/>
          <w:iCs/>
          <w:color w:val="000000"/>
          <w:sz w:val="24"/>
          <w:szCs w:val="24"/>
          <w:lang w:val="kk" w:eastAsia="en-US" w:bidi="en-US"/>
        </w:rPr>
        <w:tab/>
      </w:r>
      <w:r w:rsidRPr="0037673E">
        <w:rPr>
          <w:rFonts w:ascii="Times New Roman" w:eastAsia="Cambria" w:hAnsi="Times New Roman" w:cs="Times New Roman"/>
          <w:i/>
          <w:iCs/>
          <w:color w:val="000000"/>
          <w:sz w:val="24"/>
          <w:szCs w:val="24"/>
          <w:lang w:val="kk" w:eastAsia="en-US" w:bidi="en-US"/>
        </w:rPr>
        <w:tab/>
        <w:t>( 88-жолдағы SB қараңыз)</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bdb</w:t>
      </w:r>
    </w:p>
    <w:p w:rsidR="0037673E" w:rsidRPr="0037673E" w:rsidRDefault="0037673E" w:rsidP="0037673E">
      <w:pPr>
        <w:widowControl w:val="0"/>
        <w:numPr>
          <w:ilvl w:val="0"/>
          <w:numId w:val="1"/>
        </w:numPr>
        <w:tabs>
          <w:tab w:val="left" w:pos="851"/>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numChildren=0</w:t>
      </w:r>
    </w:p>
    <w:p w:rsidR="0037673E" w:rsidRPr="0037673E" w:rsidRDefault="0037673E" w:rsidP="0037673E">
      <w:pPr>
        <w:widowControl w:val="0"/>
        <w:numPr>
          <w:ilvl w:val="0"/>
          <w:numId w:val="1"/>
        </w:numPr>
        <w:tabs>
          <w:tab w:val="left" w:pos="851"/>
          <w:tab w:val="right" w:pos="6139"/>
          <w:tab w:val="right" w:pos="6427"/>
          <w:tab w:val="left" w:pos="6632"/>
        </w:tabs>
        <w:spacing w:after="0" w:line="317"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sb</w:t>
      </w:r>
      <w:r w:rsidRPr="0037673E">
        <w:rPr>
          <w:rFonts w:ascii="Times New Roman" w:eastAsia="Cambria" w:hAnsi="Times New Roman" w:cs="Times New Roman"/>
          <w:color w:val="000000"/>
          <w:sz w:val="24"/>
          <w:szCs w:val="24"/>
          <w:lang w:val="kk" w:eastAsia="en-US" w:bidi="en-US"/>
        </w:rPr>
        <w:tab/>
        <w:t xml:space="preserve">                                                             </w:t>
      </w:r>
      <w:r w:rsidRPr="0037673E">
        <w:rPr>
          <w:rFonts w:ascii="Times New Roman" w:eastAsia="Cambria" w:hAnsi="Times New Roman" w:cs="Times New Roman"/>
          <w:i/>
          <w:iCs/>
          <w:color w:val="000000"/>
          <w:sz w:val="24"/>
          <w:szCs w:val="24"/>
          <w:lang w:val="kk" w:eastAsia="en-US" w:bidi="en-US"/>
        </w:rPr>
        <w:t>( 84-85 жолдардағы SB форматының сәйкеситендіргіші)</w:t>
      </w:r>
    </w:p>
    <w:p w:rsidR="0037673E" w:rsidRPr="0037673E" w:rsidRDefault="0037673E" w:rsidP="0037673E">
      <w:pPr>
        <w:widowControl w:val="0"/>
        <w:numPr>
          <w:ilvl w:val="0"/>
          <w:numId w:val="1"/>
        </w:numPr>
        <w:tabs>
          <w:tab w:val="left" w:pos="557"/>
        </w:tabs>
        <w:spacing w:after="0" w:line="317" w:lineRule="exact"/>
        <w:jc w:val="both"/>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w:t>
      </w:r>
    </w:p>
    <w:p w:rsidR="0037673E" w:rsidRPr="0037673E" w:rsidRDefault="0037673E" w:rsidP="0037673E">
      <w:pPr>
        <w:widowControl w:val="0"/>
        <w:numPr>
          <w:ilvl w:val="0"/>
          <w:numId w:val="1"/>
        </w:numPr>
        <w:tabs>
          <w:tab w:val="left" w:pos="557"/>
          <w:tab w:val="left" w:pos="5798"/>
        </w:tabs>
        <w:spacing w:after="0" w:line="317" w:lineRule="exact"/>
        <w:jc w:val="both"/>
        <w:rPr>
          <w:rFonts w:ascii="Times New Roman" w:eastAsia="Cambria" w:hAnsi="Times New Roman" w:cs="Times New Roman"/>
          <w:i/>
          <w:iCs/>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sb</w:t>
      </w:r>
      <w:r w:rsidRPr="0037673E">
        <w:rPr>
          <w:rFonts w:ascii="Times New Roman" w:eastAsia="Cambria" w:hAnsi="Times New Roman" w:cs="Times New Roman"/>
          <w:i/>
          <w:iCs/>
          <w:color w:val="000000"/>
          <w:sz w:val="24"/>
          <w:szCs w:val="24"/>
          <w:lang w:val="kk" w:eastAsia="en-US" w:bidi="en-US"/>
        </w:rPr>
        <w:t xml:space="preserve"> ( 6-жолдағы түбір тақырыбындағы SB форматының сәйкестендіргішін қараңыз)</w:t>
      </w:r>
    </w:p>
    <w:p w:rsidR="0037673E" w:rsidRPr="0037673E" w:rsidRDefault="0037673E" w:rsidP="0037673E">
      <w:pPr>
        <w:framePr w:w="9758" w:wrap="notBeside" w:vAnchor="text" w:hAnchor="text" w:xAlign="center" w:y="1"/>
        <w:widowControl w:val="0"/>
        <w:spacing w:after="0" w:line="210" w:lineRule="exact"/>
        <w:rPr>
          <w:rFonts w:ascii="Times New Roman" w:eastAsia="Cambria" w:hAnsi="Times New Roman" w:cs="Times New Roman"/>
          <w:b/>
          <w:bCs/>
          <w:color w:val="000000"/>
          <w:sz w:val="24"/>
          <w:szCs w:val="24"/>
          <w:lang w:val="en-US" w:eastAsia="en-US" w:bidi="en-US"/>
        </w:rPr>
      </w:pPr>
      <w:bookmarkStart w:id="3" w:name="bookmark123"/>
    </w:p>
    <w:bookmarkEnd w:id="3"/>
    <w:p w:rsidR="0037673E" w:rsidRPr="0037673E" w:rsidRDefault="0037673E" w:rsidP="0037673E">
      <w:pPr>
        <w:framePr w:w="9758" w:wrap="notBeside" w:vAnchor="text" w:hAnchor="text" w:xAlign="center" w:y="1"/>
        <w:widowControl w:val="0"/>
        <w:spacing w:after="0" w:line="240" w:lineRule="auto"/>
        <w:rPr>
          <w:rFonts w:ascii="Times New Roman" w:eastAsia="Cambria" w:hAnsi="Times New Roman" w:cs="Times New Roman"/>
          <w:b/>
          <w:bCs/>
          <w:color w:val="000000"/>
          <w:sz w:val="24"/>
          <w:szCs w:val="24"/>
          <w:lang w:eastAsia="en-US" w:bidi="en-US"/>
        </w:rPr>
      </w:pPr>
      <w:r w:rsidRPr="0037673E">
        <w:rPr>
          <w:rFonts w:ascii="Times New Roman" w:eastAsia="Cambria" w:hAnsi="Times New Roman" w:cs="Times New Roman"/>
          <w:b/>
          <w:bCs/>
          <w:color w:val="000000"/>
          <w:sz w:val="24"/>
          <w:szCs w:val="24"/>
          <w:lang w:val="kk" w:eastAsia="en-US" w:bidi="en-US"/>
        </w:rPr>
        <w:t xml:space="preserve">14 - кесте - Конверттелген </w:t>
      </w:r>
      <w:r w:rsidR="007E7B54">
        <w:rPr>
          <w:rFonts w:ascii="Times New Roman" w:eastAsia="Cambria" w:hAnsi="Times New Roman" w:cs="Times New Roman"/>
          <w:b/>
          <w:bCs/>
          <w:color w:val="000000"/>
          <w:sz w:val="24"/>
          <w:szCs w:val="24"/>
          <w:lang w:val="kk" w:eastAsia="en-US" w:bidi="en-US"/>
        </w:rPr>
        <w:t>БАЖ</w:t>
      </w:r>
      <w:r w:rsidRPr="0037673E">
        <w:rPr>
          <w:rFonts w:ascii="Times New Roman" w:eastAsia="Cambria" w:hAnsi="Times New Roman" w:cs="Times New Roman"/>
          <w:b/>
          <w:bCs/>
          <w:color w:val="000000"/>
          <w:sz w:val="24"/>
          <w:szCs w:val="24"/>
          <w:lang w:val="kk" w:eastAsia="en-US" w:bidi="en-US"/>
        </w:rPr>
        <w:t xml:space="preserve">-ге оқшауланған </w:t>
      </w:r>
      <w:r w:rsidR="007E7B54">
        <w:rPr>
          <w:rFonts w:ascii="Times New Roman" w:eastAsia="Cambria" w:hAnsi="Times New Roman" w:cs="Times New Roman"/>
          <w:b/>
          <w:bCs/>
          <w:color w:val="000000"/>
          <w:sz w:val="24"/>
          <w:szCs w:val="24"/>
          <w:lang w:val="kk" w:eastAsia="en-US" w:bidi="en-US"/>
        </w:rPr>
        <w:t>БАЖ</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77"/>
        <w:gridCol w:w="1170"/>
        <w:gridCol w:w="4411"/>
        <w:gridCol w:w="1200"/>
      </w:tblGrid>
      <w:tr w:rsidR="0037673E" w:rsidRPr="0037673E" w:rsidTr="0037673E">
        <w:trPr>
          <w:trHeight w:hRule="exact" w:val="312"/>
          <w:jc w:val="center"/>
        </w:trPr>
        <w:tc>
          <w:tcPr>
            <w:tcW w:w="297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190" w:lineRule="exact"/>
              <w:jc w:val="center"/>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b/>
                <w:bCs/>
                <w:color w:val="000000"/>
                <w:sz w:val="24"/>
                <w:szCs w:val="24"/>
                <w:lang w:val="kk" w:eastAsia="en-US" w:bidi="en-US"/>
              </w:rPr>
              <w:t>Жолдың атауы</w:t>
            </w:r>
          </w:p>
        </w:tc>
        <w:tc>
          <w:tcPr>
            <w:tcW w:w="1170"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190" w:lineRule="exact"/>
              <w:ind w:left="260"/>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b/>
                <w:bCs/>
                <w:color w:val="000000"/>
                <w:sz w:val="24"/>
                <w:szCs w:val="24"/>
                <w:lang w:val="kk" w:eastAsia="en-US" w:bidi="en-US"/>
              </w:rPr>
              <w:t>Ұзындығы</w:t>
            </w:r>
          </w:p>
        </w:tc>
        <w:tc>
          <w:tcPr>
            <w:tcW w:w="4411"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190" w:lineRule="exact"/>
              <w:jc w:val="center"/>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b/>
                <w:bCs/>
                <w:color w:val="000000"/>
                <w:sz w:val="24"/>
                <w:szCs w:val="24"/>
                <w:lang w:val="kk" w:eastAsia="en-US" w:bidi="en-US"/>
              </w:rPr>
              <w:t>Абстрактілі мән</w:t>
            </w:r>
          </w:p>
        </w:tc>
        <w:tc>
          <w:tcPr>
            <w:tcW w:w="1200"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190" w:lineRule="exact"/>
              <w:jc w:val="center"/>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b/>
                <w:bCs/>
                <w:color w:val="000000"/>
                <w:sz w:val="24"/>
                <w:szCs w:val="24"/>
                <w:lang w:val="kk" w:eastAsia="en-US" w:bidi="en-US"/>
              </w:rPr>
              <w:t>Кодтау</w:t>
            </w:r>
          </w:p>
        </w:tc>
      </w:tr>
      <w:tr w:rsidR="0037673E" w:rsidRPr="0037673E" w:rsidTr="0037673E">
        <w:trPr>
          <w:trHeight w:hRule="exact" w:val="302"/>
          <w:jc w:val="center"/>
        </w:trPr>
        <w:tc>
          <w:tcPr>
            <w:tcW w:w="297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PatronHeaderVersion</w:t>
            </w:r>
          </w:p>
        </w:tc>
        <w:tc>
          <w:tcPr>
            <w:tcW w:w="1170"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1</w:t>
            </w:r>
          </w:p>
        </w:tc>
        <w:tc>
          <w:tcPr>
            <w:tcW w:w="4411"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2</w:t>
            </w:r>
          </w:p>
        </w:tc>
        <w:tc>
          <w:tcPr>
            <w:tcW w:w="1200"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02</w:t>
            </w:r>
            <w:r w:rsidRPr="0037673E">
              <w:rPr>
                <w:rFonts w:ascii="Times New Roman" w:eastAsia="Cambria" w:hAnsi="Times New Roman" w:cs="Times New Roman"/>
                <w:color w:val="000000"/>
                <w:sz w:val="24"/>
                <w:szCs w:val="24"/>
                <w:lang w:val="kk" w:eastAsia="en-US" w:bidi="en-US"/>
              </w:rPr>
              <w:t xml:space="preserve"> Hex</w:t>
            </w:r>
          </w:p>
        </w:tc>
      </w:tr>
      <w:tr w:rsidR="0037673E" w:rsidRPr="0037673E" w:rsidTr="0037673E">
        <w:trPr>
          <w:trHeight w:hRule="exact" w:val="307"/>
          <w:jc w:val="center"/>
        </w:trPr>
        <w:tc>
          <w:tcPr>
            <w:tcW w:w="297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CBEFFversion</w:t>
            </w:r>
          </w:p>
        </w:tc>
        <w:tc>
          <w:tcPr>
            <w:tcW w:w="1170"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1</w:t>
            </w:r>
          </w:p>
        </w:tc>
        <w:tc>
          <w:tcPr>
            <w:tcW w:w="4411" w:type="dxa"/>
            <w:tcBorders>
              <w:top w:val="single" w:sz="4" w:space="0" w:color="auto"/>
              <w:left w:val="single" w:sz="4" w:space="0" w:color="auto"/>
            </w:tcBorders>
            <w:shd w:val="clear" w:color="auto" w:fill="FFFFFF"/>
          </w:tcPr>
          <w:p w:rsidR="0037673E" w:rsidRPr="0037673E" w:rsidRDefault="0037673E" w:rsidP="0037673E">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негізгі 4, қосымша 0</w:t>
            </w:r>
          </w:p>
        </w:tc>
        <w:tc>
          <w:tcPr>
            <w:tcW w:w="1200"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40</w:t>
            </w:r>
            <w:r w:rsidRPr="0037673E">
              <w:rPr>
                <w:rFonts w:ascii="Times New Roman" w:eastAsia="Cambria" w:hAnsi="Times New Roman" w:cs="Times New Roman"/>
                <w:color w:val="000000"/>
                <w:sz w:val="24"/>
                <w:szCs w:val="24"/>
                <w:lang w:val="kk" w:eastAsia="en-US" w:bidi="en-US"/>
              </w:rPr>
              <w:t>Hex</w:t>
            </w:r>
          </w:p>
        </w:tc>
      </w:tr>
      <w:tr w:rsidR="0037673E" w:rsidRPr="0037673E" w:rsidTr="0037673E">
        <w:trPr>
          <w:trHeight w:hRule="exact" w:val="541"/>
          <w:jc w:val="center"/>
        </w:trPr>
        <w:tc>
          <w:tcPr>
            <w:tcW w:w="297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fieldPresence</w:t>
            </w:r>
          </w:p>
        </w:tc>
        <w:tc>
          <w:tcPr>
            <w:tcW w:w="1170"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3</w:t>
            </w:r>
          </w:p>
        </w:tc>
        <w:tc>
          <w:tcPr>
            <w:tcW w:w="4411" w:type="dxa"/>
            <w:tcBorders>
              <w:top w:val="single" w:sz="4" w:space="0" w:color="auto"/>
              <w:left w:val="single" w:sz="4" w:space="0" w:color="auto"/>
            </w:tcBorders>
            <w:shd w:val="clear" w:color="auto" w:fill="FFFFFF"/>
          </w:tcPr>
          <w:p w:rsidR="0037673E" w:rsidRPr="0037673E" w:rsidRDefault="007E7B54" w:rsidP="0037673E">
            <w:pPr>
              <w:framePr w:w="9758" w:wrap="notBeside" w:vAnchor="text" w:hAnchor="text" w:xAlign="center" w:y="1"/>
              <w:spacing w:after="200" w:line="276" w:lineRule="auto"/>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kk" w:eastAsia="en-US"/>
              </w:rPr>
              <w:t>БАЖ</w:t>
            </w:r>
            <w:r w:rsidR="0037673E" w:rsidRPr="0037673E">
              <w:rPr>
                <w:rFonts w:ascii="Times New Roman" w:eastAsia="Calibri" w:hAnsi="Times New Roman" w:cs="Times New Roman"/>
                <w:sz w:val="24"/>
                <w:szCs w:val="24"/>
                <w:lang w:val="kk" w:eastAsia="en-US"/>
              </w:rPr>
              <w:t>- де жоқ барлық қосымша жолдар</w:t>
            </w:r>
          </w:p>
        </w:tc>
        <w:tc>
          <w:tcPr>
            <w:tcW w:w="1200"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000000</w:t>
            </w:r>
            <w:r w:rsidRPr="0037673E">
              <w:rPr>
                <w:rFonts w:ascii="Times New Roman" w:eastAsia="Cambria" w:hAnsi="Times New Roman" w:cs="Times New Roman"/>
                <w:color w:val="000000"/>
                <w:sz w:val="24"/>
                <w:szCs w:val="24"/>
                <w:lang w:val="kk" w:eastAsia="en-US" w:bidi="en-US"/>
              </w:rPr>
              <w:t>Hex</w:t>
            </w:r>
          </w:p>
        </w:tc>
      </w:tr>
      <w:tr w:rsidR="0037673E" w:rsidRPr="0037673E" w:rsidTr="0037673E">
        <w:trPr>
          <w:trHeight w:hRule="exact" w:val="302"/>
          <w:jc w:val="center"/>
        </w:trPr>
        <w:tc>
          <w:tcPr>
            <w:tcW w:w="297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birintegrity</w:t>
            </w:r>
          </w:p>
        </w:tc>
        <w:tc>
          <w:tcPr>
            <w:tcW w:w="1170"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1</w:t>
            </w:r>
          </w:p>
        </w:tc>
        <w:tc>
          <w:tcPr>
            <w:tcW w:w="4411" w:type="dxa"/>
            <w:tcBorders>
              <w:top w:val="single" w:sz="4" w:space="0" w:color="auto"/>
              <w:left w:val="single" w:sz="4" w:space="0" w:color="auto"/>
            </w:tcBorders>
            <w:shd w:val="clear" w:color="auto" w:fill="FFFFFF"/>
          </w:tcPr>
          <w:p w:rsidR="0037673E" w:rsidRPr="0037673E" w:rsidRDefault="0037673E" w:rsidP="0037673E">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37673E">
              <w:rPr>
                <w:rFonts w:ascii="Times New Roman" w:eastAsia="Cambria" w:hAnsi="Times New Roman" w:cs="Times New Roman"/>
                <w:color w:val="000000"/>
                <w:sz w:val="24"/>
                <w:szCs w:val="24"/>
                <w:lang w:val="kk" w:eastAsia="en-US" w:bidi="en-US"/>
              </w:rPr>
              <w:t>NO INTEGRITY</w:t>
            </w:r>
          </w:p>
        </w:tc>
        <w:tc>
          <w:tcPr>
            <w:tcW w:w="1200"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00</w:t>
            </w:r>
            <w:r w:rsidRPr="0037673E">
              <w:rPr>
                <w:rFonts w:ascii="Times New Roman" w:eastAsia="Cambria" w:hAnsi="Times New Roman" w:cs="Times New Roman"/>
                <w:color w:val="000000"/>
                <w:sz w:val="24"/>
                <w:szCs w:val="24"/>
                <w:lang w:val="kk" w:eastAsia="en-US" w:bidi="en-US"/>
              </w:rPr>
              <w:t>Hex</w:t>
            </w:r>
          </w:p>
        </w:tc>
      </w:tr>
      <w:tr w:rsidR="0037673E" w:rsidRPr="0037673E" w:rsidTr="0037673E">
        <w:trPr>
          <w:trHeight w:hRule="exact" w:val="302"/>
          <w:jc w:val="center"/>
        </w:trPr>
        <w:tc>
          <w:tcPr>
            <w:tcW w:w="297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numChildren</w:t>
            </w:r>
          </w:p>
        </w:tc>
        <w:tc>
          <w:tcPr>
            <w:tcW w:w="1170"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1</w:t>
            </w:r>
          </w:p>
        </w:tc>
        <w:tc>
          <w:tcPr>
            <w:tcW w:w="4411" w:type="dxa"/>
            <w:tcBorders>
              <w:top w:val="single" w:sz="4" w:space="0" w:color="auto"/>
              <w:left w:val="single" w:sz="4" w:space="0" w:color="auto"/>
            </w:tcBorders>
            <w:shd w:val="clear" w:color="auto" w:fill="FFFFFF"/>
          </w:tcPr>
          <w:p w:rsidR="0037673E" w:rsidRPr="0037673E" w:rsidRDefault="0037673E" w:rsidP="0037673E">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 xml:space="preserve">бір еншілес объект (конверттегі </w:t>
            </w:r>
            <w:r w:rsidR="007E7B54">
              <w:rPr>
                <w:rFonts w:ascii="Times New Roman" w:eastAsia="Calibri" w:hAnsi="Times New Roman" w:cs="Times New Roman"/>
                <w:sz w:val="24"/>
                <w:szCs w:val="24"/>
                <w:lang w:val="kk" w:eastAsia="en-US"/>
              </w:rPr>
              <w:t>БАЖ</w:t>
            </w:r>
            <w:r w:rsidRPr="0037673E">
              <w:rPr>
                <w:rFonts w:ascii="Times New Roman" w:eastAsia="Calibri" w:hAnsi="Times New Roman" w:cs="Times New Roman"/>
                <w:sz w:val="24"/>
                <w:szCs w:val="24"/>
                <w:lang w:val="kk" w:eastAsia="en-US"/>
              </w:rPr>
              <w:t>)</w:t>
            </w:r>
          </w:p>
        </w:tc>
        <w:tc>
          <w:tcPr>
            <w:tcW w:w="1200"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vertAlign w:val="superscript"/>
                <w:lang w:val="kk" w:eastAsia="en-US" w:bidi="en-US"/>
              </w:rPr>
              <w:t>01</w:t>
            </w:r>
            <w:r w:rsidRPr="0037673E">
              <w:rPr>
                <w:rFonts w:ascii="Times New Roman" w:eastAsia="Cambria" w:hAnsi="Times New Roman" w:cs="Times New Roman"/>
                <w:color w:val="000000"/>
                <w:sz w:val="24"/>
                <w:szCs w:val="24"/>
                <w:lang w:val="kk" w:eastAsia="en-US" w:bidi="en-US"/>
              </w:rPr>
              <w:t>Hex</w:t>
            </w:r>
          </w:p>
        </w:tc>
      </w:tr>
      <w:tr w:rsidR="0037673E" w:rsidRPr="0037673E" w:rsidTr="0037673E">
        <w:trPr>
          <w:trHeight w:hRule="exact" w:val="515"/>
          <w:jc w:val="center"/>
        </w:trPr>
        <w:tc>
          <w:tcPr>
            <w:tcW w:w="297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childBirPatronFormatOwner)</w:t>
            </w:r>
          </w:p>
        </w:tc>
        <w:tc>
          <w:tcPr>
            <w:tcW w:w="1170"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2</w:t>
            </w:r>
          </w:p>
        </w:tc>
        <w:tc>
          <w:tcPr>
            <w:tcW w:w="4411" w:type="dxa"/>
            <w:tcBorders>
              <w:top w:val="single" w:sz="4" w:space="0" w:color="auto"/>
              <w:left w:val="single" w:sz="4" w:space="0" w:color="auto"/>
            </w:tcBorders>
            <w:shd w:val="clear" w:color="auto" w:fill="FFFFFF"/>
          </w:tcPr>
          <w:p w:rsidR="0037673E" w:rsidRPr="0037673E" w:rsidRDefault="0037673E" w:rsidP="0037673E">
            <w:pPr>
              <w:framePr w:w="9758" w:wrap="notBeside" w:vAnchor="text" w:hAnchor="text" w:xAlign="center" w:y="1"/>
              <w:spacing w:after="200" w:line="276" w:lineRule="auto"/>
              <w:rPr>
                <w:rFonts w:ascii="Times New Roman" w:eastAsia="Calibri" w:hAnsi="Times New Roman" w:cs="Times New Roman"/>
                <w:sz w:val="24"/>
                <w:szCs w:val="24"/>
                <w:lang w:val="en-US" w:eastAsia="en-US"/>
              </w:rPr>
            </w:pPr>
            <w:r w:rsidRPr="0037673E">
              <w:rPr>
                <w:rFonts w:ascii="Times New Roman" w:eastAsia="Calibri" w:hAnsi="Times New Roman" w:cs="Times New Roman"/>
                <w:sz w:val="24"/>
                <w:szCs w:val="24"/>
                <w:lang w:val="kk" w:eastAsia="en-US"/>
              </w:rPr>
              <w:t xml:space="preserve">конверттелген </w:t>
            </w:r>
            <w:r w:rsidR="007E7B54">
              <w:rPr>
                <w:rFonts w:ascii="Times New Roman" w:eastAsia="Calibri" w:hAnsi="Times New Roman" w:cs="Times New Roman"/>
                <w:sz w:val="24"/>
                <w:szCs w:val="24"/>
                <w:lang w:val="kk" w:eastAsia="en-US"/>
              </w:rPr>
              <w:t>БАЖ</w:t>
            </w:r>
            <w:r w:rsidRPr="0037673E">
              <w:rPr>
                <w:rFonts w:ascii="Times New Roman" w:eastAsia="Calibri" w:hAnsi="Times New Roman" w:cs="Times New Roman"/>
                <w:sz w:val="24"/>
                <w:szCs w:val="24"/>
                <w:lang w:val="kk" w:eastAsia="en-US"/>
              </w:rPr>
              <w:t>иесінің жетекші ұйымының форматы</w:t>
            </w:r>
          </w:p>
        </w:tc>
        <w:tc>
          <w:tcPr>
            <w:tcW w:w="1200" w:type="dxa"/>
            <w:tcBorders>
              <w:top w:val="single" w:sz="4" w:space="0" w:color="auto"/>
              <w:left w:val="single" w:sz="4" w:space="0" w:color="auto"/>
              <w:righ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10" w:lineRule="exact"/>
              <w:rPr>
                <w:rFonts w:ascii="Times New Roman" w:eastAsia="Cambria" w:hAnsi="Times New Roman" w:cs="Times New Roman"/>
                <w:color w:val="000000"/>
                <w:sz w:val="24"/>
                <w:szCs w:val="24"/>
                <w:lang w:eastAsia="en-US" w:bidi="en-US"/>
              </w:rPr>
            </w:pPr>
            <w:r w:rsidRPr="0037673E">
              <w:rPr>
                <w:rFonts w:ascii="Times New Roman" w:eastAsia="Cambria" w:hAnsi="Times New Roman" w:cs="Times New Roman"/>
                <w:i/>
                <w:iCs/>
                <w:color w:val="000000"/>
                <w:sz w:val="24"/>
                <w:szCs w:val="24"/>
                <w:lang w:val="kk" w:eastAsia="en-US" w:bidi="en-US"/>
              </w:rPr>
              <w:t>айнымалы</w:t>
            </w:r>
          </w:p>
        </w:tc>
      </w:tr>
      <w:tr w:rsidR="0037673E" w:rsidRPr="0037673E" w:rsidTr="0037673E">
        <w:trPr>
          <w:trHeight w:hRule="exact" w:val="307"/>
          <w:jc w:val="center"/>
        </w:trPr>
        <w:tc>
          <w:tcPr>
            <w:tcW w:w="297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childBirPatronFormatType</w:t>
            </w:r>
          </w:p>
        </w:tc>
        <w:tc>
          <w:tcPr>
            <w:tcW w:w="1170"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2</w:t>
            </w:r>
          </w:p>
        </w:tc>
        <w:tc>
          <w:tcPr>
            <w:tcW w:w="4411" w:type="dxa"/>
            <w:tcBorders>
              <w:top w:val="single" w:sz="4" w:space="0" w:color="auto"/>
              <w:left w:val="single" w:sz="4" w:space="0" w:color="auto"/>
            </w:tcBorders>
            <w:shd w:val="clear" w:color="auto" w:fill="FFFFFF"/>
          </w:tcPr>
          <w:p w:rsidR="0037673E" w:rsidRPr="0037673E" w:rsidRDefault="0037673E" w:rsidP="0037673E">
            <w:pPr>
              <w:framePr w:w="9758" w:wrap="notBeside" w:vAnchor="text" w:hAnchor="text" w:xAlign="center" w:y="1"/>
              <w:spacing w:after="200" w:line="276" w:lineRule="auto"/>
              <w:rPr>
                <w:rFonts w:ascii="Times New Roman" w:eastAsia="Calibri" w:hAnsi="Times New Roman" w:cs="Times New Roman"/>
                <w:sz w:val="24"/>
                <w:szCs w:val="24"/>
                <w:lang w:val="en-US" w:eastAsia="en-US"/>
              </w:rPr>
            </w:pPr>
            <w:r w:rsidRPr="0037673E">
              <w:rPr>
                <w:rFonts w:ascii="Times New Roman" w:eastAsia="Calibri" w:hAnsi="Times New Roman" w:cs="Times New Roman"/>
                <w:sz w:val="24"/>
                <w:szCs w:val="24"/>
                <w:lang w:val="kk" w:eastAsia="en-US"/>
              </w:rPr>
              <w:t xml:space="preserve">конверттегі </w:t>
            </w:r>
            <w:r w:rsidR="007E7B54">
              <w:rPr>
                <w:rFonts w:ascii="Times New Roman" w:eastAsia="Calibri" w:hAnsi="Times New Roman" w:cs="Times New Roman"/>
                <w:sz w:val="24"/>
                <w:szCs w:val="24"/>
                <w:lang w:val="kk" w:eastAsia="en-US"/>
              </w:rPr>
              <w:t>БАЖ</w:t>
            </w:r>
            <w:r w:rsidRPr="0037673E">
              <w:rPr>
                <w:rFonts w:ascii="Times New Roman" w:eastAsia="Calibri" w:hAnsi="Times New Roman" w:cs="Times New Roman"/>
                <w:sz w:val="24"/>
                <w:szCs w:val="24"/>
                <w:lang w:val="kk" w:eastAsia="en-US"/>
              </w:rPr>
              <w:t>жетекші ұйымы форматының типі</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framePr w:w="9758" w:wrap="notBeside" w:vAnchor="text" w:hAnchor="text" w:xAlign="center" w:y="1"/>
              <w:spacing w:after="200" w:line="276" w:lineRule="auto"/>
              <w:rPr>
                <w:rFonts w:eastAsia="Calibri" w:cs="Times New Roman"/>
                <w:sz w:val="24"/>
                <w:szCs w:val="24"/>
                <w:lang w:eastAsia="en-US"/>
              </w:rPr>
            </w:pPr>
            <w:r w:rsidRPr="0037673E">
              <w:rPr>
                <w:rFonts w:ascii="Times New Roman" w:eastAsia="Cambria" w:hAnsi="Times New Roman" w:cs="Times New Roman"/>
                <w:i/>
                <w:iCs/>
                <w:color w:val="000000"/>
                <w:sz w:val="24"/>
                <w:szCs w:val="24"/>
                <w:lang w:val="kk" w:eastAsia="en-US" w:bidi="en-US"/>
              </w:rPr>
              <w:t>айнымалы</w:t>
            </w:r>
          </w:p>
        </w:tc>
      </w:tr>
      <w:tr w:rsidR="0037673E" w:rsidRPr="0037673E" w:rsidTr="0037673E">
        <w:trPr>
          <w:trHeight w:hRule="exact" w:val="302"/>
          <w:jc w:val="center"/>
        </w:trPr>
        <w:tc>
          <w:tcPr>
            <w:tcW w:w="2977"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childBir (length of the child BIR)</w:t>
            </w:r>
          </w:p>
        </w:tc>
        <w:tc>
          <w:tcPr>
            <w:tcW w:w="1170" w:type="dxa"/>
            <w:tcBorders>
              <w:top w:val="single" w:sz="4" w:space="0" w:color="auto"/>
              <w:left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4</w:t>
            </w:r>
          </w:p>
        </w:tc>
        <w:tc>
          <w:tcPr>
            <w:tcW w:w="4411" w:type="dxa"/>
            <w:tcBorders>
              <w:top w:val="single" w:sz="4" w:space="0" w:color="auto"/>
              <w:left w:val="single" w:sz="4" w:space="0" w:color="auto"/>
            </w:tcBorders>
            <w:shd w:val="clear" w:color="auto" w:fill="FFFFFF"/>
          </w:tcPr>
          <w:p w:rsidR="0037673E" w:rsidRPr="0037673E" w:rsidRDefault="0037673E" w:rsidP="0037673E">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 xml:space="preserve">конверттегі </w:t>
            </w:r>
            <w:r w:rsidR="007E7B54">
              <w:rPr>
                <w:rFonts w:ascii="Times New Roman" w:eastAsia="Calibri" w:hAnsi="Times New Roman" w:cs="Times New Roman"/>
                <w:sz w:val="24"/>
                <w:szCs w:val="24"/>
                <w:lang w:val="kk" w:eastAsia="en-US"/>
              </w:rPr>
              <w:t>БАЖ</w:t>
            </w:r>
            <w:r w:rsidRPr="0037673E">
              <w:rPr>
                <w:rFonts w:ascii="Times New Roman" w:eastAsia="Calibri" w:hAnsi="Times New Roman" w:cs="Times New Roman"/>
                <w:sz w:val="24"/>
                <w:szCs w:val="24"/>
                <w:lang w:val="kk" w:eastAsia="en-US"/>
              </w:rPr>
              <w:t>ұзындығы</w:t>
            </w:r>
          </w:p>
        </w:tc>
        <w:tc>
          <w:tcPr>
            <w:tcW w:w="1200" w:type="dxa"/>
            <w:tcBorders>
              <w:top w:val="single" w:sz="4" w:space="0" w:color="auto"/>
              <w:left w:val="single" w:sz="4" w:space="0" w:color="auto"/>
              <w:right w:val="single" w:sz="4" w:space="0" w:color="auto"/>
            </w:tcBorders>
            <w:shd w:val="clear" w:color="auto" w:fill="FFFFFF"/>
          </w:tcPr>
          <w:p w:rsidR="0037673E" w:rsidRPr="0037673E" w:rsidRDefault="0037673E" w:rsidP="0037673E">
            <w:pPr>
              <w:framePr w:w="9758" w:wrap="notBeside" w:vAnchor="text" w:hAnchor="text" w:xAlign="center" w:y="1"/>
              <w:spacing w:after="200" w:line="276" w:lineRule="auto"/>
              <w:rPr>
                <w:rFonts w:eastAsia="Calibri" w:cs="Times New Roman"/>
                <w:sz w:val="24"/>
                <w:szCs w:val="24"/>
                <w:lang w:eastAsia="en-US"/>
              </w:rPr>
            </w:pPr>
            <w:r w:rsidRPr="0037673E">
              <w:rPr>
                <w:rFonts w:ascii="Times New Roman" w:eastAsia="Cambria" w:hAnsi="Times New Roman" w:cs="Times New Roman"/>
                <w:i/>
                <w:iCs/>
                <w:color w:val="000000"/>
                <w:sz w:val="24"/>
                <w:szCs w:val="24"/>
                <w:lang w:val="kk" w:eastAsia="en-US" w:bidi="en-US"/>
              </w:rPr>
              <w:t>айнымалы</w:t>
            </w:r>
          </w:p>
        </w:tc>
      </w:tr>
      <w:tr w:rsidR="0037673E" w:rsidRPr="0037673E" w:rsidTr="0037673E">
        <w:trPr>
          <w:trHeight w:hRule="exact" w:val="439"/>
          <w:jc w:val="center"/>
        </w:trPr>
        <w:tc>
          <w:tcPr>
            <w:tcW w:w="2977" w:type="dxa"/>
            <w:tcBorders>
              <w:top w:val="single" w:sz="4" w:space="0" w:color="auto"/>
              <w:left w:val="single" w:sz="4" w:space="0" w:color="auto"/>
              <w:bottom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0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color w:val="000000"/>
                <w:sz w:val="24"/>
                <w:szCs w:val="24"/>
                <w:lang w:val="kk" w:eastAsia="en-US" w:bidi="en-US"/>
              </w:rPr>
              <w:t>childBir (octets of the child BIR</w:t>
            </w:r>
          </w:p>
        </w:tc>
        <w:tc>
          <w:tcPr>
            <w:tcW w:w="1170" w:type="dxa"/>
            <w:tcBorders>
              <w:top w:val="single" w:sz="4" w:space="0" w:color="auto"/>
              <w:left w:val="single" w:sz="4" w:space="0" w:color="auto"/>
              <w:bottom w:val="single" w:sz="4" w:space="0" w:color="auto"/>
            </w:tcBorders>
            <w:shd w:val="clear" w:color="auto" w:fill="FFFFFF"/>
            <w:vAlign w:val="bottom"/>
          </w:tcPr>
          <w:p w:rsidR="0037673E" w:rsidRPr="0037673E" w:rsidRDefault="0037673E" w:rsidP="0037673E">
            <w:pPr>
              <w:framePr w:w="9758" w:wrap="notBeside" w:vAnchor="text" w:hAnchor="text" w:xAlign="center" w:y="1"/>
              <w:widowControl w:val="0"/>
              <w:spacing w:after="0" w:line="210" w:lineRule="exact"/>
              <w:rPr>
                <w:rFonts w:ascii="Times New Roman" w:eastAsia="Cambria" w:hAnsi="Times New Roman" w:cs="Times New Roman"/>
                <w:color w:val="000000"/>
                <w:sz w:val="24"/>
                <w:szCs w:val="24"/>
                <w:lang w:val="en-US" w:eastAsia="en-US" w:bidi="en-US"/>
              </w:rPr>
            </w:pPr>
            <w:r w:rsidRPr="0037673E">
              <w:rPr>
                <w:rFonts w:ascii="Times New Roman" w:eastAsia="Cambria" w:hAnsi="Times New Roman" w:cs="Times New Roman"/>
                <w:i/>
                <w:iCs/>
                <w:color w:val="000000"/>
                <w:sz w:val="24"/>
                <w:szCs w:val="24"/>
                <w:lang w:val="kk" w:eastAsia="en-US" w:bidi="en-US"/>
              </w:rPr>
              <w:t>айнымалы</w:t>
            </w:r>
          </w:p>
        </w:tc>
        <w:tc>
          <w:tcPr>
            <w:tcW w:w="4411" w:type="dxa"/>
            <w:tcBorders>
              <w:top w:val="single" w:sz="4" w:space="0" w:color="auto"/>
              <w:left w:val="single" w:sz="4" w:space="0" w:color="auto"/>
              <w:bottom w:val="single" w:sz="4" w:space="0" w:color="auto"/>
            </w:tcBorders>
            <w:shd w:val="clear" w:color="auto" w:fill="FFFFFF"/>
          </w:tcPr>
          <w:p w:rsidR="0037673E" w:rsidRPr="0037673E" w:rsidRDefault="0037673E" w:rsidP="0037673E">
            <w:pPr>
              <w:framePr w:w="9758" w:wrap="notBeside" w:vAnchor="text" w:hAnchor="text" w:xAlign="center" w:y="1"/>
              <w:spacing w:after="200" w:line="276" w:lineRule="auto"/>
              <w:rPr>
                <w:rFonts w:ascii="Times New Roman" w:eastAsia="Calibri" w:hAnsi="Times New Roman" w:cs="Times New Roman"/>
                <w:sz w:val="24"/>
                <w:szCs w:val="24"/>
                <w:lang w:eastAsia="en-US"/>
              </w:rPr>
            </w:pPr>
            <w:r w:rsidRPr="0037673E">
              <w:rPr>
                <w:rFonts w:ascii="Times New Roman" w:eastAsia="Calibri" w:hAnsi="Times New Roman" w:cs="Times New Roman"/>
                <w:sz w:val="24"/>
                <w:szCs w:val="24"/>
                <w:lang w:val="kk" w:eastAsia="en-US"/>
              </w:rPr>
              <w:t xml:space="preserve">оқшауланған </w:t>
            </w:r>
            <w:r w:rsidR="007E7B54">
              <w:rPr>
                <w:rFonts w:ascii="Times New Roman" w:eastAsia="Calibri" w:hAnsi="Times New Roman" w:cs="Times New Roman"/>
                <w:sz w:val="24"/>
                <w:szCs w:val="24"/>
                <w:lang w:val="kk" w:eastAsia="en-US"/>
              </w:rPr>
              <w:t>БАЖ</w:t>
            </w:r>
            <w:r w:rsidRPr="0037673E">
              <w:rPr>
                <w:rFonts w:ascii="Times New Roman" w:eastAsia="Calibri" w:hAnsi="Times New Roman" w:cs="Times New Roman"/>
                <w:sz w:val="24"/>
                <w:szCs w:val="24"/>
                <w:lang w:val="kk" w:eastAsia="en-US"/>
              </w:rPr>
              <w:t>октеттері</w:t>
            </w: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37673E" w:rsidRPr="0037673E" w:rsidRDefault="0037673E" w:rsidP="0037673E">
            <w:pPr>
              <w:framePr w:w="9758" w:wrap="notBeside" w:vAnchor="text" w:hAnchor="text" w:xAlign="center" w:y="1"/>
              <w:spacing w:after="200" w:line="276" w:lineRule="auto"/>
              <w:rPr>
                <w:rFonts w:eastAsia="Calibri" w:cs="Times New Roman"/>
                <w:sz w:val="24"/>
                <w:szCs w:val="24"/>
                <w:lang w:eastAsia="en-US"/>
              </w:rPr>
            </w:pPr>
            <w:r w:rsidRPr="0037673E">
              <w:rPr>
                <w:rFonts w:ascii="Times New Roman" w:eastAsia="Cambria" w:hAnsi="Times New Roman" w:cs="Times New Roman"/>
                <w:i/>
                <w:iCs/>
                <w:color w:val="000000"/>
                <w:sz w:val="24"/>
                <w:szCs w:val="24"/>
                <w:lang w:val="kk" w:eastAsia="en-US" w:bidi="en-US"/>
              </w:rPr>
              <w:t>айнымалы</w:t>
            </w:r>
          </w:p>
        </w:tc>
      </w:tr>
    </w:tbl>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14-кестеде осы бөлімде көрсетілген жетекші ұйымның күрделі форматын жетекші ұйымның ерікті форматының айналасында қарапайым конверт ретінде оның форматын анықтап, ұзындығын көрсету үшін қалай қолдануға болатындығы көрсетілген. Жетекші ұйымның күрделі форматын осындай қолдана отырып,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-дің алдыңғы бөлігін қамтитын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-нің бөлігі жабық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үшін белгіленген ұзындықтың префиксі ретінде қарастырылуы мүмкін.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 xml:space="preserve">-ді қамтитын барлық қосымша </w:t>
      </w:r>
      <w:r w:rsidR="007E7B54">
        <w:rPr>
          <w:rFonts w:ascii="Times New Roman" w:hAnsi="Times New Roman" w:cs="Times New Roman"/>
          <w:color w:val="000000"/>
          <w:sz w:val="24"/>
          <w:szCs w:val="24"/>
          <w:lang w:val="kk" w:bidi="en-US"/>
        </w:rPr>
        <w:t>жолдар</w:t>
      </w:r>
      <w:r w:rsidRPr="0037673E">
        <w:rPr>
          <w:rFonts w:ascii="Times New Roman" w:hAnsi="Times New Roman" w:cs="Times New Roman"/>
          <w:color w:val="000000"/>
          <w:sz w:val="24"/>
          <w:szCs w:val="24"/>
          <w:lang w:val="kk" w:bidi="en-US"/>
        </w:rPr>
        <w:t xml:space="preserve"> болмағандықтан, префикстің ұзындығы небары 15 октетті құрайды, ол келесідей анықталады:</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xml:space="preserve">а) 01200000000001 Hex белгіленген мәндері бар 7 </w:t>
      </w:r>
      <w:r w:rsidRPr="007E420D">
        <w:rPr>
          <w:rFonts w:ascii="Times New Roman" w:hAnsi="Times New Roman" w:cs="Times New Roman"/>
          <w:color w:val="000000"/>
          <w:sz w:val="24"/>
          <w:szCs w:val="24"/>
          <w:lang w:val="kk" w:bidi="en-US"/>
        </w:rPr>
        <w:t>октет</w:t>
      </w:r>
      <w:r w:rsidRPr="0037673E">
        <w:rPr>
          <w:rFonts w:ascii="Times New Roman" w:hAnsi="Times New Roman" w:cs="Times New Roman"/>
          <w:color w:val="000000"/>
          <w:sz w:val="24"/>
          <w:szCs w:val="24"/>
          <w:lang w:val="kk" w:bidi="en-US"/>
        </w:rPr>
        <w:t>; плюс</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 xml:space="preserve">b) жетекші ұйым форматының иесі және конверттегі </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түрі бар 4 октет; плюс</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r w:rsidRPr="0037673E">
        <w:rPr>
          <w:rFonts w:ascii="Times New Roman" w:hAnsi="Times New Roman" w:cs="Times New Roman"/>
          <w:color w:val="000000"/>
          <w:sz w:val="24"/>
          <w:szCs w:val="24"/>
          <w:lang w:val="kk" w:bidi="en-US"/>
        </w:rPr>
        <w:t>c)</w:t>
      </w:r>
      <w:r w:rsidR="007E7B54">
        <w:rPr>
          <w:rFonts w:ascii="Times New Roman" w:hAnsi="Times New Roman" w:cs="Times New Roman"/>
          <w:color w:val="000000"/>
          <w:sz w:val="24"/>
          <w:szCs w:val="24"/>
          <w:lang w:val="kk" w:bidi="en-US"/>
        </w:rPr>
        <w:t>БАЖ</w:t>
      </w:r>
      <w:r w:rsidRPr="0037673E">
        <w:rPr>
          <w:rFonts w:ascii="Times New Roman" w:hAnsi="Times New Roman" w:cs="Times New Roman"/>
          <w:color w:val="000000"/>
          <w:sz w:val="24"/>
          <w:szCs w:val="24"/>
          <w:lang w:val="kk" w:bidi="en-US"/>
        </w:rPr>
        <w:t>ұзындығын қамтитын 4 октет.</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bidi="en-US"/>
        </w:rPr>
      </w:pPr>
    </w:p>
    <w:p w:rsidR="0037673E" w:rsidRPr="0037673E" w:rsidRDefault="0037673E" w:rsidP="0037673E">
      <w:pPr>
        <w:spacing w:after="0" w:line="240" w:lineRule="auto"/>
        <w:ind w:firstLine="720"/>
        <w:jc w:val="both"/>
        <w:rPr>
          <w:rFonts w:ascii="Times New Roman" w:hAnsi="Times New Roman" w:cs="Times New Roman"/>
          <w:b/>
          <w:color w:val="000000"/>
          <w:sz w:val="24"/>
          <w:szCs w:val="24"/>
          <w:lang w:bidi="en-US"/>
        </w:rPr>
      </w:pPr>
      <w:r w:rsidRPr="0037673E">
        <w:rPr>
          <w:rFonts w:ascii="Times New Roman" w:hAnsi="Times New Roman" w:cs="Times New Roman"/>
          <w:b/>
          <w:color w:val="000000"/>
          <w:sz w:val="24"/>
          <w:szCs w:val="24"/>
          <w:lang w:val="kk" w:bidi="en-US"/>
        </w:rPr>
        <w:t>12.12 ASN.1 анықтамасы (тек көрнекі мақсаттар үшін берілген)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r w:rsidRPr="0037673E">
        <w:rPr>
          <w:rFonts w:ascii="Times New Roman" w:hAnsi="Times New Roman" w:cs="Times New Roman"/>
          <w:color w:val="000000"/>
          <w:sz w:val="24"/>
          <w:szCs w:val="24"/>
          <w:lang w:val="kk" w:bidi="en-US"/>
        </w:rPr>
        <w:t xml:space="preserve">Келесі ASN сипаттамасы.1 жетекші ұйым форматының </w:t>
      </w:r>
      <w:r w:rsidR="000B40CE">
        <w:rPr>
          <w:rFonts w:ascii="Times New Roman" w:hAnsi="Times New Roman" w:cs="Times New Roman"/>
          <w:color w:val="000000"/>
          <w:sz w:val="24"/>
          <w:szCs w:val="24"/>
          <w:lang w:val="kk" w:bidi="en-US"/>
        </w:rPr>
        <w:t>абстрактілі</w:t>
      </w:r>
      <w:r w:rsidRPr="0037673E">
        <w:rPr>
          <w:rFonts w:ascii="Times New Roman" w:hAnsi="Times New Roman" w:cs="Times New Roman"/>
          <w:color w:val="000000"/>
          <w:sz w:val="24"/>
          <w:szCs w:val="24"/>
          <w:lang w:val="kk" w:bidi="en-US"/>
        </w:rPr>
        <w:t xml:space="preserve"> сипаттамасын ұсынады және оны келесі мекен-жай бойынша алуға болады https://standards.iso.org/iso-iec/19785/-3/ed-3/en. ASN.1 нақты сипаттамасы осы құжаттың кейбір оқырмандары үшін пайдалы болуы мүмкін, бірақ ол жетекші ұйымның осы форматтағы кодтаудың балама сипаттамасын ұсынуға арналмаған.</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kk" w:bidi="en-US"/>
        </w:rPr>
      </w:pP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CBEFF-COMPLEX-PATRON-FORMAT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iso(1) standard(O) cbeff(19785) modules(O) complex-BIR(6)}</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DEFINITIONS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AUTOMATIC TAGS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BEGIN</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IMPORTS BiometricType, BiometricSubtype, Product</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FROM CBEFF-DATA-ELEMENTS</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BIR ::= SEQUENCE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patronHeaderVersion INTEGER(0..255),</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 cbeffVersion INTEGER(0..255),</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fieldPresence SEQUENCE { bdbFormat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bdbEncryption BOOLEAN, </w:t>
      </w:r>
    </w:p>
    <w:p w:rsidR="0037673E" w:rsidRPr="0037673E" w:rsidRDefault="0037673E" w:rsidP="0037673E">
      <w:pPr>
        <w:spacing w:after="0" w:line="240" w:lineRule="auto"/>
        <w:ind w:firstLine="720"/>
        <w:jc w:val="both"/>
        <w:rPr>
          <w:rFonts w:ascii="Times New Roman" w:hAnsi="Times New Roman" w:cs="Times New Roman"/>
          <w:color w:val="000000"/>
          <w:sz w:val="24"/>
          <w:szCs w:val="24"/>
          <w:lang w:val="en-US" w:bidi="en-US"/>
        </w:rPr>
      </w:pPr>
      <w:r w:rsidRPr="0037673E">
        <w:rPr>
          <w:rFonts w:ascii="Times New Roman" w:hAnsi="Times New Roman" w:cs="Times New Roman"/>
          <w:color w:val="000000"/>
          <w:sz w:val="24"/>
          <w:szCs w:val="24"/>
          <w:lang w:val="kk" w:bidi="en-US"/>
        </w:rPr>
        <w:t xml:space="preserve">bdbBiometricType BOOLEAN, </w:t>
      </w:r>
    </w:p>
    <w:p w:rsidR="0037673E" w:rsidRPr="0037673E" w:rsidRDefault="0037673E" w:rsidP="0037673E">
      <w:pPr>
        <w:spacing w:after="200" w:line="276" w:lineRule="auto"/>
        <w:rPr>
          <w:rFonts w:eastAsia="Calibri" w:cs="Times New Roman"/>
          <w:lang w:val="en-US" w:eastAsia="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 xml:space="preserve">bdbBiometricSubtype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bdbChallengeResponse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bdbCreationDate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bdbIndex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bdbProcessedLevel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bdbProduct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bdbPurpose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bdbQuality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bdbValidityPeriod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birCreationDate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birCreator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birIndex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birValidityPeriod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 BOOLEAN,</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bdb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children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sb BOOLEAN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bdbFormat SEQUENCE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bdbFormatOwner INTEGER(0..65535),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bdbFormatType INTEGER(0..65535)</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bdbEncryption INTEGER(0..255) OPTIONAL,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birIntegrity INTEGER(0..255),</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bdbBiometricType BiometricType DEFAULT noValueAvailable,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bdbBiometricSubtype BiometricSubtype DEFAULT noValueAvailable,</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bdbChallengeResponse OCTET STRING (SIZE(0..65535)) 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bdbCreationDate OCTET STRING (SIZE(8..15)) OPTIONAL,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bdbIndex OCTET STRING (SIZE(0..65535)) OPTIONAL,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bdbProcessedLevel INTEGER(0..255) 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bdbProduct Product OPTIONAL,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bdbPurpose INTEGER(0..255) 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bdbQuality INTEGER(0..255) 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bdbValidityPeriod OCTET STRING (SIZE(15..31)) OPTIONAL,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birCreationDate OCTET STRING (SIZE(8..15)) OPTIONAL,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birCreator OCTET STRING (SIZE(0..65535)) OPTIONAL,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birIndex OCTET STRING (SIZE(0..65535)) OPTIONAL,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birPayload OCTET STRING (SIZE(0..65535)) OPTIONAL,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birValidityPeriod OCTET STRING (SIZE(15..31)) 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 SEQUENCE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sbFormatOwner INTEGER(0..65535), sbFormatType INTEGER(0..65535)</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 OCTET STRING (SIZE(0..4294967295)) 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children SEQUENCE (SIZE(0..255)) OF child SEQUENCE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childBirPatronFormat SEQUENCE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childBirPatronFormatOwner INTEGER(0..65535),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childBirPatronFormatType INTEGER(0..65535)</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childBir OCTET STRING (SIZE(0..4294967295))</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 OCTET STRING (SIZE(0..4294967295)) 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END</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en-US" w:bidi="en-US"/>
        </w:rPr>
      </w:pPr>
      <w:r w:rsidRPr="003E1146">
        <w:rPr>
          <w:rFonts w:ascii="Times New Roman" w:hAnsi="Times New Roman" w:cs="Times New Roman"/>
          <w:b/>
          <w:color w:val="000000"/>
          <w:sz w:val="24"/>
          <w:szCs w:val="24"/>
          <w:lang w:val="kk" w:bidi="en-US"/>
        </w:rPr>
        <w:t>13 Жетекші ұйым форматының ерекшелігі:</w:t>
      </w:r>
      <w:r w:rsidR="0037673E">
        <w:rPr>
          <w:rFonts w:ascii="Times New Roman" w:hAnsi="Times New Roman" w:cs="Times New Roman"/>
          <w:b/>
          <w:color w:val="000000"/>
          <w:sz w:val="24"/>
          <w:szCs w:val="24"/>
          <w:lang w:val="kk" w:bidi="en-US"/>
        </w:rPr>
        <w:t>»</w:t>
      </w:r>
      <w:r w:rsidRPr="003E1146">
        <w:rPr>
          <w:rFonts w:ascii="Times New Roman" w:hAnsi="Times New Roman" w:cs="Times New Roman"/>
          <w:b/>
          <w:color w:val="000000"/>
          <w:sz w:val="24"/>
          <w:szCs w:val="24"/>
          <w:lang w:val="kk" w:bidi="en-US"/>
        </w:rPr>
        <w:t xml:space="preserve"> XML-full patron format </w:t>
      </w:r>
      <w:r w:rsidR="0037673E">
        <w:rPr>
          <w:rFonts w:ascii="Times New Roman" w:hAnsi="Times New Roman" w:cs="Times New Roman"/>
          <w:b/>
          <w:color w:val="000000"/>
          <w:sz w:val="24"/>
          <w:szCs w:val="24"/>
          <w:lang w:val="kk" w:bidi="en-US"/>
        </w:rPr>
        <w:t>«</w:t>
      </w:r>
      <w:r w:rsidRPr="003E1146">
        <w:rPr>
          <w:rFonts w:ascii="Times New Roman" w:hAnsi="Times New Roman" w:cs="Times New Roman"/>
          <w:b/>
          <w:color w:val="000000"/>
          <w:sz w:val="24"/>
          <w:szCs w:val="24"/>
          <w:lang w:val="kk" w:bidi="en-US"/>
        </w:rPr>
        <w:t xml:space="preserve"> қосымша мәліметтермен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b/>
          <w:color w:val="000000"/>
          <w:sz w:val="24"/>
          <w:szCs w:val="24"/>
          <w:lang w:val="kk" w:bidi="en-US"/>
        </w:rPr>
        <w:t>13.1 Жетекші ұйым</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ISO/IEC JTC 1/SC 37.</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en-US" w:bidi="en-US"/>
        </w:rPr>
      </w:pPr>
      <w:r w:rsidRPr="003E1146">
        <w:rPr>
          <w:rFonts w:ascii="Times New Roman" w:hAnsi="Times New Roman" w:cs="Times New Roman"/>
          <w:b/>
          <w:color w:val="000000"/>
          <w:sz w:val="24"/>
          <w:szCs w:val="24"/>
          <w:lang w:val="kk" w:bidi="en-US"/>
        </w:rPr>
        <w:t>13.2 Жетекші ұйым форматының иесі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257 (0101Hex). </w:t>
      </w:r>
      <w:r w:rsidR="004E23CB">
        <w:rPr>
          <w:rFonts w:ascii="Times New Roman" w:hAnsi="Times New Roman" w:cs="Times New Roman"/>
          <w:color w:val="000000"/>
          <w:sz w:val="24"/>
          <w:szCs w:val="24"/>
          <w:lang w:val="kk" w:bidi="en-US"/>
        </w:rPr>
        <w:t>БДТО</w:t>
      </w:r>
      <w:r w:rsidRPr="003E1146">
        <w:rPr>
          <w:rFonts w:ascii="Times New Roman" w:hAnsi="Times New Roman" w:cs="Times New Roman"/>
          <w:color w:val="000000"/>
          <w:sz w:val="24"/>
          <w:szCs w:val="24"/>
          <w:lang w:val="kk" w:bidi="en-US"/>
        </w:rPr>
        <w:t xml:space="preserve"> осы ISO/IEC JTC 1/SC 37 сәйкестендіргішін тағайындады.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13.3 Жетекші ұйым форматының атауы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ISO/IEC JTC 1/SC 37 XML-full patron format.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13.4 Жетекші ұйым форматының түрі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11 (000BHex). Бұл ISO/IEC 19785-2 стандартына сәйкес тіркелген.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 xml:space="preserve">13.5 ASN.1 OID жетекші ұйымның осы форматы үшін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{iso (1) тіркеу органы (1) cbeff (19785) биометриялық ұйым (0) jtc1-sc37 (257) patron-format (1) xml-full (11)}</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немесе XML мәндерін белгілеу кезінде,</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&lt;OBJECT_IDENTIFIER&gt; 1.1.19785.0.257.1.11 &lt;/OBJECT_IDENTIFIER&gt;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ЕСКЕРТПЕ ISO/IEC 19785-3:2015  ISO/IEC 19785-3:2007/Amd 1: 2010 стандартының 15-тармағындағы 11 типті жетекші ұйымның форматын (толық xml) қамтиды, бірақ жетекші ұйымның форматының типін 7 деп қате көрсетеді. Жетекші ұйымның 7 форматының типі ISO/IEC 19785-3: 2007 стандартының 13-тармағында анықталған жетекші ұйымның (xml) форматына тағайындалды. Осылайша, осы құжатта жетекші ұйым форматының түрі 11-ге дейін қалпына келтірілді (xml-full).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13.6 Қолданылу саласы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Осы бөлімде XML-ге негізделген жетекші ұйым форматын қолданудың ұсынылған саласы сипатталған. Осы формат биометриялық қосымшалар қарапайым немесе күрделі құрылымның бір немесе бірнеше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-ін өңдейтін және екілік кодтың орнына XML қолдануды қажет ететін жағдайларда кеңінен қолдануға арналған.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Жетекші ұйымның осы форматы мұра себептері бойынша сақталады. XML кодтауды қолданатын кез-келген жаңа іске асыру үшін 16 және/немесе 17-бөлімдер қолданылуға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13.7 Нұсқаларды сәйкестендіргіш</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Жетекші ұйым форматының осы ерекшелігіне келесі нұсқа сәйкестендіргіші берілген: Major=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3</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Minor=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0</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 xml:space="preserve">13.8 </w:t>
      </w:r>
      <w:r w:rsidR="007E7B54">
        <w:rPr>
          <w:rFonts w:ascii="Times New Roman" w:hAnsi="Times New Roman" w:cs="Times New Roman"/>
          <w:b/>
          <w:color w:val="000000"/>
          <w:sz w:val="24"/>
          <w:szCs w:val="24"/>
          <w:lang w:val="kk" w:bidi="en-US"/>
        </w:rPr>
        <w:t>БДАФБҚ</w:t>
      </w:r>
      <w:r w:rsidRPr="003E1146">
        <w:rPr>
          <w:rFonts w:ascii="Times New Roman" w:hAnsi="Times New Roman" w:cs="Times New Roman"/>
          <w:b/>
          <w:color w:val="000000"/>
          <w:sz w:val="24"/>
          <w:szCs w:val="24"/>
          <w:lang w:val="kk" w:bidi="en-US"/>
        </w:rPr>
        <w:t xml:space="preserve"> нұсқасы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lastRenderedPageBreak/>
        <w:t xml:space="preserve">Осы ерекшелік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-ның келесі нұсқасына сәйкес келеді: Major=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2</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Minor=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0</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13.9 Жалпы ережелер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13.9.1 Жетекші ұйым форматы құрылымының типі: Өзін-өзі сәйкестендірусіз кешенді </w:t>
      </w:r>
      <w:r w:rsidR="007E7B54">
        <w:rPr>
          <w:rFonts w:ascii="Times New Roman" w:hAnsi="Times New Roman" w:cs="Times New Roman"/>
          <w:color w:val="000000"/>
          <w:sz w:val="24"/>
          <w:szCs w:val="24"/>
          <w:lang w:val="kk" w:bidi="en-US"/>
        </w:rPr>
        <w:t>БАЖБДАФБҚ</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13.9.2 Жетекші ұйымның нақты форматы W3C ұсынған XML 1.0 нұсқасына негізделген және ISO/IEC 19785-1:2007-де орнатылған барлық міндетті және міндетті емес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 элементтерін қолдайды, сонымен қатар қарапайым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құрылымын және барлық деңгейдегі барлық ақпараттық блоктар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деп аталатын) болатын күрделі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құрылымын қолдайды.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13.9.3 жетекші ұйымның осы форматындағы </w:t>
      </w:r>
      <w:r w:rsidR="000B40CE">
        <w:rPr>
          <w:rFonts w:ascii="Times New Roman" w:hAnsi="Times New Roman" w:cs="Times New Roman"/>
          <w:color w:val="000000"/>
          <w:sz w:val="24"/>
          <w:szCs w:val="24"/>
          <w:lang w:val="kk" w:bidi="en-US"/>
        </w:rPr>
        <w:t>жолдардың</w:t>
      </w:r>
      <w:r w:rsidRPr="003E1146">
        <w:rPr>
          <w:rFonts w:ascii="Times New Roman" w:hAnsi="Times New Roman" w:cs="Times New Roman"/>
          <w:color w:val="000000"/>
          <w:sz w:val="24"/>
          <w:szCs w:val="24"/>
          <w:lang w:val="kk" w:bidi="en-US"/>
        </w:rPr>
        <w:t xml:space="preserve"> көпшілігі міндетті емес. Міндетті және қосымша </w:t>
      </w:r>
      <w:r w:rsidR="000B40CE">
        <w:rPr>
          <w:rFonts w:ascii="Times New Roman" w:hAnsi="Times New Roman" w:cs="Times New Roman"/>
          <w:color w:val="000000"/>
          <w:sz w:val="24"/>
          <w:szCs w:val="24"/>
          <w:lang w:val="kk" w:bidi="en-US"/>
        </w:rPr>
        <w:t>жолдардың</w:t>
      </w:r>
      <w:r w:rsidRPr="003E1146">
        <w:rPr>
          <w:rFonts w:ascii="Times New Roman" w:hAnsi="Times New Roman" w:cs="Times New Roman"/>
          <w:color w:val="000000"/>
          <w:sz w:val="24"/>
          <w:szCs w:val="24"/>
          <w:lang w:val="kk" w:bidi="en-US"/>
        </w:rPr>
        <w:t xml:space="preserve"> бір бөлігі XML элементтерімен, қалған </w:t>
      </w:r>
      <w:r w:rsidR="007E7B54">
        <w:rPr>
          <w:rFonts w:ascii="Times New Roman" w:hAnsi="Times New Roman" w:cs="Times New Roman"/>
          <w:color w:val="000000"/>
          <w:sz w:val="24"/>
          <w:szCs w:val="24"/>
          <w:lang w:val="kk" w:bidi="en-US"/>
        </w:rPr>
        <w:t>жолдар</w:t>
      </w:r>
      <w:r w:rsidRPr="003E1146">
        <w:rPr>
          <w:rFonts w:ascii="Times New Roman" w:hAnsi="Times New Roman" w:cs="Times New Roman"/>
          <w:color w:val="000000"/>
          <w:sz w:val="24"/>
          <w:szCs w:val="24"/>
          <w:lang w:val="kk" w:bidi="en-US"/>
        </w:rPr>
        <w:t xml:space="preserve"> XML элементтерінің атрибуттарымен ұсынылған.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-де қосымша </w:t>
      </w:r>
      <w:r w:rsidR="000B40CE">
        <w:rPr>
          <w:rFonts w:ascii="Times New Roman" w:hAnsi="Times New Roman" w:cs="Times New Roman"/>
          <w:color w:val="000000"/>
          <w:sz w:val="24"/>
          <w:szCs w:val="24"/>
          <w:lang w:val="kk" w:bidi="en-US"/>
        </w:rPr>
        <w:t>жолдың</w:t>
      </w:r>
      <w:r w:rsidRPr="003E1146">
        <w:rPr>
          <w:rFonts w:ascii="Times New Roman" w:hAnsi="Times New Roman" w:cs="Times New Roman"/>
          <w:color w:val="000000"/>
          <w:sz w:val="24"/>
          <w:szCs w:val="24"/>
          <w:lang w:val="kk" w:bidi="en-US"/>
        </w:rPr>
        <w:t xml:space="preserve"> болуы тиісті XML элементін немесе XML элементінің төлсипатын қосу арқылы және керісінше, XML элементінің немесе XML элементінің төлсипатының болмауы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-де тиісті қосымша </w:t>
      </w:r>
      <w:r w:rsidR="000B40CE">
        <w:rPr>
          <w:rFonts w:ascii="Times New Roman" w:hAnsi="Times New Roman" w:cs="Times New Roman"/>
          <w:color w:val="000000"/>
          <w:sz w:val="24"/>
          <w:szCs w:val="24"/>
          <w:lang w:val="kk" w:bidi="en-US"/>
        </w:rPr>
        <w:t>жолдың</w:t>
      </w:r>
      <w:r w:rsidRPr="003E1146">
        <w:rPr>
          <w:rFonts w:ascii="Times New Roman" w:hAnsi="Times New Roman" w:cs="Times New Roman"/>
          <w:color w:val="000000"/>
          <w:sz w:val="24"/>
          <w:szCs w:val="24"/>
          <w:lang w:val="kk" w:bidi="en-US"/>
        </w:rPr>
        <w:t xml:space="preserve"> жоқтығы туралы айтады.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13.9.4 Жазудың арнайы әдісі орнатылды: бүтін сандар үшін (13.26 қараңыз), байт тізбегі (13.27 қараңыз) және күндер мен уақыттың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мәндері (13.28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13.9.5 Осы стандарт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немесе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-де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немесе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болуы мүмкін, бірақ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мен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-ны бірге ұстай алмайтын құрылымды белгілейді.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13.9.6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-ге немесе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-ге нақты бағдарламалық қосымшалар үшін ерекше деректерді (стандартталмаған) қосу есебінен ерекшелікті кейіннен кеңейту тетігі көзделген (13.11.1.6-қараңыз).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13.10 Ерекшелігі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13.10.1 Бұдан әрі осы кіші бөлімде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XML элементі</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XML элементінің атрибуты</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терминдері үшін тиісінше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элемент</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атрибут</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терминдері пайдаланылады.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13.10.2 Атауы бар атаулар кеңістігі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http://standards.iso.org/iso-iec/19785/-3/ed-2/</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жетекші ұйым форматының аттар кеңістігі деп аталады.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13.10.3 Жетекші ұйымның осы форматы үшін орнатылған барлық элементтердің жетекші ұйымның форматының аттар кеңістігінде атауы болады. Атрибуттардың атаулары бір мәнді болып табылады.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13.10.4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болуы &lt;BIR &gt; элементін білдіреді (13.11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13.10.5 &lt;BIR &gt; элементі XML құжаты үшін түбір болуы мүмкін, бірақ бұл талап міндетті емес.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13.10.6 &lt;BIR&gt; элементінен және оның барлық мазмұнынан тұратын XML құжатының бөлігі 13.30-да ASN модулімен ұсынылған XML схемасына сәйкес жарамды болуы керек.1, 13.31-де және XML ASN кодтау ережелерінде келтірілген.I SO/IEC 8825-4-де анықталған 1 (XER).</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1-ЕСКЕРТПЕ - XML схемасына толық сәйкестік &lt;BIR&gt; элементінің осы спецификация мәтінінің барлық талаптарына сәйкестігін ғана емес, сонымен қатар XML схемасына сәйкес келмейтін немесе орналастырылмаған талаптарды да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Егер &lt;BIR&gt; элементі XML құжаты үшін түбір болса, UTF-8 кодтауды қолдану ұсынылады, бұл көп жағдайда жазу көлемін азайтуға мүмкіндік береді.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13.10.7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NO VALUE AVAILABLE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мәнін қолдайтын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 элементтері үшін осы мәнді жазу &lt;BIR&gt; элементінде және алдыңғы деңгейлердегі </w:t>
      </w:r>
      <w:r w:rsidRPr="003E1146">
        <w:rPr>
          <w:rFonts w:ascii="Times New Roman" w:hAnsi="Times New Roman" w:cs="Times New Roman"/>
          <w:color w:val="000000"/>
          <w:sz w:val="24"/>
          <w:szCs w:val="24"/>
          <w:lang w:val="kk" w:bidi="en-US"/>
        </w:rPr>
        <w:lastRenderedPageBreak/>
        <w:t>&lt;BIR&gt;&lt;BIR&gt; барлық элементтерінде тиісті элементті немесе атрибутты өткізіп жіберу арқылы жүзеге асырылады.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Ескертпе - 13.14.2.1, 13.15.2.1 және 13.24.2.1-де орнатылған мұрагерлік механизмдерге сәйкес,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деректер элементі осы элемент немесе деректер атрибуты бар жоғары деңгейдегі &lt;BIR&gt; элементінен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мәнді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NO VALUE AVAILABLE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 тен өзгеше) мұра етуі керек. Егер иерархиядағы &lt;BIR &gt; элементінің белгілі бір деректер элементінің абстрактілі мәні болса, онда бұл абстрактілі мән төмендегі деңгейлерде орналасқан &lt;BIR&gt;&lt;BIR&gt; элементтеріндегі басқа абстрактілі мәнмен жойылуы мүмкін (мән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мүмкін емес</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болмауға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13.11 &lt;BIR&gt; элементі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b/>
          <w:color w:val="000000"/>
          <w:sz w:val="24"/>
          <w:szCs w:val="24"/>
          <w:lang w:val="kk" w:bidi="en-US"/>
        </w:rPr>
        <w:t>13.11.1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13.11.1.1 Осы элементтің атрибуттары болмауға тиіс, ал оның мазмұны келесі тәртіпте ұсынылуға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a) &lt;Version &gt; элементі (міндетті емес), 13.12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b) &lt; CBEFFversion&gt; элементі (міндетті емес), 13.13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c) бағдарламалық қолданбалар үшін нөл немесе одан да көп ерекше элементтер;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d) &lt;BIRInfo &gt; элементі (міндетті), 13.14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e) &lt;BDBInfo&gt; элементі (міндетті емес), 13.15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f) &lt;SBInfo&gt; элементі (міндетті емес), 13.24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g) нөл немесе одан көп элементтер &lt;BIR&gt;, 13.11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h) &lt;BDB&gt; элементі (міндетті емес) - осы элементтің мазмұны байт реттілігімен (13.27 қараңыз) немесе дұрыс XML жолын қамтитын &lt;BDB&gt;&lt;bdbX&gt; қосымша элементімен ұсынылуға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i) &lt;SB&gt; элементі (міндетті емес) - осы элементтің мөлшері байт тізбегімен ұсынылуға тиіс (13.27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13.11.1.2 &lt;BDB&gt; немесе &lt;BDB&gt;&lt;bdbX &gt; элементі &lt;BDBX&gt;&lt;BIR&gt; элементіне, егер оған бір немесе одан көп еншілес &lt;BIR&gt;&lt;BIR &gt; элементтері қосылса, енгізілмейді. &lt;BDB &gt; элементі &lt;BDB&gt;&lt;BIR&gt; элементіне, егер оған &lt;BIR&gt;&lt;BIR&gt;еншілес элементтері қосылмаған болса, енгізілуге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13.11.1.3 &lt;SB &gt; элементі 13.14.2.2 және 13.15.2.3 талаптарына сәйкес ғана қосылады.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13.11.1.4 &lt;BDB&gt; немесе &lt;BDB&gt;&lt;bdbX&gt; элементті қосқан кезде &lt;bdbX&gt;&lt;bdbinfo&gt; элементі де қосылуға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13.11.1.5 &lt;SB &gt; элементі қосылған кезде &lt;SB&gt;&lt;SBInfo &gt; элементі де қосылуға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13.11.1.6 Бағдарламалық қосымшалар үшін ерекше элементтер, олардың атаулары мен аттар кеңістігіндегі атаулары, олардың саны, атрибуттары, сондай-ақ элементтер мен атрибуттардың мазмұны жетекші ұйым форматының осы ерекшелігімен белгіленбейді. Сонымен қатар, аттар кеңістігіндегі осы элементтердің атаулары жетекші ұйым форматындағы аттар кеңістігіндегі атаулардан өзгеше болуға тиіс (13.10.2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13.11.2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13.11.2.1 &lt;BIR &gt; элементі қандай еншілес элементтерге байланысты қарапайым немесе күрделі құрылымды білдіреді: егер &lt;BIR&gt;&lt;BIR &gt; элементтері болса-күрделі құрылым, егер &lt;BIR&gt; &lt; BDB&gt; немесе &lt;BDB&gt;&lt;bdbX &gt; - құрылым қарапайым.</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13.11.2.2 Стандартты биометриялық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тақырыбы &lt;Version&gt;, &lt;Version&gt;&lt;CBEFFversion&gt;, &lt;CBEFFversion&gt;&lt;BIRInfo&gt;, &lt;BIRInfo&gt;&lt;BDBInfo&gt;, &lt;BDBInfo&gt;&lt;SBInfo&gt; элементтерінің және олардың мазмұнының жиынтығын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lastRenderedPageBreak/>
        <w:t>13.11.2.3 &lt;Version &gt; элементі (егер ұсынылса) жетекші ұйымның осы форматының нұсқа нөмірінің негізгі және қосалқы мәндерін қамтиды.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13.11.2.4 &lt;CBEFFversion &gt; элементі (егер ұсынылса)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стандарты нұсқасының нөмірінің негізгі және қосалқы мәндерін қамтиды.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13.11.2.5 Әрбір қосылған &lt;BIR &gt; элементі осы форматтағы жетекші ұйымның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13.11.2.6 Қосылған элемент &lt;BDB&gt; немесе &lt;BDB&gt;&lt;bdbX&gt; (егер ұсынылған болса) -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ұсынады.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Ескертпе - &lt;BDB&gt; немесе &lt;BDB&gt;&lt;bdbX&gt; және &lt;bdbX&gt;&lt;BIR &gt; элементтері бірдей &lt;BIR&gt;&lt;BIR &gt; элементіне еншілес ретінде енгізілмейді (13.11.1.2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13.11.2.7 &lt;SB &gt; элементі (егер ұсынылса)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ұсынады.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Ескертпе - &lt;SB &gt; элементін &lt;SB&gt;&lt;BIR&gt; элементіне немесе &lt;BIR&gt;&lt;BDB&gt; элементіне немесе &lt;BDB&gt;&lt;bdbX &gt; элементіне қосу мүмкін емес.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13.11.2.8 &lt;BIRInfo &gt; элементі осы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туралы және (қажет болған жағдайда) егер бар болса,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туралы ақпаратты қамтиды (13.14.2.1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13.11.2.9 &lt;BDBInfo&gt; элементі (егер ұсынылса) егер &lt;BDBInfo&gt;&lt;BIR&gt; элементі &lt;BIR&gt;&lt;BDB&gt; немесе &lt;BDB&gt;&lt;bdbX&gt; еншілес элементін қамтыса, онда &lt;bdbX&gt;&lt;bdbx&gt; немесе &lt;BDB&gt;&lt;bdbx&gt;, егер &lt;bdbX&gt;&lt;BIR&gt; элементі болса, онда &lt;bdbx&gt;немесе&lt;BDB&gt; &lt; bdbx &gt; бір немесе одан да көп еншілес элементтері бар &lt; bir &gt; &lt; BDB &gt; (13.15.2.1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13.11.2.10 &lt;SBInfo&gt; элементі (егер ұсынылса) егер &lt;SBInfo&gt;&lt;BIR&gt; элементі &lt;BIR&gt;&lt;SB&gt; еншілес элементін қамтыса, немесе &lt;SB&gt;&lt;SB&gt; еншілес элементін қамтыса, &lt;SB&gt;&lt;bir&gt; элементі &lt;BIR&gt;&lt;BIR&gt; бір немесе одан көп еншілес элементтерді қамтыса, бірақ &lt;BIR&gt;&lt;SB&gt; еншілес элементін қамтымаса, онда &lt; bir &gt; &lt; SB &gt; (13.24.2.1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13.12  &lt;Version&gt; элементі</w:t>
      </w: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13.12.1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Осы элемент келесі атрибуттарды қамтуға тиіс (рет бойынша):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a) &lt;Major&gt; (міндетті) - осы атрибуттың мәні 0-ден 15-ке дейінгі бүтін сан (13.26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b) &lt; Minor&gt; (міндетті) - осы атрибуттың мәні 0-ден 15-ке дейінгі бүтін сан (13.26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13.12.2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13.12.2.1 Осы элемент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CBEFF_patron_header_version</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 элементін білдіреді және жетекші ұйым форматы нұсқасының нөмірін қамтиды. Жетекші ұйым форматының осы нұсқасына келесі мәндер тағайындалады: Major=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3</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Minor=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0</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13.12.2.2 &lt; Major &gt; атрибуты негізгі мәнді білдіреді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2</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 берілген нұсқа үшін).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13.12.2.3 &lt;Minor &gt; атрибуты көмекші мәнді білдіреді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0</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 берілген нұсқа үшін).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13.12.2.4 Егер &lt;Version &gt; элементі ұсынылмаса, атрибуттардың мәндері келесідей орнатылады: Major=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2</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Minor=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0</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13.12.2.5 &lt;BIR &gt; еншілес элементі &lt;BIR&gt;бас элементі&lt;BIR &gt; &lt; BIR &gt; сияқты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нұсқасы нөмірінің мәндеріне ие болуға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Ескертпе - &lt;Version&gt; элементін &lt;Version&gt;&lt;BIR&gt; еншілес элементінде &lt;BIR&gt;&lt;Version&gt; элементі болған кезде &lt;Version&gt;&lt;BIR&gt; жоғарыдағы деңгей &lt;Version&gt;&lt;BIR&gt; элементінің мәні &lt;BIR&gt;&lt;Version&gt; еншілес элементінде &lt; BIR &gt; &lt; BIR &gt; мұрагерлігін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13.13  &lt;CBEFFversion&gt;*элементі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b/>
          <w:color w:val="000000"/>
          <w:sz w:val="24"/>
          <w:szCs w:val="24"/>
          <w:lang w:val="kk" w:bidi="en-US"/>
        </w:rPr>
        <w:t>13.13.1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Осы элемент келесі атрибуттарды қамтуға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a) &lt;Major&gt; (міндетті) - осы атрибуттың мәні 0-ден 15-ке дейінгі бүтін сан (13.26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b) &lt; Minor&gt; (міндетті) - осы атрибуттың мәні 0-ден 15-ке дейінгі бүтін сан (13.26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13.13.2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13.13.2.1 Осы элемент CBEFF_version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 элементін білдіреді және жетекші ұйымның осы форматына сәйкес келетін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нұсқасының нөмірін қамтиды. Жетекші ұйым форматының осы нұсқасы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нұсқасына сәйкес келеді, оған келесі мәндер тағайындалады: Major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4</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Minor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0</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13.13.2.2 &lt; Major &gt; атрибуты негізгі мәнді білдіреді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2</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 берілген нұсқа үшін).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13.13.2.3 &lt;Minor &gt; атрибуты көмекші мәнді білдіреді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0</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 берілген нұсқа үшін).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13.13.2.4 Егер &lt; CBEFFversion &gt; элементі көрсетілмесе, атрибут  мәндері келесідей орнатылады: Major=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4</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Minor=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0</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13.13.2.5 &lt;BIR &gt; еншілес элементінде &lt;BIR&gt;&lt;BIR &gt; бас элементі сияқты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нұсқасы нөмірінің мәндері (негізгі және қосалқы мәндер) болуға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Ескертпе &lt;CBEFFversion &gt; элементі барлық еншілес элементтерден &lt;CBEFFversion &gt; &lt;BIR &gt; алынып тасталуы мүмкін, өйткені оны қосудың қажеті жоқ.</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13.14  &lt;BIRInfo&gt; элементі</w:t>
      </w: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13.14.1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13.14.1.1 Осы элемент келесі атрибуттарды қамтуға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a) &lt;Creator&gt; (міндетті емес) - осы атрибуттың мәндері таңбалардан тұратын жолмен көрсетіледі;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b) &lt;Index&gt; (міндетті емес) - осы атрибуттың мәндері әмбебап бірегей сәйкестендіргіштің көрінісі болуға тиіс (13.29 қараңыз). Мән басқа деңгейдегі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-ден мұра етпеуге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c) &lt; Payload&gt; (міндетті емес) - осы атрибуттың мәндері байт жолымен көрсетіледі. Мән басқа деңгейдегі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-ден мұра етпеуге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d) &lt;Integrity&gt; (міндетті) - осы атрибуттың мәндері 15-кестеде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рұқсат етілген абстрактілі мәндер және оларды жазу тәсілдері</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бағанында) берілген;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e) &lt;CreationDate&gt; (міндетті емес) - осы атрибуттың мәндері күннің күні мен уақытын көрсету болуға тиіс (13.28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f) &lt;NotValidBefore&gt; (міндетті емес) - осы  атрибуттың мәні күннің күні мен уақытының көрінісі болуға тиіс (13.28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g) &lt; NotValidAfter&gt; (міндетті емес) - осы атрибуттың мәндері күннің күні мен уақытын көрсету болуға тиіс (13.28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13.14.2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13.14.2.1 &lt;BIRInfo &gt; элементі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сипаттайтын ақпаратты қамтиды. Егер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бір немесе бірнеше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болса (&lt;BIR&gt; элементінде бір немесе бірнеше еншілес элементтер &lt;BIR&gt;&lt;BIR&gt; болса), атрибуттар мен еншілес элементтердің мәндері &lt;BIR&gt;&lt;BIRInfo&gt;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-ге мұра етеді. Алайда, балалар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элементтері мен </w:t>
      </w:r>
      <w:r w:rsidRPr="003E1146">
        <w:rPr>
          <w:rFonts w:ascii="Times New Roman" w:hAnsi="Times New Roman" w:cs="Times New Roman"/>
          <w:color w:val="000000"/>
          <w:sz w:val="24"/>
          <w:szCs w:val="24"/>
          <w:lang w:val="kk" w:bidi="en-US"/>
        </w:rPr>
        <w:lastRenderedPageBreak/>
        <w:t xml:space="preserve">атрибуттарында басқа мәндерді мақсатты түрде орнатуға болады.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мұра еткен мәндерді оның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мұра етеді (егер бар болса) және т.б.</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Ескертпе - &lt;Integrity&gt; атрибуты &lt;Integrity&gt;&lt;BIRInfo&gt; элементінде міндетті болып табылады, ал &lt;BIRInfo&gt;&lt;BIRInfo&gt; элементі өз кезегінде &lt;BIRInfo&gt;&lt;BIR&gt; кез келген элементінде міндетті болып табылады, &lt;BIR&gt;&lt;Integrity атрибутының мұрагері жүзеге асырылмайды.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13.14.2.2. &lt;Integrity &gt; атрибуты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-да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-ге тұтастық механизмдерін қолдану туралы ақпараттың бар-жоғын көрсетеді.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Ескертпе - Осы ақпарат цифрлық қолтаңба, хабарламаның аутентификациялық коды (ХАК), кілтке немесе сертификатқа сілтемелер, шифрлау кілті (осы шифрлау кілті үшін шифрлау кілтіне сілтеме жасай отырып немесе онсыз) немесе цифрлық қолтаңбаның немесе ХАК-тің басқа параметрлері болуы мүмкін.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13.14.2.3 Егер &lt;Integrity&gt; элементінің &lt;Integrity&gt;&lt;Birinfo&gt; атрибутының мәні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шын</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болса, онда &lt;BIRInfo&gt;&lt;BIR&gt; бас элементі &lt;BIR&gt;&lt;SB&gt;еншілес элементін қамтуға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13.14.2.4 15-кестеде &lt;BIRInfo&gt; элементінің құрамына кіретін атрибуттар мен элементтер және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 элементтері арасындағы өзара байланыс ұсынылған және қолдау көрсетілетін абстрактілі мәндер мен оларды жазу тәсілдері орнатылған (13.10.7-қараңыз).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Ескертпе - &lt;BIRInfo &gt; элементі атаулары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CBEFF_BIR_</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басталатын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деректерінің барлық элементтерін білдіреді...</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 xml:space="preserve">7-кесте - </w:t>
      </w:r>
      <w:r w:rsidR="007E7B54">
        <w:rPr>
          <w:rFonts w:ascii="Times New Roman" w:hAnsi="Times New Roman" w:cs="Times New Roman"/>
          <w:b/>
          <w:color w:val="000000"/>
          <w:sz w:val="24"/>
          <w:szCs w:val="24"/>
          <w:lang w:val="kk" w:bidi="en-US"/>
        </w:rPr>
        <w:t>БАЖ</w:t>
      </w:r>
      <w:r w:rsidRPr="003E1146">
        <w:rPr>
          <w:rFonts w:ascii="Times New Roman" w:hAnsi="Times New Roman" w:cs="Times New Roman"/>
          <w:b/>
          <w:color w:val="000000"/>
          <w:sz w:val="24"/>
          <w:szCs w:val="24"/>
          <w:lang w:val="kk" w:bidi="en-US"/>
        </w:rPr>
        <w:t>туралы ақпарат</w:t>
      </w:r>
    </w:p>
    <w:tbl>
      <w:tblPr>
        <w:tblW w:w="0" w:type="auto"/>
        <w:shd w:val="clear" w:color="auto" w:fill="FFFFFF"/>
        <w:tblCellMar>
          <w:left w:w="0" w:type="dxa"/>
          <w:right w:w="0" w:type="dxa"/>
        </w:tblCellMar>
        <w:tblLook w:val="04A0" w:firstRow="1" w:lastRow="0" w:firstColumn="1" w:lastColumn="0" w:noHBand="0" w:noVBand="1"/>
      </w:tblPr>
      <w:tblGrid>
        <w:gridCol w:w="3299"/>
        <w:gridCol w:w="2237"/>
        <w:gridCol w:w="4072"/>
      </w:tblGrid>
      <w:tr w:rsidR="003E1146" w:rsidRPr="003E1146" w:rsidTr="003E1146">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Деректер элементінің атауы</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Атрибут немесе XML элементінің атауы</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 xml:space="preserve">Рұқсат етілген </w:t>
            </w:r>
            <w:r w:rsidR="000B40CE">
              <w:rPr>
                <w:rFonts w:ascii="Times New Roman" w:hAnsi="Times New Roman" w:cs="Times New Roman"/>
                <w:b/>
                <w:color w:val="000000"/>
                <w:sz w:val="24"/>
                <w:szCs w:val="24"/>
                <w:lang w:val="kk" w:bidi="en-US"/>
              </w:rPr>
              <w:t>абстрактілі</w:t>
            </w:r>
            <w:r w:rsidRPr="003E1146">
              <w:rPr>
                <w:rFonts w:ascii="Times New Roman" w:hAnsi="Times New Roman" w:cs="Times New Roman"/>
                <w:b/>
                <w:color w:val="000000"/>
                <w:sz w:val="24"/>
                <w:szCs w:val="24"/>
                <w:lang w:val="kk" w:bidi="en-US"/>
              </w:rPr>
              <w:t xml:space="preserve"> мәндер және оларды жазу тәсілдері</w:t>
            </w:r>
          </w:p>
        </w:tc>
      </w:tr>
      <w:tr w:rsidR="003E1146" w:rsidRPr="00CC0767" w:rsidTr="003E1146">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CBEFF_BIR_creator</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&lt;Creator&gt;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Жолға реттелген символдардың реттілігімен жазылады. Реттелген символдардың реттілігі жолға салынуға тиіс</w:t>
            </w:r>
          </w:p>
        </w:tc>
      </w:tr>
      <w:tr w:rsidR="003E1146" w:rsidRPr="00CC0767" w:rsidTr="003E1146">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CBEFF_BIR_index</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&lt;Index&gt;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Кез-келген дұрыс құрылған әмбебап бірегей сәйкестендіргіштерге қолдау көрсетіледі. Әмбебап бірегей сәйкестендіргіштерді жазу тәсілдері </w:t>
            </w:r>
            <w:r w:rsidRPr="003E1146">
              <w:rPr>
                <w:rFonts w:ascii="Times New Roman" w:hAnsi="Times New Roman" w:cs="Times New Roman"/>
                <w:i/>
                <w:color w:val="000000"/>
                <w:sz w:val="24"/>
                <w:szCs w:val="24"/>
                <w:lang w:val="kk" w:bidi="en-US"/>
              </w:rPr>
              <w:t>13.29</w:t>
            </w:r>
            <w:r w:rsidRPr="003E1146">
              <w:rPr>
                <w:rFonts w:ascii="Times New Roman" w:hAnsi="Times New Roman" w:cs="Times New Roman"/>
                <w:color w:val="000000"/>
                <w:sz w:val="24"/>
                <w:szCs w:val="24"/>
                <w:lang w:val="kk" w:bidi="en-US"/>
              </w:rPr>
              <w:t xml:space="preserve">-да орнатылады. Абстрактілі мән басқа деңгейдегі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-ден мұра болмауға тиіс</w:t>
            </w:r>
          </w:p>
        </w:tc>
      </w:tr>
      <w:tr w:rsidR="003E1146" w:rsidRPr="003E1146" w:rsidTr="003E1146">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CBEFF_BIR_payload</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&lt;Payload&gt;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Кез-келген байт тізбегі қолданылады.</w:t>
            </w:r>
          </w:p>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Абстрактілі мәндерді жазу әдістері 13.27-де орнатылады</w:t>
            </w:r>
            <w:r w:rsidRPr="003E1146">
              <w:rPr>
                <w:rFonts w:ascii="Times New Roman" w:hAnsi="Times New Roman" w:cs="Times New Roman"/>
                <w:i/>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Абстрактілі мән басқа деңгейдегі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-ден мұра болмауға тиіс</w:t>
            </w:r>
          </w:p>
        </w:tc>
      </w:tr>
      <w:tr w:rsidR="003E1146" w:rsidRPr="00CC0767" w:rsidTr="003E1146">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CBEFF_BIR_integrity_options</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&lt;Integrity&gt;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NO INTEGRITY: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false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INTEGRITY: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true</w:t>
            </w:r>
            <w:r w:rsidR="0037673E">
              <w:rPr>
                <w:rFonts w:ascii="Times New Roman" w:hAnsi="Times New Roman" w:cs="Times New Roman"/>
                <w:color w:val="000000"/>
                <w:sz w:val="24"/>
                <w:szCs w:val="24"/>
                <w:lang w:val="kk" w:bidi="en-US"/>
              </w:rPr>
              <w:t>»</w:t>
            </w:r>
          </w:p>
        </w:tc>
      </w:tr>
      <w:tr w:rsidR="003E1146" w:rsidRPr="003E1146" w:rsidTr="003E1146">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CBEFF_BIR_creation_date</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&lt;CreationDate&gt;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val="kk" w:bidi="en-US"/>
              </w:rPr>
              <w:t>БДАФБҚ</w:t>
            </w:r>
            <w:r w:rsidR="003E1146" w:rsidRPr="003E1146">
              <w:rPr>
                <w:rFonts w:ascii="Times New Roman" w:hAnsi="Times New Roman" w:cs="Times New Roman"/>
                <w:color w:val="000000"/>
                <w:sz w:val="24"/>
                <w:szCs w:val="24"/>
                <w:lang w:val="kk" w:bidi="en-US"/>
              </w:rPr>
              <w:t xml:space="preserve"> рұқсат еткен күннің және тәуліктің кез келген абстрактілі </w:t>
            </w:r>
            <w:r w:rsidR="003E1146" w:rsidRPr="003E1146">
              <w:rPr>
                <w:rFonts w:ascii="Times New Roman" w:hAnsi="Times New Roman" w:cs="Times New Roman"/>
                <w:color w:val="000000"/>
                <w:sz w:val="24"/>
                <w:szCs w:val="24"/>
                <w:lang w:val="kk" w:bidi="en-US"/>
              </w:rPr>
              <w:lastRenderedPageBreak/>
              <w:t xml:space="preserve">мәндері қолдау табады. </w:t>
            </w:r>
          </w:p>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Абстрактілі мәндерді жазу </w:t>
            </w:r>
            <w:r w:rsidRPr="003E1146">
              <w:rPr>
                <w:rFonts w:ascii="Times New Roman" w:hAnsi="Times New Roman" w:cs="Times New Roman"/>
                <w:i/>
                <w:color w:val="000000"/>
                <w:sz w:val="24"/>
                <w:szCs w:val="24"/>
                <w:lang w:val="kk" w:bidi="en-US"/>
              </w:rPr>
              <w:t>13.28 сәйкес жүргізіледі</w:t>
            </w:r>
          </w:p>
        </w:tc>
      </w:tr>
      <w:tr w:rsidR="003E1146" w:rsidRPr="003E1146" w:rsidTr="003E1146">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CBEFF_BIR_validity_period (төменгі шекара)</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&lt;NotValidBefore&gt;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val="kk" w:bidi="en-US"/>
              </w:rPr>
              <w:t>БДАФБҚ</w:t>
            </w:r>
            <w:r w:rsidR="003E1146" w:rsidRPr="003E1146">
              <w:rPr>
                <w:rFonts w:ascii="Times New Roman" w:hAnsi="Times New Roman" w:cs="Times New Roman"/>
                <w:color w:val="000000"/>
                <w:sz w:val="24"/>
                <w:szCs w:val="24"/>
                <w:lang w:val="kk" w:bidi="en-US"/>
              </w:rPr>
              <w:t xml:space="preserve"> рұқсат еткен күннің және тәуліктің кез келген абстрактілі мәндері қолдау табады. </w:t>
            </w:r>
          </w:p>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Абстрактілі мәндерді жазу </w:t>
            </w:r>
            <w:r w:rsidRPr="003E1146">
              <w:rPr>
                <w:rFonts w:ascii="Times New Roman" w:hAnsi="Times New Roman" w:cs="Times New Roman"/>
                <w:i/>
                <w:color w:val="000000"/>
                <w:sz w:val="24"/>
                <w:szCs w:val="24"/>
                <w:lang w:val="kk" w:bidi="en-US"/>
              </w:rPr>
              <w:t>13.28 сәйкес жүргізіледі</w:t>
            </w:r>
          </w:p>
        </w:tc>
      </w:tr>
      <w:tr w:rsidR="003E1146" w:rsidRPr="003E1146" w:rsidTr="003E1146">
        <w:tc>
          <w:tcPr>
            <w:tcW w:w="33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CBEFF_BIR_validity_period (жоғарғы шекара)</w:t>
            </w:r>
          </w:p>
        </w:tc>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&lt;NotValidAfter&gt;</w:t>
            </w:r>
          </w:p>
        </w:tc>
        <w:tc>
          <w:tcPr>
            <w:tcW w:w="572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val="kk" w:bidi="en-US"/>
              </w:rPr>
              <w:t>БДАФБҚ</w:t>
            </w:r>
            <w:r w:rsidR="003E1146" w:rsidRPr="003E1146">
              <w:rPr>
                <w:rFonts w:ascii="Times New Roman" w:hAnsi="Times New Roman" w:cs="Times New Roman"/>
                <w:color w:val="000000"/>
                <w:sz w:val="24"/>
                <w:szCs w:val="24"/>
                <w:lang w:val="kk" w:bidi="en-US"/>
              </w:rPr>
              <w:t xml:space="preserve"> рұқсат еткен күннің және тәуліктің кез келген абстрактілі мәндері қолдау табады. </w:t>
            </w:r>
          </w:p>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Абстрактілі мәндерді жазу </w:t>
            </w:r>
            <w:r w:rsidRPr="003E1146">
              <w:rPr>
                <w:rFonts w:ascii="Times New Roman" w:hAnsi="Times New Roman" w:cs="Times New Roman"/>
                <w:i/>
                <w:color w:val="000000"/>
                <w:sz w:val="24"/>
                <w:szCs w:val="24"/>
                <w:lang w:val="kk" w:bidi="en-US"/>
              </w:rPr>
              <w:t>13.28 сәйкес жүргізіледі</w:t>
            </w:r>
          </w:p>
        </w:tc>
      </w:tr>
    </w:tbl>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13.15  &lt;BDBInfo&gt; элементі</w:t>
      </w: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13.15.1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13.15.1.1 Осы элемент келесі элементтер мен атрибуттарды қамтуға тиіс (рет бойынша):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a) &lt;ChallengeResponse&gt; (міндетті емес) - осы атрибутттың мәндері байт жолымен ұсынылған (13.27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b) &lt;Index&gt; (міндетті емес) - осы атрибуттың мәндері әмбебап бірегей сәйкестендіргіштің көрінісі болуға тиіс (13.29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c) &lt;Format&gt; (міндетті емес) - 13.16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d) &lt;Encryption&gt; (міндетті емес) - осы атрибуттың мәндері 16-кестеде келтірілген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рұқсат етілген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 және оларды жазу тәсілдері</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бағанында);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e) &lt;creationDate&gt; элементі (міндетті емес) - осы элементтің мәні күннің күні мен уақытының жарамды көрінісі болуы керек (13.28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f) &lt;NotvaiidBefore&gt; элементі (міндетті емес) - осы элементтің мәні күннің күні мен уақытының жарамды көрінісі болуға тиіс (13.28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g) &lt;NotValidAfter&gt; элементі (міндетті емес) - осы элементтің мәні күннің күні мен уақытының жарамды көрінісі болуы керек (13.28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h) &lt;Type&gt; элементі (міндетті емес) - осы элементтің мәні 16-кестенің тиісті жолының үшінші ұяшығындағы таңбалар жолдарының бірі болуға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i) &lt;subtype&gt; (міндетті емес) элементі - осы элементтің мәні 16-кестенің тиісті жолының үшінші ұяшығындағы символдық жолдардың бірі болуға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j) &lt;Levei&gt; элементі (міндетті емес) - осы элементтің мәні 16-кестенің тиісті жолының үшінші ұяшығындағы символдық жолдардың бірі болуға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k)  &lt;Product&gt; элементі (міндетті емес) (13.17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  &lt;captureDevice&gt; элементі (міндетті емес) (13.18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m)  &lt;FeatureExtractionAlgorithm&gt; элементі (міндетті емес) (13.19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n) &lt;ComparisonAlgorithm&gt;  элементі (міндетті емес) (13.20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o)  &lt;CompressionAlgorithm&gt; элементі (міндетті емес) (13.21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p) &lt;Purpose&gt; элементі (міндетті емес) - осы элементтің мәні 16-кестенің тиісті жолының үшінші ұяшығындағы символдық жолдардың бірі болуға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q)  &lt;Quality&gt; элементі (міндетті емес) (13.22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13.15.1.3 Егер &lt;BIR&gt; бас элементінде &lt;BDB&gt; еншілес элемент болса, онда &lt;Encryption&gt; атрибуты &lt;Bdbinfo&gt; (осы элементтің құрамына кіретін &lt;BIR&gt;) элементінің </w:t>
      </w:r>
      <w:r w:rsidRPr="003E1146">
        <w:rPr>
          <w:rFonts w:ascii="Times New Roman" w:hAnsi="Times New Roman" w:cs="Times New Roman"/>
          <w:color w:val="000000"/>
          <w:sz w:val="24"/>
          <w:szCs w:val="24"/>
          <w:lang w:val="kk" w:bidi="en-US"/>
        </w:rPr>
        <w:lastRenderedPageBreak/>
        <w:t>құрамына &lt;Encryption&gt; атрибуты жоғары деңгейдегі &lt;BDBInfo&gt; элементтің еншілес элементінің құрамына кіретін жағдайларды қоспағанда, кіруге тиіс (13.11.1.4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13.15.1.4 Егер &lt;BIR&gt; бас элементінде &lt;BDB&gt; еншілес элемент болса, онда &lt;FormatOwner&gt; атрибуты &lt;Bdbinfo&gt; (осы элементтің құрамына кіретін &lt;BIR&gt;) элементінің құрамына &lt;FormatOwner&gt; атрибуты жоғары деңгейдегі &lt;BDBInfo&gt; элементінің еншілес элементінің құрамына кіретін жағдайларды қоспағанда, кіруге тиіс (13.11.1.4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13.15.1.5 Егер &lt;BIR&gt; бас элементінде &lt;BDB&gt; еншілес элемент болса, онда &lt;FormatType&gt; атрибуты &lt;Bdbinfo&gt; (осы элементтің құрамына кіретін &lt;BIR&gt;) элементінің құрамына &lt;FormatType&gt; төлсипаты &lt;Bdbinfo&gt; жоғары деңгейдегі &lt;BIR&gt; элементінің еншілес элементінің құрамына кіретін жағдайларды қоспағанда, кіруге тиіс (13.11.1.4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Ескертпе - Алдыңғы үш тармақта &lt;BIR&gt; &lt;BDBInfo&gt;элементтері бар&lt;BIR&gt; элементтері &lt;BDBInfo&gt;&lt;BIR &gt; элементі бірдей болуы тиіс деп тұспалданбайды.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13.15.2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13.15.2.1 Егер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құрамына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кірсе (&lt;BIR&gt; элементінде &lt;BIR&gt;&lt;BDB&gt; еншілес элементі бар), &lt;BDB&gt;&lt;BDBInfo&gt; элементі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туралы ақпаратты қамтиды. Өзге жағдайда &lt;BDBInfo&gt; элементінің атрибуттары мен элементтеріндегі ақпарат &lt;BDBInfo&gt;&lt;Bdbinfo&gt;элементі бар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-ге қатысты еншілес болып табылатын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-ге мұра болады. Алайда, егер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-де &lt;BDBInfo &gt; элементі болса, оның атрибуттары мен элементтерінде жоғары деңгейдегі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&lt;BDBInfo&gt;&lt;Bdbinfo&gt; элементінің атрибуттары мен элементтерінің мұрагерлігін болдырмайтын басқа мәндер мақсатты түрде белгіленуі мүмкін. Құрамында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бар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мұраға алған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туралы ақпарат осы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-ға қолданылады. BBD туралы ақпарат,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-ге мұра болған, оның өзі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ге ие, барлық төменгі деңгейлердегі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-ге мұра болады.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13.15.2.2 Егер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құрамында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болса және осы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-ға шифрлаудың қолданылуы көрсетілсе(яғни &lt;Encryption&gt; элементінің &lt;Encryption&gt;&lt;BDBInfo&gt; , атрибутында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true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мәні белгіленсе немесе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жоғары деңгейдегі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-ден &lt;BDBInfo&gt;&lt;Encryption&gt; атрибутын мұра етсе),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шифрлануы (лары)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13.15.2.3 Егер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құрамына кіретін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шифрланған болса, шифрлау процесі туралы ақпарат осы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-дің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-да ұсынылуы мүмкін (ақпарат &lt;SB&gt; бас элементтің &lt;SB&gt;&lt;BIR&gt; еншілес элементінде берілген).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0"/>
          <w:szCs w:val="20"/>
          <w:lang w:val="kk" w:bidi="en-US"/>
        </w:rPr>
      </w:pPr>
      <w:r w:rsidRPr="003E1146">
        <w:rPr>
          <w:rFonts w:ascii="Times New Roman" w:hAnsi="Times New Roman" w:cs="Times New Roman"/>
          <w:color w:val="000000"/>
          <w:sz w:val="20"/>
          <w:szCs w:val="20"/>
          <w:lang w:val="kk" w:bidi="en-US"/>
        </w:rPr>
        <w:t>Ескертпе - Осы ақпарат шифрлау кілтіне сілтеме немесе шифрлау кілтінің өзі (осы шифрлау кілті үшін шифрлау кілтіне сілтеме жасай отырып немесе онсыз) немесе шифрлау процесінің басқа параметрлері болуы мүмкін.</w:t>
      </w:r>
    </w:p>
    <w:p w:rsidR="003E1146" w:rsidRPr="003E1146" w:rsidRDefault="003E1146" w:rsidP="003E1146">
      <w:pPr>
        <w:spacing w:after="0" w:line="240" w:lineRule="auto"/>
        <w:ind w:firstLine="720"/>
        <w:jc w:val="both"/>
        <w:rPr>
          <w:rFonts w:ascii="Times New Roman" w:hAnsi="Times New Roman" w:cs="Times New Roman"/>
          <w:color w:val="000000"/>
          <w:sz w:val="20"/>
          <w:szCs w:val="20"/>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13.15.2.4 16-кестеде &lt;BDBInfo&gt; элементінің құрамына кіретін атрибуттар мен элементтер және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 элементтері арасындағы өзара байланыс ұсынылған және қолдау көрсетілетін абстрактілі мәндер мен оларды жазу тәсілдері орнатылған (13.10.7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0"/>
          <w:szCs w:val="20"/>
          <w:lang w:val="kk" w:bidi="en-US"/>
        </w:rPr>
      </w:pPr>
      <w:r w:rsidRPr="003E1146">
        <w:rPr>
          <w:rFonts w:ascii="Times New Roman" w:hAnsi="Times New Roman" w:cs="Times New Roman"/>
          <w:color w:val="000000"/>
          <w:sz w:val="20"/>
          <w:szCs w:val="20"/>
          <w:lang w:val="kk" w:bidi="en-US"/>
        </w:rPr>
        <w:t xml:space="preserve">Ескертпе - &lt;BDBInfo &gt; элементі атаулары </w:t>
      </w:r>
      <w:r w:rsidR="0037673E">
        <w:rPr>
          <w:rFonts w:ascii="Times New Roman" w:hAnsi="Times New Roman" w:cs="Times New Roman"/>
          <w:color w:val="000000"/>
          <w:sz w:val="20"/>
          <w:szCs w:val="20"/>
          <w:lang w:val="kk" w:bidi="en-US"/>
        </w:rPr>
        <w:t>«</w:t>
      </w:r>
      <w:r w:rsidRPr="003E1146">
        <w:rPr>
          <w:rFonts w:ascii="Times New Roman" w:hAnsi="Times New Roman" w:cs="Times New Roman"/>
          <w:color w:val="000000"/>
          <w:sz w:val="20"/>
          <w:szCs w:val="20"/>
          <w:lang w:val="kk" w:bidi="en-US"/>
        </w:rPr>
        <w:t>CBEFF_BDB_</w:t>
      </w:r>
      <w:r w:rsidR="0037673E">
        <w:rPr>
          <w:rFonts w:ascii="Times New Roman" w:hAnsi="Times New Roman" w:cs="Times New Roman"/>
          <w:color w:val="000000"/>
          <w:sz w:val="20"/>
          <w:szCs w:val="20"/>
          <w:lang w:val="kk" w:bidi="en-US"/>
        </w:rPr>
        <w:t>»</w:t>
      </w:r>
      <w:r w:rsidRPr="003E1146">
        <w:rPr>
          <w:rFonts w:ascii="Times New Roman" w:hAnsi="Times New Roman" w:cs="Times New Roman"/>
          <w:color w:val="000000"/>
          <w:sz w:val="20"/>
          <w:szCs w:val="20"/>
          <w:lang w:val="kk" w:bidi="en-US"/>
        </w:rPr>
        <w:t xml:space="preserve"> басталатын </w:t>
      </w:r>
      <w:r w:rsidR="007E7B54">
        <w:rPr>
          <w:rFonts w:ascii="Times New Roman" w:hAnsi="Times New Roman" w:cs="Times New Roman"/>
          <w:color w:val="000000"/>
          <w:sz w:val="20"/>
          <w:szCs w:val="20"/>
          <w:lang w:val="kk" w:bidi="en-US"/>
        </w:rPr>
        <w:t>БДАФБҚ</w:t>
      </w:r>
      <w:r w:rsidRPr="003E1146">
        <w:rPr>
          <w:rFonts w:ascii="Times New Roman" w:hAnsi="Times New Roman" w:cs="Times New Roman"/>
          <w:color w:val="000000"/>
          <w:sz w:val="20"/>
          <w:szCs w:val="20"/>
          <w:lang w:val="kk" w:bidi="en-US"/>
        </w:rPr>
        <w:t xml:space="preserve"> деректерінің барлық элементтерін білдіреді...</w:t>
      </w:r>
      <w:r w:rsidR="0037673E">
        <w:rPr>
          <w:rFonts w:ascii="Times New Roman" w:hAnsi="Times New Roman" w:cs="Times New Roman"/>
          <w:color w:val="000000"/>
          <w:sz w:val="20"/>
          <w:szCs w:val="20"/>
          <w:lang w:val="kk" w:bidi="en-US"/>
        </w:rPr>
        <w:t>»</w:t>
      </w:r>
      <w:r w:rsidRPr="003E1146">
        <w:rPr>
          <w:rFonts w:ascii="Times New Roman" w:hAnsi="Times New Roman" w:cs="Times New Roman"/>
          <w:color w:val="000000"/>
          <w:sz w:val="20"/>
          <w:szCs w:val="20"/>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0"/>
          <w:szCs w:val="20"/>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 xml:space="preserve">16-кесте - </w:t>
      </w:r>
      <w:r w:rsidR="007E7B54">
        <w:rPr>
          <w:rFonts w:ascii="Times New Roman" w:hAnsi="Times New Roman" w:cs="Times New Roman"/>
          <w:b/>
          <w:color w:val="000000"/>
          <w:sz w:val="24"/>
          <w:szCs w:val="24"/>
          <w:lang w:val="kk" w:bidi="en-US"/>
        </w:rPr>
        <w:t>БДБ</w:t>
      </w:r>
      <w:r w:rsidRPr="003E1146">
        <w:rPr>
          <w:rFonts w:ascii="Times New Roman" w:hAnsi="Times New Roman" w:cs="Times New Roman"/>
          <w:b/>
          <w:color w:val="000000"/>
          <w:sz w:val="24"/>
          <w:szCs w:val="24"/>
          <w:lang w:val="kk" w:bidi="en-US"/>
        </w:rPr>
        <w:t xml:space="preserve"> туралы ақпарат</w:t>
      </w:r>
    </w:p>
    <w:tbl>
      <w:tblPr>
        <w:tblW w:w="0" w:type="auto"/>
        <w:shd w:val="clear" w:color="auto" w:fill="FFFFFF"/>
        <w:tblCellMar>
          <w:left w:w="0" w:type="dxa"/>
          <w:right w:w="0" w:type="dxa"/>
        </w:tblCellMar>
        <w:tblLook w:val="04A0" w:firstRow="1" w:lastRow="0" w:firstColumn="1" w:lastColumn="0" w:noHBand="0" w:noVBand="1"/>
      </w:tblPr>
      <w:tblGrid>
        <w:gridCol w:w="3782"/>
        <w:gridCol w:w="2130"/>
        <w:gridCol w:w="3696"/>
      </w:tblGrid>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Деректер элементінің атауы</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XML атрибуты немесе элементі</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 xml:space="preserve">Рұқсат етілген </w:t>
            </w:r>
            <w:r w:rsidR="000B40CE">
              <w:rPr>
                <w:rFonts w:ascii="Times New Roman" w:hAnsi="Times New Roman" w:cs="Times New Roman"/>
                <w:b/>
                <w:color w:val="000000"/>
                <w:sz w:val="24"/>
                <w:szCs w:val="24"/>
                <w:lang w:val="kk" w:bidi="en-US"/>
              </w:rPr>
              <w:t>абстрактілі</w:t>
            </w:r>
            <w:r w:rsidRPr="003E1146">
              <w:rPr>
                <w:rFonts w:ascii="Times New Roman" w:hAnsi="Times New Roman" w:cs="Times New Roman"/>
                <w:b/>
                <w:color w:val="000000"/>
                <w:sz w:val="24"/>
                <w:szCs w:val="24"/>
                <w:lang w:val="kk" w:bidi="en-US"/>
              </w:rPr>
              <w:t xml:space="preserve"> мәндер және оларды жазу </w:t>
            </w:r>
            <w:r w:rsidRPr="003E1146">
              <w:rPr>
                <w:rFonts w:ascii="Times New Roman" w:hAnsi="Times New Roman" w:cs="Times New Roman"/>
                <w:b/>
                <w:color w:val="000000"/>
                <w:sz w:val="24"/>
                <w:szCs w:val="24"/>
                <w:lang w:val="kk" w:bidi="en-US"/>
              </w:rPr>
              <w:lastRenderedPageBreak/>
              <w:t>тәсілдері</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lastRenderedPageBreak/>
              <w:t>CBEFF_BDB_format</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&lt;Format&gt;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13.16 қараңыз</w:t>
            </w:r>
          </w:p>
        </w:tc>
      </w:tr>
      <w:tr w:rsidR="003E1146" w:rsidRPr="00CC0767"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CBEFF_BDB_encryption_options</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&lt;Encryption&gt;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Келесі абстрактілі мағыналарға қолдау көрсетіледі.</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Абстрактілі мәндері төменде көрсетілгендей кодталуы керек.</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NO ENCRYPTION: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false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ENCRYPTION: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true</w:t>
            </w:r>
            <w:r w:rsidR="0037673E">
              <w:rPr>
                <w:rFonts w:ascii="Times New Roman" w:hAnsi="Times New Roman" w:cs="Times New Roman"/>
                <w:color w:val="000000"/>
                <w:sz w:val="24"/>
                <w:szCs w:val="24"/>
                <w:lang w:val="kk" w:bidi="en-US"/>
              </w:rPr>
              <w:t>»</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CBEFF_BDB_creation_date</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&lt;CreationDate&gt;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val="kk" w:bidi="en-US"/>
              </w:rPr>
              <w:t>БДАФБҚ</w:t>
            </w:r>
            <w:r w:rsidR="003E1146" w:rsidRPr="003E1146">
              <w:rPr>
                <w:rFonts w:ascii="Times New Roman" w:hAnsi="Times New Roman" w:cs="Times New Roman"/>
                <w:color w:val="000000"/>
                <w:sz w:val="24"/>
                <w:szCs w:val="24"/>
                <w:lang w:val="kk" w:bidi="en-US"/>
              </w:rPr>
              <w:t xml:space="preserve"> рұқсат еткен тәуліктің күні мен уақытының кез келген абстрактілі мәндері рұқсат етіледі.</w:t>
            </w:r>
          </w:p>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Абстрактілі мәндерді жазу </w:t>
            </w:r>
            <w:r w:rsidRPr="003E1146">
              <w:rPr>
                <w:rFonts w:ascii="Times New Roman" w:hAnsi="Times New Roman" w:cs="Times New Roman"/>
                <w:i/>
                <w:iCs/>
                <w:color w:val="000000"/>
                <w:sz w:val="24"/>
                <w:szCs w:val="24"/>
                <w:lang w:val="kk" w:bidi="en-US"/>
              </w:rPr>
              <w:t>13.28 сәйкес жүргізіледі</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CBEFF_BDB_validity_period (төменгі шекара)</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&lt;NotValidBefore&gt;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val="kk" w:bidi="en-US"/>
              </w:rPr>
              <w:t>БДАФБҚ</w:t>
            </w:r>
            <w:r w:rsidR="003E1146" w:rsidRPr="003E1146">
              <w:rPr>
                <w:rFonts w:ascii="Times New Roman" w:hAnsi="Times New Roman" w:cs="Times New Roman"/>
                <w:color w:val="000000"/>
                <w:sz w:val="24"/>
                <w:szCs w:val="24"/>
                <w:lang w:val="kk" w:bidi="en-US"/>
              </w:rPr>
              <w:t xml:space="preserve"> рұқсат еткен тәуліктің күні мен уақытының кез келген абстрактілі мәндері рұқсат етіледі.</w:t>
            </w:r>
          </w:p>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Абстрактілі мәндерді жазу </w:t>
            </w:r>
            <w:r w:rsidRPr="003E1146">
              <w:rPr>
                <w:rFonts w:ascii="Times New Roman" w:hAnsi="Times New Roman" w:cs="Times New Roman"/>
                <w:i/>
                <w:iCs/>
                <w:color w:val="000000"/>
                <w:sz w:val="24"/>
                <w:szCs w:val="24"/>
                <w:lang w:val="kk" w:bidi="en-US"/>
              </w:rPr>
              <w:t>13.28 сәйкес жүргізіледі</w:t>
            </w:r>
          </w:p>
        </w:tc>
      </w:tr>
      <w:tr w:rsidR="003E1146" w:rsidRPr="00CC0767"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CBEFF_BDB_index</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&lt;Index&gt;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Кез-келген дұрыс құрылған әмбебап бірегей сәйкес ендіргіштер қолайлы. Оларды жазу тәсілдері </w:t>
            </w:r>
            <w:r w:rsidRPr="003E1146">
              <w:rPr>
                <w:rFonts w:ascii="Times New Roman" w:hAnsi="Times New Roman" w:cs="Times New Roman"/>
                <w:i/>
                <w:iCs/>
                <w:color w:val="000000"/>
                <w:sz w:val="24"/>
                <w:szCs w:val="24"/>
                <w:lang w:val="kk" w:bidi="en-US"/>
              </w:rPr>
              <w:t>13.29</w:t>
            </w:r>
            <w:r w:rsidRPr="003E1146">
              <w:rPr>
                <w:rFonts w:ascii="Times New Roman" w:hAnsi="Times New Roman" w:cs="Times New Roman"/>
                <w:color w:val="000000"/>
                <w:sz w:val="24"/>
                <w:szCs w:val="24"/>
                <w:lang w:val="kk" w:bidi="en-US"/>
              </w:rPr>
              <w:t>-да белгіленеді.</w:t>
            </w: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Құрамында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бар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ғана бар</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CBEFF_BDB_challenge_response</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&lt;Challenge Response&gt;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Кез-келген байт жолдары қолайлы. Байт жолдарын жазу 13.27 сәйкес </w:t>
            </w:r>
            <w:r w:rsidRPr="003E1146">
              <w:rPr>
                <w:rFonts w:ascii="Times New Roman" w:hAnsi="Times New Roman" w:cs="Times New Roman"/>
                <w:i/>
                <w:iCs/>
                <w:color w:val="000000"/>
                <w:sz w:val="24"/>
                <w:szCs w:val="24"/>
                <w:lang w:val="kk" w:bidi="en-US"/>
              </w:rPr>
              <w:t>жүргізіледі</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Құрамында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бар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ғана бар</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CBEFF_BDB_validity_period (жоғарғы шекара)</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&lt;NotValidAfter&gt;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color w:val="000000"/>
                <w:sz w:val="24"/>
                <w:szCs w:val="24"/>
                <w:lang w:val="kk" w:bidi="en-US"/>
              </w:rPr>
              <w:t>БДАФБҚ</w:t>
            </w:r>
            <w:r w:rsidR="003E1146" w:rsidRPr="003E1146">
              <w:rPr>
                <w:rFonts w:ascii="Times New Roman" w:hAnsi="Times New Roman" w:cs="Times New Roman"/>
                <w:color w:val="000000"/>
                <w:sz w:val="24"/>
                <w:szCs w:val="24"/>
                <w:lang w:val="kk" w:bidi="en-US"/>
              </w:rPr>
              <w:t xml:space="preserve"> рұқсат еткен тәуліктің күні мен уақытының кез келген абстрактілі мәндері рұқсат етіледі.</w:t>
            </w:r>
          </w:p>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Абстрактілі мәндерді жазу </w:t>
            </w:r>
            <w:r w:rsidRPr="003E1146">
              <w:rPr>
                <w:rFonts w:ascii="Times New Roman" w:hAnsi="Times New Roman" w:cs="Times New Roman"/>
                <w:i/>
                <w:iCs/>
                <w:color w:val="000000"/>
                <w:sz w:val="24"/>
                <w:szCs w:val="24"/>
                <w:lang w:val="kk" w:bidi="en-US"/>
              </w:rPr>
              <w:t>13.28 сәйкес жүргізіледі</w:t>
            </w:r>
          </w:p>
        </w:tc>
      </w:tr>
      <w:tr w:rsidR="003E1146" w:rsidRPr="00CC0767"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CBEFF_BDB_biometric_type</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&lt;Type&gt;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Келесі абстрактілі мәндер мен олардың барлық реттелмеген комбинациялары қолданылады.</w:t>
            </w: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Бір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 төменде көрсетілген тиісті жол ретінде кодталуға тиіс. Екі немесе одан да көп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мәндердің тіркесімі элементтер тізімі ретінде кодталуға тиіс ( XML схемасы).</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SCENT:</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Scent</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DNA:</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DNA</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EAR:</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Ear</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FACE:</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Face</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FINGER:</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Finger</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FOOT:</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Foot</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VEIN:</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Vein</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HAND GEOMETRY:</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HandGeometry</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IRIS:</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Iris</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RETINA:</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Retina</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VOICE:</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Voice</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GAIT:</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Gait</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KEYSTROKE:</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Keystroke</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LIP MOVEMENT:</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LipMovement</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SIGNATURE OR SIGN:</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SignatureSign</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BODYPHOTOGRAPHY: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BodyPhotography</w:t>
            </w:r>
            <w:r w:rsidR="0037673E">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FRICTION RIDGE:</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FrictionRidge</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THERMAL:</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Thermal</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PRESENTATION ATTACK DATA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PresentationAttack</w:t>
            </w:r>
            <w:r w:rsidR="0037673E">
              <w:rPr>
                <w:rFonts w:ascii="Times New Roman" w:hAnsi="Times New Roman" w:cs="Times New Roman"/>
                <w:color w:val="000000"/>
                <w:sz w:val="24"/>
                <w:szCs w:val="24"/>
                <w:lang w:val="kk" w:bidi="en-US"/>
              </w:rPr>
              <w:t>»</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CBEFF_BDB_biometric_sub-type</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&lt;Subtype&gt;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Келесі абстрактілі мағыналарға қолдау көрсетіледі.</w:t>
            </w: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Абстрактілі мәндері төменде көрсетілгендей кодталуы керек. Екі немесе одан да көп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мәндердің тіркесімі элементтер тізімі ретінде кодталуға тиіс ( XML схемасы).</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LEFT:</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Left</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RIGHT:</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Right</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THUMB:</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Thumb</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LEFT THUMB:</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LeftThumb</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RIGHT THUMB:</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RightThumb</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INDEX FINGER:</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IndexFinger</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LEFT INDEX FINGER:</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LeftIndexFinger</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RIGHT INDEX FINGER: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RightIndexFinger</w:t>
            </w:r>
            <w:r w:rsidR="0037673E">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MIDDLE FINGER:</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MiddleFinger</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LEFT MIDDLE FINGER: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LeftMiddleFinger</w:t>
            </w:r>
            <w:r w:rsidR="0037673E">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RightMIDDLE FINGER: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RightMiddleFinger</w:t>
            </w:r>
            <w:r w:rsidR="0037673E">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RING FINGER:</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RingFinger</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LEFT RING FINGER:</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LeftRingFinger</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RIGHT RING FINGER:</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RightRingFinger</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LITTLE FINGER:</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LittleFinger</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LEFT LITTLE FINGER: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LeftLittleFinger</w:t>
            </w:r>
            <w:r w:rsidR="0037673E">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RIGHT LITTLE FINGER: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RightLittleFinger</w:t>
            </w:r>
            <w:r w:rsidR="0037673E">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PALM:</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Palm</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LEFT PALM:</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LeftPalm</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RIGHT PALM:</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RightPalm</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BACK OF HAND:</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BackOfHand</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LEFT BACK OF HAND:</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LeftBackOfHand</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RIGHT BACK OF HAND: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RightBackOfHand</w:t>
            </w:r>
            <w:r w:rsidR="0037673E">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WRIST:</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Wrist</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LEFT WRIST:</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LeftWrist</w:t>
            </w:r>
            <w:r>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RIGHT WRIST:</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RightWrist</w:t>
            </w:r>
            <w:r>
              <w:rPr>
                <w:rFonts w:ascii="Times New Roman" w:hAnsi="Times New Roman" w:cs="Times New Roman"/>
                <w:color w:val="000000"/>
                <w:sz w:val="24"/>
                <w:szCs w:val="24"/>
                <w:lang w:val="kk" w:bidi="en-US"/>
              </w:rPr>
              <w:t>»</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lastRenderedPageBreak/>
              <w:t>CBEFF_BDB_processed_level</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&lt;Level&gt;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Келесі абстрактілі мағыналарға қолдау көрсетіледі.</w:t>
            </w:r>
          </w:p>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Абстрактілі мәндері төменде көрсетілгендей кодталуы керек.</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RAW: </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raw</w:t>
            </w: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INTERMEDIATE:</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intermediate</w:t>
            </w: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PROCESSED: </w:t>
            </w:r>
          </w:p>
          <w:p w:rsidR="003E1146" w:rsidRPr="003E1146" w:rsidRDefault="0037673E" w:rsidP="003E1146">
            <w:pPr>
              <w:spacing w:after="0" w:line="240" w:lineRule="auto"/>
              <w:jc w:val="both"/>
              <w:rPr>
                <w:rFonts w:ascii="Times New Roman" w:hAnsi="Times New Roman" w:cs="Times New Roman"/>
                <w:color w:val="000000"/>
                <w:sz w:val="24"/>
                <w:szCs w:val="24"/>
                <w:lang w:val="en-US" w:bidi="en-US"/>
              </w:rPr>
            </w:pPr>
            <w:r>
              <w:rPr>
                <w:rFonts w:ascii="Times New Roman" w:hAnsi="Times New Roman" w:cs="Times New Roman"/>
                <w:color w:val="000000"/>
                <w:sz w:val="24"/>
                <w:szCs w:val="24"/>
                <w:lang w:val="kk" w:bidi="en-US"/>
              </w:rPr>
              <w:t>«</w:t>
            </w:r>
            <w:r w:rsidR="003E1146" w:rsidRPr="003E1146">
              <w:rPr>
                <w:rFonts w:ascii="Times New Roman" w:hAnsi="Times New Roman" w:cs="Times New Roman"/>
                <w:color w:val="000000"/>
                <w:sz w:val="24"/>
                <w:szCs w:val="24"/>
                <w:lang w:val="kk" w:bidi="en-US"/>
              </w:rPr>
              <w:t>processed</w:t>
            </w:r>
            <w:r>
              <w:rPr>
                <w:rFonts w:ascii="Times New Roman" w:hAnsi="Times New Roman" w:cs="Times New Roman"/>
                <w:color w:val="000000"/>
                <w:sz w:val="24"/>
                <w:szCs w:val="24"/>
                <w:lang w:val="kk" w:bidi="en-US"/>
              </w:rPr>
              <w:t>»</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CBEFF_BDB_product</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&lt;Product&gt;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13.17 қараңыз</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CBEFF_BDB_capture_device</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&lt;CaptureDevice&gt;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13.18 қараңыз</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CBEFF_BDB_feature_extraction_</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algorithm</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&lt;Feature Extraction Algorithm&gt;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13.19 қараңыз</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CBEFF_BDB_comparison_</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algorithm</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&lt;Comparison Algorithm&gt;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13.20 қараңыз</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CBEFF_BDB_compression_</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algorithm</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&lt;Compression Algorithm&gt;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13.21 қараңыз</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CBEFF_BDB_purpose</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&lt;Purpose&gt;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Келесі абстрактілі мағыналарға қолдау көрсетіледі.</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Абстрактілі мәндері төменде көрсетілгендей кодталуы керек.</w:t>
            </w:r>
          </w:p>
          <w:p w:rsidR="003E1146" w:rsidRPr="003E1146" w:rsidRDefault="003E1146" w:rsidP="003E1146">
            <w:pPr>
              <w:spacing w:after="0" w:line="240" w:lineRule="auto"/>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VERIFY: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Verify</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IDENTIFY: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Identify</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ENROLL: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Enroll</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ENROLL FOR VERIFICATION ONLY: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EnrollVerify</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ENROLL FOR IDENTIFICATION ONLY: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EnrollIdentify</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 AUDIT: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Audit</w:t>
            </w:r>
            <w:r w:rsidR="0037673E">
              <w:rPr>
                <w:rFonts w:ascii="Times New Roman" w:hAnsi="Times New Roman" w:cs="Times New Roman"/>
                <w:color w:val="000000"/>
                <w:sz w:val="24"/>
                <w:szCs w:val="24"/>
                <w:lang w:val="kk" w:bidi="en-US"/>
              </w:rPr>
              <w:t>»</w:t>
            </w:r>
          </w:p>
        </w:tc>
      </w:tr>
      <w:tr w:rsidR="003E1146" w:rsidRPr="003E1146" w:rsidTr="003E1146">
        <w:tc>
          <w:tcPr>
            <w:tcW w:w="406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CBEFF_BDB_quality</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&lt;Quality&gt;</w:t>
            </w:r>
          </w:p>
        </w:tc>
        <w:tc>
          <w:tcPr>
            <w:tcW w:w="51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13.22 қараңыз</w:t>
            </w:r>
          </w:p>
        </w:tc>
      </w:tr>
    </w:tbl>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 xml:space="preserve">13.16 &lt;Format&gt; BDBInfoType* элементі </w:t>
      </w: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13.16.1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Осы элемент келесі атрибуттарды қамтуға тиіс (рет бойынша):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a) &lt;Organization&gt; (міндетті) - осы атриуттың мәндері символдардан тұратын жолмен көрсетіледі;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b) &lt;Type&gt; (міндетті) - осы атрибуттың мәндері таңбалардың жолын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13.16.2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13.16.2.1 Осы элемент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CBEFF_BDB_format_owner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CBEFF_BDB_format_type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деректер элементтерін білдіреді, оларда биометриялық </w:t>
      </w:r>
      <w:r w:rsidRPr="003E1146">
        <w:rPr>
          <w:rFonts w:ascii="Times New Roman" w:hAnsi="Times New Roman" w:cs="Times New Roman"/>
          <w:color w:val="000000"/>
          <w:sz w:val="24"/>
          <w:szCs w:val="24"/>
          <w:lang w:val="kk" w:bidi="en-US"/>
        </w:rPr>
        <w:lastRenderedPageBreak/>
        <w:t>форматтың иесінің сәйкестендіргіші (өндіруші, әзірлеуші, интегратор) және тіркеу органы тіркеген биометриялық форматтың сәйкестендіргіші бар.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13.16.2.2 &lt;Organization &gt; атрибуты тізілімде көрсетілгендей биометриялық форматтағы иесінің (дайындаушының, әзірлеушінің, интегратордың) сәйкестендіргішін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13.16.2.3 &lt; Type &gt; атрибуты тізілімде көрсетілгендей биометриялық формат типінің сәйкестендіргішін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13.17&lt;Product&gt; элементі</w:t>
      </w: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13.17.1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Осы элемент келесі атрибуттарды қамтуға тиіс (рет бойынша):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a) &lt;Organization&gt; (міндетті) - осы атриуттың мәндері символдардан тұратын жолмен көрсетіледі;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b) &lt;Type&gt; (міндетті) - осы атрибуттың мәндері таңбалардың жолын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13.17.2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13.17.2.1 Осы элемент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CBEFF_BDB_product_owner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CBEFF_BDB_product_type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деректер элементтерін білдіреді, оларда биометриялық өнімнің иесі (өндіруші, әзірлеуші, интегратор) сәйкестендіргіші және сәйкесінше тіркеу органы тіркеген биометриялық өнім түрінің сәйкестендіргіші бар.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13.17.2.2 &lt;Organization&gt; атрибуты биометриялық өнім иесінің (өндірушінің, әзірлеушінің, интегратордың) сәйкестендіргішін тізілімде көрсетілгендей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13.17.2.3 &lt; Type &gt; атрибуты тізілімде көрсетілгендей биометриялық өнім типінің сәйкестендіргішін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13.18  &lt;CaptureDevice&gt;* элементі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b/>
          <w:color w:val="000000"/>
          <w:sz w:val="24"/>
          <w:szCs w:val="24"/>
          <w:lang w:val="kk" w:bidi="en-US"/>
        </w:rPr>
        <w:t>13.18.1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Осы элемент келесі атрибуттарды қамтуға тиіс (рет бойынша):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a) &lt;Organization&gt; (міндетті) - осы атриуттың мәндері символдардан тұратын жолмен көрсетіледі;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b) &lt;Type&gt; (міндетті) - осы атрибуттың мәндері таңбалардың жолын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13.18.2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13.18.2.1 бұл элемент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CBEFF_BDB_capture_device_owner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CBEFF_BDB_capture_device_type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деректер элементтерін білдіреді, оларда биометриялық сканердің иесі (өндіруші, әзірлеуші, интегратор) сәйкестендіргіші және тіркеу органы тіркеген биометриялық сканер типінің сәйкестендіргіші бар.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13.18.2.2 &lt;Organization &gt; атрибуты биометриялық сканер иесінің (дайындаушының, әзірлеушінің, интегратордың) сәйкестендіргішін тізілімде көрсетілгендей көрсетеді.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13.18.2.3 &lt; Type &gt; атрибуты тізілімде көрсетілгендей биометриялық сканер түрінің сәйкестендіргішін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13.19 &lt;FeatureExtractionAlgorithm&gt;* элементі</w:t>
      </w: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13.19.1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Осы элемент келесі атрибуттарды қамтуға тиіс (рет бойынша):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a) &lt;Organization&gt; (міндетті) - осы атриуттың мәндері символдардан тұратын жолмен көрсетіледі;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b) &lt;Type&gt; (міндетті) - осы атрибуттың мәндері таңбалардың жолын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13.19.2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13.19.2.1 Осы элемент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CBEFF_BDB_feature_extraction_algorithm_owner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CBEFF_BDB_feature_extraction_algorithm_type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деректер элементтерін білдіреді, оларда биометриялық белгілерді алу алгоритмінің иесі (өндіруші, әзірлеуші, интегратор) сәйкестендіргіші және сәйкесінше тіркеу органы тіркеген биометриялық белгілерді алу алгоритмінің түрі сәйкестендіргіші бар.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13.19.2.2. &lt;Organization&gt; атрибуты тізілімде көрсетілгендей биометриялық белгілерді алу алгоритмінің иесінің (дайындаушының, әзірлеушінің, интегратордың) сәйкестендіргішін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13.19.2.3 &lt;Type &gt; атрибуты тізілімде көрсетілгендей биометриялық белгілерді алу алгоритмінің типінің сәйкестендіргішін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13.20  &lt;ComparisonAlgorithm&gt; элементі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b/>
          <w:color w:val="000000"/>
          <w:sz w:val="24"/>
          <w:szCs w:val="24"/>
          <w:lang w:val="kk" w:bidi="en-US"/>
        </w:rPr>
        <w:t>13.20.1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Осы элемент келесі атрибуттарды қамтуға тиіс (рет бойынша):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a) &lt;Organization&gt; (міндетті) - бұл атрибуттың мәні ISO/IEC 10646 сәйкес таңбалардан тұрады;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b) &lt;Type&gt; (міндетті) - бұл атрибуттың мәндері ISO/IEC 10646 сәйкес таңбалардан тұратын жолмен ұсынылған.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13.20.2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13.16.2.1 Осы элемент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CBEFF_BDB_format_owner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CBEFF_BDB_format_type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деректер элементтерін білдіреді, оларда биометриялық форматтың иесінің сәйкестендіргіші (өндіруші, әзірлеуші, интегратор) және тіркеу органы тіркеген биометриялық форматтың сәйкестендіргіші бар.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13.20.2.2 &lt;Organization &gt; атрибуты тізілімде көрсетілгендей салыстыру алгоритмінің иесі/әзірлеушісі/интеграторының сәйкестендіргішін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13.20.2.3 &lt; Type &gt; атрибуты тізілімде көрсетілгендей салыстыру алгоритмі түрінің сәйкестендіргішін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13.21  &lt;CompressionAlgorithm&gt; элементі</w:t>
      </w: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13.21.1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Осы элемент келесі атрибуттарды қамтуға тиіс (рет бойынша):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a) &lt;Organization&gt; (міндетті) - бұл атрибуттың мәні ISO/IEC 10646 сәйкес таңбалардан тұрады;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b) &lt;Type&gt; (міндетті) - бұл атрибуттың мәндері ISO/IEC 10646 сәйкес таңбалардан тұратын жолмен ұсынылған.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13.21.2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13.16.2.1 Осы элемент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CBEFF_BDB_format_owner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CBEFF_BDB_format_type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деректер элементтерін білдіреді, оларда биометриялық форматтың иесінің сәйкестендіргіші (өндіруші, әзірлеуші, интегратор) және тіркеу органы тіркеген биометриялық форматтың сәйкестендіргіші бар.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13.21.2.2 &lt;Organization &gt; атрибуты тізілімде көрсетілгендей қысу алгоритмінің иесінің (дайындаушының, әзірлеушінің, интегратордың) сәйкестендіргішін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13.21.2.3 &lt; Type &gt; атрибуты тізілімде көрсетілгендей қысу алгоритмі түрінің сәйкестендіргішін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13.22  &lt;Quality&gt; элементі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b/>
          <w:color w:val="000000"/>
          <w:sz w:val="24"/>
          <w:szCs w:val="24"/>
          <w:lang w:val="kk" w:bidi="en-US"/>
        </w:rPr>
        <w:t>13.22.1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Осы элемент келесі элементтерді қамтуға тиіс (рет бойынша):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a) &lt;Algorithm&gt; (міндетті) (8.23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b) &lt;Score&gt; егер сапа көрсеткішін есептеу кезінде қате пайда болса, 0-ден 100-ге дейінгі диапазондағы бүтін санмен (8.26-ны қараңыз) немесе &lt;Score&gt;&lt;QualityCalculationFailed&gt; элементімен ұсынылуға тиіс. &lt;QualityCalculationFailed &gt; элементінің мәні бос болуға тиіс немесе таңбалар жолымен ұсынылуға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13.22.2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13.22.2.1 &lt;Score &gt; элементі, егер бар болса, CBEFF_BDB_quality деректер элементтерін білдіреді және 0-ден 100-ге дейінгі диапазондағы сапаның бүтін санына жауап береді.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13.22.2.2 &lt;QualityCalculatedFailed &gt; элементі, егер бар болса, сапа көрсеткішін есептеу қандай да бір себептермен болмағанын көрсетеді. Осы элемент бос болуы мүмкін немесе бас тарту себебі туралы хабарлама болуы мүмкін.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13.23  &lt;Algorithm&gt; элементі</w:t>
      </w: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13.23.1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Осы элемент келесі атрибуттарды қамтуға тиіс (рет бойынша):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a) &lt;Organization&gt; (міндетті) - бұл атрибуттың мәні ISO/IEC 10646 сәйкес таңбалардан тұрады;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b) &lt;Type&gt; (міндетті) - бұл атрибуттың мәндері ISO/IEC 10646 сәйкес таңбалардан тұратын жолмен ұсынылған.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13.23.2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13.23.2.1 Осы элемент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CBEFF_BDB_quality_algorithm_owner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CBEFF_BDB_quality_algorithm_type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деректер элементтерін білдіреді, оларда сапаны бағалау алгоритмін жасаушы/әзірлеуші/интегратор иесінің сәйкестендіргіші және сәйкесінше тіркеу органы тіркеген сапаны бағалау алгоритмінің сәйкестендіргіші бар.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13.21.2.2 &lt;Organization &gt; атрибуты тізілімде көрсетілгендей қысу алгоритмінің иесінің (дайындаушының, әзірлеушінің, интегратордың) сәйкестендіргішін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13.23.2.3 &lt; type &gt; атрибуты тізілімде көрсетілгендей сапаны бағалау алгоритмі түрінің сәйкестендіргішін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13.24 &lt;SBInfo&gt; элементі</w:t>
      </w: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13.24.1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13.24.1.1 Осы элемент келесі атрибутты қамтуы керек:</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 &lt;Format&gt; (міндетті емес) (13.25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13.24.1.2 Егер &lt;BIR &gt; бас элементінде &lt;BIR&gt;&lt;SB&gt; еншілес  элементі болса, онда &lt;SB&gt;&lt;Format&gt; атрибуты &lt;Sbinfo&gt;&lt;Sbinfo&gt; &lt;sbinfo&gt;жоғары деңгейдегі&lt;SBINFO&gt; &lt;BIR&gt;элементінің еншілес элементіне кіретін жағдайларды қоспағанда,&lt;SB&gt; &lt; Format &gt; &lt; Sbinfo &gt; элемент құрамына кіруі тиіс (13.11.1.5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Алдыңғы екі абзацта &lt;BIR&gt; &lt;SBInfo&gt;элементтері бар&lt;BIR&gt; элементтері &lt;SBInfo&gt;&lt;BIR &gt; элементі бірдей болуы керек дегенді білдірмейді. Егер &lt;SB&gt;&lt;BIR &gt; негізгі элементінің құрамына кіретін &lt; SB &gt; еншілес элементі &lt;BIR&gt;&lt;SBInfo &gt; </w:t>
      </w:r>
      <w:r w:rsidRPr="003E1146">
        <w:rPr>
          <w:rFonts w:ascii="Times New Roman" w:hAnsi="Times New Roman" w:cs="Times New Roman"/>
          <w:color w:val="000000"/>
          <w:sz w:val="24"/>
          <w:szCs w:val="24"/>
          <w:lang w:val="kk" w:bidi="en-US"/>
        </w:rPr>
        <w:lastRenderedPageBreak/>
        <w:t>элементінің екі атрибуты бойынша ақпарат бермесе, онда бұл элемент атрибуттар мен басқа мазмұнды қамтымауы керек, бірақ болуы керек (13.11.1.5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13.24.2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13.24.2.1 Егер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құрамына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(&lt;BIR&gt; элементі &lt;BIR&gt;&lt;SB &gt; еншілес элементі бар) кірсе, онда &lt;SB&gt;&lt;SBInfo &gt; элементі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туралы ақпаратты қамтиды. &lt;SBInfo &gt; элементінің элементтеріндегі ақпарат &lt;SBInfo&gt;&lt;SBInfo&gt;элементі бар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қатысты еншілес болып табылатын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мұра болады. Алайда, егер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&lt;SBInfo &gt; элементі болса, оның элементтерінде жоғары деңгейлі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&lt;SBInfo&gt;&lt;SBInfo&gt; элемент элементтерінің мұрагерлігін болдырмайтын басқа мәндер мақсатты түрде орнатылуы мүмкін.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мұра еткен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туралы ақпарат осы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қолданылады.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мұра болған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туралы ақпарат, ол өзінің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ие, барлық төменгі деңгейлердегі еншілес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мұра етеді.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13.25 &lt;Format&gt; SBInfoType элементі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b/>
          <w:color w:val="000000"/>
          <w:sz w:val="24"/>
          <w:szCs w:val="24"/>
          <w:lang w:val="kk" w:bidi="en-US"/>
        </w:rPr>
        <w:t>13.25.1 Синтаксис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Осы элемент келесі атрибуттарды қамтуға тиіс (рет бойынша):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a) &lt;Organization&gt; (міндетті) - бұл атрибуттың мәні ISO/IEC 10646 сәйкес таңбалардан тұрады;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b) &lt;Type&gt; (міндетті) - бұл атрибуттың мәндері ISO/IEC 10646 сәйкес таңбалардан тұратын жолмен ұсынылған.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13.25.2 Семантика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13.16.2.1 Осы элемент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CBEFF_BDB_format_owner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CBEFF_BDB_format_type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деректер элементтерін білдіреді, оларда биометриялық форматтың иесінің сәйкестендіргіші (өндіруші, әзірлеуші, интегратор) және тіркеу органы тіркеген биометриялық форматтың сәйкестендіргіші бар.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13.25.2.2 &lt;Organization &gt; атрибуты тізілімде көрсетілгендей форматты жасаушы/әзірлеуші/интегратор иесінің сәйкестендіргіші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13.25.2.3 &lt; type &gt; атрибуты тізілімде көрсетілгендей пішім түрінің идентификаторын білдіреді.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13.26 Бүтін сандарды жазу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13.26.1 Теріс емес бүтін сандар ондық сандар жүйесіндегі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0</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санынан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9</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санына дейінгі ауқымда орнатылған ISO/IEC 10646 сәйкес бір немесе одан да көп таңбалардың реттілігімен жазылады.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13.26.2 Теріс сандар минус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белгісімен алдын ала белгіленген тиісті оң сандар ретінде жазылады.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13.26.3 Бос орындар тек кодтаудың басында және соңында рұқсат етіледі, бірақ кодтаудың ішінде тыйым салынады.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13.27 Октет жолдарының көрінісі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13.27.1 Октет жолы ISO/IEC 10646 сәйкес келесі таңбалардың жолы ретінде ұсынылуы керек:</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 LATIN CAPITAL LETTER A to LATIN CAPITAL LETTER Z;</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 LATIN SMALL LETTER A to LATIN SMALL LETTER Z;</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c) DIGIT ZERO to DIGIT NINE;</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d) PLUS SIGN;</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lastRenderedPageBreak/>
        <w:t>e) SOLIDUS;</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f) EQUALS SIGN.</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октет жолының Base64 кодтауын қалыптастыру (қараңыз IETF RFC 2045) барлық олқылықтарды жою арқылы.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13.27.2 Бос орындар жазбаға дейін және одан кейін рұқсат етіледі, бірақ жазба ішінде тыйым салынады.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de-DE" w:bidi="en-US"/>
        </w:rPr>
      </w:pPr>
      <w:r w:rsidRPr="003E1146">
        <w:rPr>
          <w:rFonts w:ascii="Times New Roman" w:hAnsi="Times New Roman" w:cs="Times New Roman"/>
          <w:b/>
          <w:color w:val="000000"/>
          <w:sz w:val="24"/>
          <w:szCs w:val="24"/>
          <w:lang w:val="kk" w:bidi="en-US"/>
        </w:rPr>
        <w:t>13.28 тәулік күні мен уақытын жазу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13.28.1 Күндер мен тәулік уақыты ГОСТ ИСО 8601 сәйкес ұсынылады және ISO/IEC 10646 сәйкес реттелген таңбалардың реттілігімен жазылады.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13.28.2 Жазба үш немесе одан да көп компоненттердің кезектілігін (белгіленген тәртіппен) білдіруге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a)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жыл</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компоненті төрт санмен жазылады (2000-нан 2999-ға дейін);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b)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дефис белгісі;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c)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ай</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компоненті екі санмен жазылады (01-ден 12-ге дейін);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d)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дефис белгісі;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e)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күн</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компоненті екі санмен жазылады (01-ден 31-ге дейін);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f)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T</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әрпі;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g)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сағат</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компоненті екі санмен жазылады (00-ден 23-ке дейін);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h) қос нүкте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i)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минут</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компоненті екі санмен жазылады (00-ден 59-ға дейін);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j) қос нүкте</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k)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секунд</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компоненті екі санмен жазылады (00-ден 59-ға дейін);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l)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Z</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әрпі.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13.28.3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year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month</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day</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компоненттері міндетті болып табылады.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13.28.4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T</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әрпі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hour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компоненті ұсынылған жағдайда ғана ұсынылуға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 xml:space="preserve">13.28.5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Z</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әрпі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hour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компонентінің ұсынылғанына немесе ұсынылмағанына қарамастан ұсынылуы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Ескертпе - Бұл әріп бұл жазбаның дүниежүзілік уақытқа сәйкес келетіндігін көрсетеді.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13.28.6 Жазбаға дейін және одан кейін бос орындарға рұқсат етіледі, бірақ жазба ішінде тыйым салынады.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de-DE" w:bidi="en-US"/>
        </w:rPr>
      </w:pPr>
      <w:r w:rsidRPr="003E1146">
        <w:rPr>
          <w:rFonts w:ascii="Times New Roman" w:hAnsi="Times New Roman" w:cs="Times New Roman"/>
          <w:b/>
          <w:color w:val="000000"/>
          <w:sz w:val="24"/>
          <w:szCs w:val="24"/>
          <w:lang w:val="kk" w:bidi="en-US"/>
        </w:rPr>
        <w:t>13.29 Әмбебап бірегей сәйкестендіргіштерді жазу [Universally Unique Identifiers</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13.29.1 Осы кіші бөлім ISO/IEC 9834-8:2014, 8-бөлімге сәйкес әмбебап бірегей сәйкестендіргіштерді жазуға қойылатын талаптарды белгілейді. Осы жазбаның мысалы: f81d4fae-7dec-11d0-a765-00a0c91e6bf6.</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13.29.2 Әмбебап бірегей сәйкестендіргіш ISO/IEC 10646 сәйкес реттелген таңбалар тізбегімен жазылады. Әмбебап бірегей сәйкестендіргіштер келесі жиынтықтан 36 таңбадан тұрады: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Ондық сандар жүйесінде көрсетілген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0</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санынан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9</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санына дейін;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b) он алтылық сандар жүйесіндегі сандарды білдіретін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а</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латын бас әрпінен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F</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латын бас әрпіне дейін;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c) он алтылық сандар жүйесіндегі сандарды білдіретін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а</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латын кіші әрпінен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f</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латын кіші әрпіне дейін;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d)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дефис</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минус</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белгісі.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13.29.3 нөмір: 9, 14, 19 және 24 позицияларын иеленетін символдар әмбебап бірегей сәйкестендіргіштің символдар тізбегінде  8.29.1 d) тізбегіндегі символды қамтуға </w:t>
      </w:r>
      <w:r w:rsidRPr="003E1146">
        <w:rPr>
          <w:rFonts w:ascii="Times New Roman" w:hAnsi="Times New Roman" w:cs="Times New Roman"/>
          <w:color w:val="000000"/>
          <w:sz w:val="24"/>
          <w:szCs w:val="24"/>
          <w:lang w:val="kk" w:bidi="en-US"/>
        </w:rPr>
        <w:lastRenderedPageBreak/>
        <w:t>тиіс. Қалған 32 таңба әмбебап бірегей сәйкестендіргіштің символдар тізбегіндегі  8.29.1 а) - дан с) - ға дейінгі тізбектерден тұратын символды қамтуға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13.29.4 Бос орындар жазбаға дейін және одан кейін рұқсат етіледі, бірақ жазба ішінде тыйым салынады.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13.30 XML-жетекші ұйым форматының схемасы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Келесі XML схемасын алуға болады http://standards.iso.org/iso-iec/19785/-3/ed-3/en.</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&lt;?xml version=</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1.0</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 encoding=</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utf-8</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THE SCHEMA IS PROVIDED </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AS IS</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SCHEMA OR THE USE OR OTHER DEALINGS IN THE SCHEMA.</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kk" w:eastAsia="en-US"/>
        </w:rPr>
      </w:pPr>
      <w:r w:rsidRPr="003E1146">
        <w:rPr>
          <w:rFonts w:ascii="Times New Roman" w:eastAsia="Calibri" w:hAnsi="Times New Roman" w:cs="Times New Roman"/>
          <w:bCs/>
          <w:color w:val="221E1F"/>
          <w:sz w:val="24"/>
          <w:szCs w:val="24"/>
          <w:lang w:val="kk" w:eastAsia="en-US"/>
        </w:rPr>
        <w:t xml:space="preserve"> --&gt; </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kk" w:eastAsia="en-US" w:bidi="en-US"/>
        </w:rPr>
      </w:pPr>
      <w:r w:rsidRPr="003E1146">
        <w:rPr>
          <w:rFonts w:ascii="Times New Roman" w:eastAsia="Courier New" w:hAnsi="Times New Roman" w:cs="Times New Roman"/>
          <w:bCs/>
          <w:color w:val="000000"/>
          <w:sz w:val="24"/>
          <w:szCs w:val="24"/>
          <w:lang w:val="kk" w:eastAsia="en-US" w:bidi="en-US"/>
        </w:rPr>
        <w:t>&lt;xs:schema</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kk" w:eastAsia="en-US" w:bidi="en-US"/>
        </w:rPr>
      </w:pPr>
      <w:r w:rsidRPr="003E1146">
        <w:rPr>
          <w:rFonts w:ascii="Times New Roman" w:eastAsia="Courier New" w:hAnsi="Times New Roman" w:cs="Times New Roman"/>
          <w:bCs/>
          <w:color w:val="000000"/>
          <w:sz w:val="24"/>
          <w:szCs w:val="24"/>
          <w:lang w:val="kk" w:eastAsia="en-US" w:bidi="en-US"/>
        </w:rPr>
        <w:t>xmlns:xs=</w:t>
      </w:r>
      <w:r w:rsidR="0037673E">
        <w:rPr>
          <w:rFonts w:ascii="Times New Roman" w:eastAsia="Courier New" w:hAnsi="Times New Roman" w:cs="Times New Roman"/>
          <w:bCs/>
          <w:color w:val="000000"/>
          <w:sz w:val="24"/>
          <w:szCs w:val="24"/>
          <w:lang w:val="kk" w:eastAsia="en-US" w:bidi="en-US"/>
        </w:rPr>
        <w:t>«</w:t>
      </w:r>
      <w:hyperlink r:id="rId23" w:history="1">
        <w:r w:rsidRPr="003E1146">
          <w:rPr>
            <w:rFonts w:ascii="Times New Roman" w:eastAsia="Courier New" w:hAnsi="Times New Roman" w:cs="Times New Roman"/>
            <w:bCs/>
            <w:color w:val="0066CC"/>
            <w:sz w:val="24"/>
            <w:szCs w:val="24"/>
            <w:u w:val="single"/>
            <w:lang w:val="kk" w:eastAsia="en-US" w:bidi="en-US"/>
          </w:rPr>
          <w:t>http://www.w3.org/2001/XMLSchema</w:t>
        </w:r>
      </w:hyperlink>
      <w:r w:rsidR="0037673E">
        <w:rPr>
          <w:rFonts w:ascii="Times New Roman" w:eastAsia="Courier New" w:hAnsi="Times New Roman" w:cs="Times New Roman"/>
          <w:bCs/>
          <w:color w:val="000000"/>
          <w:sz w:val="24"/>
          <w:szCs w:val="24"/>
          <w:lang w:val="kk" w:eastAsia="en-US" w:bidi="en-US"/>
        </w:rPr>
        <w: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kk" w:eastAsia="en-US" w:bidi="en-US"/>
        </w:rPr>
      </w:pPr>
      <w:r w:rsidRPr="003E1146">
        <w:rPr>
          <w:rFonts w:ascii="Times New Roman" w:eastAsia="Courier New" w:hAnsi="Times New Roman" w:cs="Times New Roman"/>
          <w:bCs/>
          <w:color w:val="000000"/>
          <w:sz w:val="24"/>
          <w:szCs w:val="24"/>
          <w:lang w:val="kk" w:eastAsia="en-US" w:bidi="en-US"/>
        </w:rPr>
        <w:t>xmlns=</w:t>
      </w:r>
      <w:r w:rsidR="0037673E">
        <w:rPr>
          <w:rFonts w:ascii="Times New Roman" w:eastAsia="Courier New" w:hAnsi="Times New Roman" w:cs="Times New Roman"/>
          <w:bCs/>
          <w:color w:val="000000"/>
          <w:sz w:val="24"/>
          <w:szCs w:val="24"/>
          <w:lang w:val="kk" w:eastAsia="en-US" w:bidi="en-US"/>
        </w:rPr>
        <w:t>«</w:t>
      </w:r>
      <w:hyperlink r:id="rId24" w:history="1">
        <w:r w:rsidRPr="003E1146">
          <w:rPr>
            <w:rFonts w:ascii="Times New Roman" w:eastAsia="Courier New" w:hAnsi="Times New Roman" w:cs="Times New Roman"/>
            <w:bCs/>
            <w:color w:val="0066CC"/>
            <w:sz w:val="24"/>
            <w:szCs w:val="24"/>
            <w:u w:val="single"/>
            <w:lang w:val="kk" w:eastAsia="en-US" w:bidi="en-US"/>
          </w:rPr>
          <w:t>http://standards.iso.org/iso-iec/19785/-3/ed-3/en</w:t>
        </w:r>
      </w:hyperlink>
      <w:r w:rsidR="0037673E">
        <w:rPr>
          <w:rFonts w:ascii="Times New Roman" w:eastAsia="Courier New" w:hAnsi="Times New Roman" w:cs="Times New Roman"/>
          <w:bCs/>
          <w:color w:val="000000"/>
          <w:sz w:val="24"/>
          <w:szCs w:val="24"/>
          <w:lang w:val="kk" w:eastAsia="en-US" w:bidi="en-US"/>
        </w:rPr>
        <w: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kk" w:eastAsia="en-US" w:bidi="en-US"/>
        </w:rPr>
      </w:pPr>
      <w:r w:rsidRPr="003E1146">
        <w:rPr>
          <w:rFonts w:ascii="Times New Roman" w:eastAsia="Courier New" w:hAnsi="Times New Roman" w:cs="Times New Roman"/>
          <w:bCs/>
          <w:color w:val="000000"/>
          <w:sz w:val="24"/>
          <w:szCs w:val="24"/>
          <w:lang w:val="kk" w:eastAsia="en-US" w:bidi="en-US"/>
        </w:rPr>
        <w:t>targetNamespace=</w:t>
      </w:r>
      <w:r w:rsidR="0037673E">
        <w:rPr>
          <w:rFonts w:ascii="Times New Roman" w:eastAsia="Courier New" w:hAnsi="Times New Roman" w:cs="Times New Roman"/>
          <w:bCs/>
          <w:color w:val="000000"/>
          <w:sz w:val="24"/>
          <w:szCs w:val="24"/>
          <w:lang w:val="kk" w:eastAsia="en-US" w:bidi="en-US"/>
        </w:rPr>
        <w:t>«</w:t>
      </w:r>
      <w:hyperlink r:id="rId25" w:history="1">
        <w:r w:rsidRPr="003E1146">
          <w:rPr>
            <w:rFonts w:ascii="Times New Roman" w:eastAsia="Courier New" w:hAnsi="Times New Roman" w:cs="Times New Roman"/>
            <w:bCs/>
            <w:color w:val="0066CC"/>
            <w:sz w:val="24"/>
            <w:szCs w:val="24"/>
            <w:u w:val="single"/>
            <w:lang w:val="kk" w:eastAsia="en-US" w:bidi="en-US"/>
          </w:rPr>
          <w:t>http://standards.iso.org/iso-iec/19785/-3/ed-3/en</w:t>
        </w:r>
      </w:hyperlink>
      <w:r w:rsidR="0037673E">
        <w:rPr>
          <w:rFonts w:ascii="Times New Roman" w:eastAsia="Courier New" w:hAnsi="Times New Roman" w:cs="Times New Roman"/>
          <w:bCs/>
          <w:color w:val="000000"/>
          <w:sz w:val="24"/>
          <w:szCs w:val="24"/>
          <w:lang w:val="kk" w:eastAsia="en-US" w:bidi="en-US"/>
        </w:rPr>
        <w: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elementFormDefault=</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qualified</w:t>
      </w:r>
      <w:r w:rsidR="0037673E">
        <w:rPr>
          <w:rFonts w:ascii="Times New Roman" w:eastAsia="Courier New" w:hAnsi="Times New Roman" w:cs="Times New Roman"/>
          <w:bCs/>
          <w:color w:val="000000"/>
          <w:sz w:val="24"/>
          <w:szCs w:val="24"/>
          <w:lang w:val="kk" w:eastAsia="en-US" w:bidi="en-US"/>
        </w:rPr>
        <w: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attributeFormDefault=</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unqualified</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BIR</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BIRType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&lt;xs:complexType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BIRType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&lt;xs:sequence&gt;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Version</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VersionType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CBEFFVersion</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VersionType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&lt;xs:any namespace=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##other</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processContents=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skip</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maxOccurs=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unbounded</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BIRInfo</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BIRInfoType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BDBInfo</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BDBInfoType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SBInfo</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SBInfoType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BIR</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BIRType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maxOccurs=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unbounded</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BDB</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xs:base64Binary</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SB</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xs:base64Binary</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&lt;/xs:sequence&gt;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&lt;/xs:complexType&gt;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&lt;xs:complexType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VersionType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&lt;xs:sequence&gt;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Major</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xs:unsignedInt</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Minor</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xs:unsignedInt</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&lt;/xs:sequence&gt;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&lt;/xs:complexType&gt;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&lt;xs:complexType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BIRInfoType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&lt;xs:sequence&gt;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Creator</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xs:string</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Index</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UUIDType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Payload</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w:t>
      </w:r>
      <w:r w:rsidRPr="003E1146">
        <w:rPr>
          <w:rFonts w:ascii="Times New Roman" w:eastAsia="Courier New" w:hAnsi="Times New Roman" w:cs="Times New Roman"/>
          <w:bCs/>
          <w:color w:val="000000"/>
          <w:sz w:val="24"/>
          <w:szCs w:val="24"/>
          <w:lang w:val="kk" w:eastAsia="en-US" w:bidi="en-US"/>
        </w:rPr>
        <w:lastRenderedPageBreak/>
        <w:t>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xs:base64Binary</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Integrity</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xs:boolean</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CreationDate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xs:dateTime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NotValidBefore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xs:dateTime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NotValidAfter</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xs:dateTime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&lt;/xs:sequence&gt;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&lt;/xs:complexType&gt;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&lt;xs:complexType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BDBInfoType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&lt;xs:sequence&gt;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ChallengeResponse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xs:base64Binary</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Index</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UUIDType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Format</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RegistryIDType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Encryption</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xs:boolean</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CreationDate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xs:dateTime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NotValidBefore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xs:dateTime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rPr>
      </w:pPr>
    </w:p>
    <w:p w:rsidR="003E1146" w:rsidRPr="003E1146" w:rsidRDefault="003E1146" w:rsidP="003E1146">
      <w:pPr>
        <w:spacing w:after="0" w:line="240" w:lineRule="auto"/>
        <w:ind w:firstLine="709"/>
        <w:rPr>
          <w:rFonts w:ascii="Times New Roman" w:eastAsia="Calibri" w:hAnsi="Times New Roman" w:cs="Times New Roman"/>
          <w:sz w:val="24"/>
          <w:szCs w:val="24"/>
          <w:lang w:val="en-US" w:eastAsia="en-US"/>
        </w:rPr>
      </w:pPr>
      <w:r w:rsidRPr="003E1146">
        <w:rPr>
          <w:rFonts w:ascii="Times New Roman" w:eastAsia="Courier New" w:hAnsi="Times New Roman" w:cs="Times New Roman"/>
          <w:color w:val="000000"/>
          <w:sz w:val="24"/>
          <w:szCs w:val="24"/>
          <w:lang w:val="kk" w:eastAsia="en-US" w:bidi="en-US"/>
        </w:rPr>
        <w:t>&lt;xs:element name=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NotValidAfter</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xs:dateTime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minOccurs=</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0</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/&gt;</w:t>
      </w:r>
    </w:p>
    <w:p w:rsidR="003E1146" w:rsidRPr="003E1146" w:rsidRDefault="003E1146" w:rsidP="003E1146">
      <w:pPr>
        <w:spacing w:after="0" w:line="240" w:lineRule="auto"/>
        <w:ind w:firstLine="709"/>
        <w:rPr>
          <w:rFonts w:ascii="Times New Roman" w:eastAsia="Calibri" w:hAnsi="Times New Roman" w:cs="Times New Roman"/>
          <w:sz w:val="24"/>
          <w:szCs w:val="24"/>
          <w:lang w:val="en-US" w:eastAsia="en-US"/>
        </w:rPr>
      </w:pPr>
      <w:r w:rsidRPr="003E1146">
        <w:rPr>
          <w:rFonts w:ascii="Times New Roman" w:eastAsia="Courier New" w:hAnsi="Times New Roman" w:cs="Times New Roman"/>
          <w:color w:val="000000"/>
          <w:sz w:val="24"/>
          <w:szCs w:val="24"/>
          <w:lang w:val="kk" w:eastAsia="en-US" w:bidi="en-US"/>
        </w:rPr>
        <w:t>&lt;xs:element name=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MultipleTypesType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minOccurs=</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0</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/&gt;</w:t>
      </w:r>
    </w:p>
    <w:p w:rsidR="003E1146" w:rsidRPr="003E1146" w:rsidRDefault="003E1146" w:rsidP="003E1146">
      <w:pPr>
        <w:spacing w:after="0" w:line="240" w:lineRule="auto"/>
        <w:ind w:firstLine="709"/>
        <w:rPr>
          <w:rFonts w:ascii="Times New Roman" w:eastAsia="Calibri" w:hAnsi="Times New Roman" w:cs="Times New Roman"/>
          <w:sz w:val="24"/>
          <w:szCs w:val="24"/>
          <w:lang w:val="en-US" w:eastAsia="en-US"/>
        </w:rPr>
      </w:pPr>
      <w:r w:rsidRPr="003E1146">
        <w:rPr>
          <w:rFonts w:ascii="Times New Roman" w:eastAsia="Courier New" w:hAnsi="Times New Roman" w:cs="Times New Roman"/>
          <w:color w:val="000000"/>
          <w:sz w:val="24"/>
          <w:szCs w:val="24"/>
          <w:lang w:val="kk" w:eastAsia="en-US" w:bidi="en-US"/>
        </w:rPr>
        <w:t>&lt;xs:element name=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Subtype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SubtypeType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minOccurs=</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0</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/&gt;</w:t>
      </w:r>
    </w:p>
    <w:p w:rsidR="003E1146" w:rsidRPr="003E1146" w:rsidRDefault="003E1146" w:rsidP="003E1146">
      <w:pPr>
        <w:spacing w:after="0" w:line="240" w:lineRule="auto"/>
        <w:ind w:firstLine="709"/>
        <w:rPr>
          <w:rFonts w:ascii="Times New Roman" w:eastAsia="Calibri" w:hAnsi="Times New Roman" w:cs="Times New Roman"/>
          <w:sz w:val="24"/>
          <w:szCs w:val="24"/>
          <w:lang w:val="en-US" w:eastAsia="en-US"/>
        </w:rPr>
      </w:pPr>
      <w:r w:rsidRPr="003E1146">
        <w:rPr>
          <w:rFonts w:ascii="Times New Roman" w:eastAsia="Courier New" w:hAnsi="Times New Roman" w:cs="Times New Roman"/>
          <w:color w:val="000000"/>
          <w:sz w:val="24"/>
          <w:szCs w:val="24"/>
          <w:lang w:val="kk" w:eastAsia="en-US" w:bidi="en-US"/>
        </w:rPr>
        <w:t>&lt;xs:element name=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Level</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ProcessedLevelType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minOccurs=</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0</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/&gt;</w:t>
      </w:r>
    </w:p>
    <w:p w:rsidR="003E1146" w:rsidRPr="003E1146" w:rsidRDefault="003E1146" w:rsidP="003E1146">
      <w:pPr>
        <w:spacing w:after="0" w:line="240" w:lineRule="auto"/>
        <w:ind w:firstLine="709"/>
        <w:rPr>
          <w:rFonts w:ascii="Times New Roman" w:eastAsia="Calibri" w:hAnsi="Times New Roman" w:cs="Times New Roman"/>
          <w:sz w:val="24"/>
          <w:szCs w:val="24"/>
          <w:lang w:val="en-US" w:eastAsia="en-US"/>
        </w:rPr>
      </w:pPr>
      <w:r w:rsidRPr="003E1146">
        <w:rPr>
          <w:rFonts w:ascii="Times New Roman" w:eastAsia="Courier New" w:hAnsi="Times New Roman" w:cs="Times New Roman"/>
          <w:color w:val="000000"/>
          <w:sz w:val="24"/>
          <w:szCs w:val="24"/>
          <w:lang w:val="kk" w:eastAsia="en-US" w:bidi="en-US"/>
        </w:rPr>
        <w:t>&lt;xs:element name=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Product</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RegistryIDType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minOccurs=</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0</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/&gt;</w:t>
      </w:r>
    </w:p>
    <w:p w:rsidR="003E1146" w:rsidRPr="003E1146" w:rsidRDefault="003E1146" w:rsidP="003E1146">
      <w:pPr>
        <w:spacing w:after="0" w:line="240" w:lineRule="auto"/>
        <w:ind w:firstLine="709"/>
        <w:rPr>
          <w:rFonts w:ascii="Times New Roman" w:eastAsia="Calibri" w:hAnsi="Times New Roman" w:cs="Times New Roman"/>
          <w:sz w:val="24"/>
          <w:szCs w:val="24"/>
          <w:lang w:val="en-US" w:eastAsia="en-US"/>
        </w:rPr>
      </w:pPr>
      <w:r w:rsidRPr="003E1146">
        <w:rPr>
          <w:rFonts w:ascii="Times New Roman" w:eastAsia="Courier New" w:hAnsi="Times New Roman" w:cs="Times New Roman"/>
          <w:color w:val="000000"/>
          <w:sz w:val="24"/>
          <w:szCs w:val="24"/>
          <w:lang w:val="kk" w:eastAsia="en-US" w:bidi="en-US"/>
        </w:rPr>
        <w:t>&lt;xs:element name=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CaptureDevice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RegistryIDType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minOccurs=</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0</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/&gt;</w:t>
      </w:r>
    </w:p>
    <w:p w:rsidR="003E1146" w:rsidRPr="003E1146" w:rsidRDefault="003E1146" w:rsidP="003E1146">
      <w:pPr>
        <w:spacing w:after="0" w:line="240" w:lineRule="auto"/>
        <w:ind w:firstLine="709"/>
        <w:rPr>
          <w:rFonts w:ascii="Times New Roman" w:eastAsia="Calibri" w:hAnsi="Times New Roman" w:cs="Times New Roman"/>
          <w:sz w:val="24"/>
          <w:szCs w:val="24"/>
          <w:lang w:val="en-US" w:eastAsia="en-US"/>
        </w:rPr>
      </w:pPr>
      <w:r w:rsidRPr="003E1146">
        <w:rPr>
          <w:rFonts w:ascii="Times New Roman" w:eastAsia="Courier New" w:hAnsi="Times New Roman" w:cs="Times New Roman"/>
          <w:color w:val="000000"/>
          <w:sz w:val="24"/>
          <w:szCs w:val="24"/>
          <w:lang w:val="kk" w:eastAsia="en-US" w:bidi="en-US"/>
        </w:rPr>
        <w:t>&lt;xs:element name=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FeatureExtractionAlgorithm</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RegistryIDType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minOccurs=</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0</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/&gt;</w:t>
      </w:r>
    </w:p>
    <w:p w:rsidR="003E1146" w:rsidRPr="003E1146" w:rsidRDefault="003E1146" w:rsidP="003E1146">
      <w:pPr>
        <w:spacing w:after="0" w:line="240" w:lineRule="auto"/>
        <w:ind w:firstLine="709"/>
        <w:rPr>
          <w:rFonts w:ascii="Times New Roman" w:eastAsia="Calibri" w:hAnsi="Times New Roman" w:cs="Times New Roman"/>
          <w:sz w:val="24"/>
          <w:szCs w:val="24"/>
          <w:lang w:val="en-US" w:eastAsia="en-US"/>
        </w:rPr>
      </w:pPr>
      <w:r w:rsidRPr="003E1146">
        <w:rPr>
          <w:rFonts w:ascii="Times New Roman" w:eastAsia="Courier New" w:hAnsi="Times New Roman" w:cs="Times New Roman"/>
          <w:color w:val="000000"/>
          <w:sz w:val="24"/>
          <w:szCs w:val="24"/>
          <w:lang w:val="kk" w:eastAsia="en-US" w:bidi="en-US"/>
        </w:rPr>
        <w:t>&lt;xs:element name=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ComparisonAlgorithm</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RegistryIDType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minOccurs=</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0</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/&gt;</w:t>
      </w:r>
    </w:p>
    <w:p w:rsidR="003E1146" w:rsidRPr="003E1146" w:rsidRDefault="003E1146" w:rsidP="003E1146">
      <w:pPr>
        <w:spacing w:after="0" w:line="240" w:lineRule="auto"/>
        <w:ind w:firstLine="709"/>
        <w:rPr>
          <w:rFonts w:ascii="Times New Roman" w:eastAsia="Calibri" w:hAnsi="Times New Roman" w:cs="Times New Roman"/>
          <w:sz w:val="24"/>
          <w:szCs w:val="24"/>
          <w:lang w:val="en-US" w:eastAsia="en-US"/>
        </w:rPr>
      </w:pPr>
      <w:r w:rsidRPr="003E1146">
        <w:rPr>
          <w:rFonts w:ascii="Times New Roman" w:eastAsia="Courier New" w:hAnsi="Times New Roman" w:cs="Times New Roman"/>
          <w:color w:val="000000"/>
          <w:sz w:val="24"/>
          <w:szCs w:val="24"/>
          <w:lang w:val="kk" w:eastAsia="en-US" w:bidi="en-US"/>
        </w:rPr>
        <w:t>&lt;xs:element name=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CompressionAlgorithm</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RegistryIDType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minOccurs=</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0</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/&gt;</w:t>
      </w:r>
    </w:p>
    <w:p w:rsidR="003E1146" w:rsidRPr="003E1146" w:rsidRDefault="003E1146" w:rsidP="003E1146">
      <w:pPr>
        <w:spacing w:after="0" w:line="240" w:lineRule="auto"/>
        <w:ind w:firstLine="709"/>
        <w:rPr>
          <w:rFonts w:ascii="Times New Roman" w:eastAsia="Calibri" w:hAnsi="Times New Roman" w:cs="Times New Roman"/>
          <w:sz w:val="24"/>
          <w:szCs w:val="24"/>
          <w:lang w:val="en-US" w:eastAsia="en-US"/>
        </w:rPr>
      </w:pPr>
      <w:r w:rsidRPr="003E1146">
        <w:rPr>
          <w:rFonts w:ascii="Times New Roman" w:eastAsia="Courier New" w:hAnsi="Times New Roman" w:cs="Times New Roman"/>
          <w:color w:val="000000"/>
          <w:sz w:val="24"/>
          <w:szCs w:val="24"/>
          <w:lang w:val="kk" w:eastAsia="en-US" w:bidi="en-US"/>
        </w:rPr>
        <w:t>&lt;xs:element name=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Purpose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PurposeType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minOccurs=</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0</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/&gt; &lt;xs:element name=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Quality</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QualityType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minOccurs=</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0</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/&gt; &lt;/xs:sequence&gt;</w:t>
      </w:r>
    </w:p>
    <w:p w:rsidR="003E1146" w:rsidRPr="003E1146" w:rsidRDefault="003E1146" w:rsidP="003E1146">
      <w:pPr>
        <w:spacing w:after="0" w:line="240" w:lineRule="auto"/>
        <w:ind w:firstLine="709"/>
        <w:rPr>
          <w:rFonts w:ascii="Times New Roman" w:eastAsia="Calibri" w:hAnsi="Times New Roman" w:cs="Times New Roman"/>
          <w:sz w:val="24"/>
          <w:szCs w:val="24"/>
          <w:lang w:val="en-US" w:eastAsia="en-US"/>
        </w:rPr>
      </w:pPr>
      <w:r w:rsidRPr="003E1146">
        <w:rPr>
          <w:rFonts w:ascii="Times New Roman" w:eastAsia="Courier New" w:hAnsi="Times New Roman" w:cs="Times New Roman"/>
          <w:color w:val="000000"/>
          <w:sz w:val="24"/>
          <w:szCs w:val="24"/>
          <w:lang w:val="kk" w:eastAsia="en-US" w:bidi="en-US"/>
        </w:rPr>
        <w:t>&lt;/xs:complexType&gt;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rPr>
      </w:pPr>
      <w:r w:rsidRPr="003E1146">
        <w:rPr>
          <w:rFonts w:ascii="Times New Roman" w:eastAsia="Courier New" w:hAnsi="Times New Roman" w:cs="Times New Roman"/>
          <w:color w:val="000000"/>
          <w:sz w:val="24"/>
          <w:szCs w:val="24"/>
          <w:lang w:val="kk" w:eastAsia="en-US" w:bidi="en-US"/>
        </w:rPr>
        <w:t>&lt;xs:complexType name=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RegistryIDType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&gt; &lt;xs:sequence&gt;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rPr>
      </w:pP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Organization</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xs:string</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xs:string</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&lt;/xs:sequence&gt;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&lt;/xs:complexType&gt;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&lt;xs:complexType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SBInfoType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&lt;xs:sequence&gt;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Format</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RegistryIDType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minOccurs=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&lt;/xs:sequence&gt;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&lt;/xs:complexType&gt; &lt;xs:simpleType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QualityScoreType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&lt;xs:restriction base=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xs:unsignedInt</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&lt;xs:maxInclusive value=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100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&lt;/xs:restriction&gt;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&lt;/xs:simpleType&gt;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&lt;xs:complexType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QualityType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&lt;xs:sequence&gt;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Algorithm</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RegistryIDType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&lt;xs:choice&gt;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Score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QualityScoreType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 &lt;xs:element name=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QualityCalculationFailed</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type=</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xs:string</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&lt;/xs:choice&gt;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lastRenderedPageBreak/>
        <w:t>&lt;/xs:sequence&gt;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&lt;/xs:complexType&gt;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&lt;xs:simpleType name=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SingleTypeType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&lt;xs:restriction base=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xs:string</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Scent</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DNA</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Ear </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Face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Foot</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HandGeometry</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Vein</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Iris</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Retina</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Voice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Gait</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Keystroke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LipMovement</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SignatureSign</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BodyPhotography</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FrictionRidge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Thermal</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PresentationAttack</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&lt;/xs:restriction&gt;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&lt;/xs:simpleType&gt;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&lt;xs:simpleType name=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MultipleTypesType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&lt;xs:list itemType=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SingleTypeType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&lt;/xs:simpleType&gt;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&lt;xs:simpleType name=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SingleAnySubtypeType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&lt;xs:restriction base=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xs:string</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Left</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Right</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Thumb</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LeftThumb</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RightThumb</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IndexFinger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LeftIndexFinger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RightIndexFinger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MiddleFinger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LeftMiddleFinger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RightMiddleFinger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RingFinger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LeftRingFinger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RightRingFinger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LittleFinger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LeftLittleFinger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RightLittleFinger</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Palm</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lastRenderedPageBreak/>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LeftPalm</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RightPalm</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BackOfHand</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LeftBackOfHand</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RightBackOfHand</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Wrist</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LeftWrist</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RightWrist</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&lt;/xs:restriction&gt;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&lt;/xs:simpleType&gt;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&lt;xs:simpleType name=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SubtypeType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&lt;xs:list itemType=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SingleAnySubtypeType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&lt;/xs:simpleType&gt;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&lt;xs:simpleType name=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ProcessedLevelType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&lt;xs:restriction base=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xs:string</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Raw</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Intermediate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Processed</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&lt;/xs:restriction&gt;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&lt;/xs:simpleType&gt;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&lt;xs:simpleType name=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PurposeType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&lt;xs:restriction base=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xs:string</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Verify</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Identify</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Enrol</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EnrolVerify</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EnrolIdentify</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&lt;xs:enumeration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Audit</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&lt;/xs:restriction&gt;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&lt;/xs:simpleType&gt;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&lt;xs:simpleType name=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UUIDType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&lt;xs:restriction base=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xs:string</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 xml:space="preserv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&lt;xs:pattern value=</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[a-fA-F0-9]{8}\-([a-fA-F0-9]{4}\-){3} [a-fA-F0-9]{12}</w:t>
      </w:r>
      <w:r w:rsidR="0037673E">
        <w:rPr>
          <w:rFonts w:ascii="Times New Roman" w:eastAsia="Calibri" w:hAnsi="Times New Roman" w:cs="Times New Roman"/>
          <w:bCs/>
          <w:color w:val="221E1F"/>
          <w:sz w:val="24"/>
          <w:szCs w:val="24"/>
          <w:lang w:val="kk" w:eastAsia="en-US"/>
        </w:rPr>
        <w:t>»</w:t>
      </w:r>
      <w:r w:rsidRPr="003E1146">
        <w:rPr>
          <w:rFonts w:ascii="Times New Roman" w:eastAsia="Calibri" w:hAnsi="Times New Roman" w:cs="Times New Roman"/>
          <w:bCs/>
          <w:color w:val="221E1F"/>
          <w:sz w:val="24"/>
          <w:szCs w:val="24"/>
          <w:lang w:val="kk" w:eastAsia="en-US"/>
        </w:rPr>
        <w:t>/&gt;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&lt;/xs:restriction&gt;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&lt;/xs:simpleType&gt;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221E1F"/>
          <w:sz w:val="24"/>
          <w:szCs w:val="24"/>
          <w:lang w:val="kk" w:eastAsia="en-US"/>
        </w:rPr>
        <w:t>&lt;/xs:schema&gt;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val="kk" w:eastAsia="en-US"/>
        </w:rPr>
      </w:pPr>
      <w:r w:rsidRPr="003E1146">
        <w:rPr>
          <w:rFonts w:ascii="Times New Roman" w:eastAsia="Calibri" w:hAnsi="Times New Roman" w:cs="Times New Roman"/>
          <w:color w:val="000000"/>
          <w:sz w:val="20"/>
          <w:szCs w:val="20"/>
          <w:lang w:val="kk" w:eastAsia="en-US"/>
        </w:rPr>
        <w:t xml:space="preserve">Ескертпе - </w:t>
      </w:r>
      <w:r w:rsidR="0037673E">
        <w:rPr>
          <w:rFonts w:ascii="Times New Roman" w:eastAsia="Calibri" w:hAnsi="Times New Roman" w:cs="Times New Roman"/>
          <w:color w:val="000000"/>
          <w:sz w:val="20"/>
          <w:szCs w:val="20"/>
          <w:lang w:val="kk" w:eastAsia="en-US"/>
        </w:rPr>
        <w:t>«</w:t>
      </w:r>
      <w:r w:rsidRPr="003E1146">
        <w:rPr>
          <w:rFonts w:ascii="Times New Roman" w:eastAsia="Calibri" w:hAnsi="Times New Roman" w:cs="Times New Roman"/>
          <w:color w:val="000000"/>
          <w:sz w:val="20"/>
          <w:szCs w:val="20"/>
          <w:lang w:val="kk" w:eastAsia="en-US"/>
        </w:rPr>
        <w:t>NO VALUE AVAILABLE</w:t>
      </w:r>
      <w:r w:rsidR="0037673E">
        <w:rPr>
          <w:rFonts w:ascii="Times New Roman" w:eastAsia="Calibri" w:hAnsi="Times New Roman" w:cs="Times New Roman"/>
          <w:color w:val="000000"/>
          <w:sz w:val="20"/>
          <w:szCs w:val="20"/>
          <w:lang w:val="kk" w:eastAsia="en-US"/>
        </w:rPr>
        <w:t>»</w:t>
      </w:r>
      <w:r w:rsidRPr="003E1146">
        <w:rPr>
          <w:rFonts w:ascii="Times New Roman" w:eastAsia="Calibri" w:hAnsi="Times New Roman" w:cs="Times New Roman"/>
          <w:color w:val="000000"/>
          <w:sz w:val="20"/>
          <w:szCs w:val="20"/>
          <w:lang w:val="kk" w:eastAsia="en-US"/>
        </w:rPr>
        <w:t xml:space="preserve"> мәні XML кодтау кезінде қосымша </w:t>
      </w:r>
      <w:r w:rsidR="000B40CE">
        <w:rPr>
          <w:rFonts w:ascii="Times New Roman" w:eastAsia="Calibri" w:hAnsi="Times New Roman" w:cs="Times New Roman"/>
          <w:color w:val="000000"/>
          <w:sz w:val="20"/>
          <w:szCs w:val="20"/>
          <w:lang w:val="kk" w:eastAsia="en-US"/>
        </w:rPr>
        <w:t>жолдардың</w:t>
      </w:r>
      <w:r w:rsidRPr="003E1146">
        <w:rPr>
          <w:rFonts w:ascii="Times New Roman" w:eastAsia="Calibri" w:hAnsi="Times New Roman" w:cs="Times New Roman"/>
          <w:color w:val="000000"/>
          <w:sz w:val="20"/>
          <w:szCs w:val="20"/>
          <w:lang w:val="kk" w:eastAsia="en-US"/>
        </w:rPr>
        <w:t xml:space="preserve"> болмауын кодтайды. Мысалы, жазбада келесі жолдарды көрсету ұсынылмайды: &lt;level&gt; no value available &lt;level &gt; &lt;level&gt;.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13.31 ACH.1 схемасы жетекші ұйымның 1 форматы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Келесі ASN модулі.1 сайттан жүктеуге болады https://standards.iso.org/iso-iec/19785/-3/ed-3/en.</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XML-FULL-PATRON-FORMAT</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{iso(1) standard(0) cbeff(19785) modules(0) xml-full-patron-format(11)}</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DEFINITIONS</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XER INSTRUCTIONS</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AUTOMATIC TAGS ::=</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lastRenderedPageBreak/>
        <w:t>BEGIN</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IMPORTS</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BiometricDataBlock, Version, RegistryID, ProcessedLevel, Purpose, SecurityBlock FROM CBEFF-DATA-ELEMENTS SBType</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FROM SB-DATA-ELEMENTS;</w:t>
      </w:r>
    </w:p>
    <w:p w:rsidR="003E1146" w:rsidRPr="003E1146" w:rsidRDefault="003E1146" w:rsidP="003E1146">
      <w:pPr>
        <w:widowControl w:val="0"/>
        <w:spacing w:after="0" w:line="240" w:lineRule="auto"/>
        <w:ind w:firstLine="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BIR ::= SEQUENCE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version</w:t>
      </w:r>
      <w:r w:rsidRPr="003E1146">
        <w:rPr>
          <w:rFonts w:ascii="Times New Roman" w:eastAsia="Courier New" w:hAnsi="Times New Roman" w:cs="Times New Roman"/>
          <w:color w:val="000000"/>
          <w:sz w:val="24"/>
          <w:szCs w:val="24"/>
          <w:lang w:val="kk" w:eastAsia="en-US" w:bidi="en-US"/>
        </w:rPr>
        <w:tab/>
        <w:t>Version OPTIONAL,</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cBEFFVersion Version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elemlist [UNTAGGED] SEQUENCE OF elem UTF8String (CONSTRAINED BY {/* Shall conform to the </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AnyElementFormat</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specified in ITU-T Rec. X.693 | ISO/IEC 8825-4, clause 19 */}),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bIRInfo BIRInfoType,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bDBInfo BDBInfoType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sBInfo SBInfoType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birlist [UNTAGGED] SEQUENCE OF bIR BIR,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bDB [BASE64] BiometricDataBlock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sB [BASE64] SBType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BIRInfoType ::= SEQUENCE {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creator UTF8String OPTIONAL,</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index UUID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payload [BASE64] OCTET STRING OPTIONAL,</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integrity BOOLEAN,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creationDate DATE-TIME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notValidBefore DATE-TIME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notValidAfter DATE-TIME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BDBInfoType ::= SEQUENCE {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challengeResponse [BASE64] OCTET STRING OPTIONAL,</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index UUID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format RegistryID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encryption BOOLEAN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creationDate DATE-TIME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notValidBefore DATE-TIME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notValidAfter DATE-TIME OPTIONAL,</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type [LIST] SEQUENCE OF SingleTypeType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subtype Subtype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level ProcessedLevel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product RegistryID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captureDevice RegistryID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featureExtractionAlgorithm RegistryID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comparisonAlgorithm RegistryID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compressionAlgorithm RegistryID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purpose Purpose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quality Quality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SBInfoType ::= SEQUENCE {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lastRenderedPageBreak/>
        <w:t xml:space="preserve">format RegistryID OPTIONAL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Quality ::= SEQUENCE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algorithm RegistryID,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qualityScoreType QualityScoreType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QualityScoreType ::= CHOICE {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score INTEGER (0..100),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qualityCalculationFailed UTF8String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SingleTypeType ::= ENUMERATED {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scent,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dNA,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ear,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face,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finger,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foot,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handGeometry,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vein,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iris,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retina,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voice,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gait,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keystroke,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lipMovement,</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signatureSign,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bodyPhotography,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frictionRidge,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thermal,</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presentationAttack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SingleAnySubtypeType ::= ENUMERATED {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left,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right,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thumb,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leftThumb,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rightThumb,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indexFinger,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leftIndex,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rightIndex,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middleFinger,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leftMiddle,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rightMiddle,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ringFinger,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leftRing,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rightRing,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littleFinger,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leftLittle,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rightLittle,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lastRenderedPageBreak/>
        <w:t xml:space="preserve">palm,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leftPalm,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rightPalm,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backOfHand,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leftBackOfHand,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rightBackOfHand,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wrist,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leftWrist,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rightWrist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Subtype ::= [LIST] SEQUENCE OF SingleAnySubtypeType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UUID ::= IA5String (SIZE(36)) (PATTERN </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[a-fA-F0-9]#(8)\-([a-fA-F0-9]#(4)\-)#(3) [a-fA-F0-9]{12}</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ENCODING-CONTROL XER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GLOBAL-DEFAULTS MODIFIED-ENCODINGS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GLOBAL-DEFAULTS CONTROL-NAMESPACE</w:t>
      </w:r>
    </w:p>
    <w:p w:rsidR="003E1146" w:rsidRPr="003E1146" w:rsidRDefault="0037673E"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Pr>
          <w:rFonts w:ascii="Times New Roman" w:eastAsia="Courier New" w:hAnsi="Times New Roman" w:cs="Times New Roman"/>
          <w:bCs/>
          <w:color w:val="000000"/>
          <w:sz w:val="24"/>
          <w:szCs w:val="24"/>
          <w:lang w:val="kk" w:eastAsia="en-US" w:bidi="en-US"/>
        </w:rPr>
        <w:t>«</w:t>
      </w:r>
      <w:r w:rsidR="003E1146" w:rsidRPr="003E1146">
        <w:rPr>
          <w:rFonts w:ascii="Times New Roman" w:eastAsia="Courier New" w:hAnsi="Times New Roman" w:cs="Times New Roman"/>
          <w:bCs/>
          <w:color w:val="000000"/>
          <w:sz w:val="24"/>
          <w:szCs w:val="24"/>
          <w:lang w:val="kk" w:eastAsia="en-US" w:bidi="en-US"/>
        </w:rPr>
        <w:t>http://www.w3.org/2001/XMLSchema-instance</w:t>
      </w:r>
      <w:r>
        <w:rPr>
          <w:rFonts w:ascii="Times New Roman" w:eastAsia="Courier New" w:hAnsi="Times New Roman" w:cs="Times New Roman"/>
          <w:bCs/>
          <w:color w:val="000000"/>
          <w:sz w:val="24"/>
          <w:szCs w:val="24"/>
          <w:lang w:val="kk" w:eastAsia="en-US" w:bidi="en-US"/>
        </w:rPr>
        <w:t>»</w:t>
      </w:r>
      <w:r w:rsidR="003E1146" w:rsidRPr="003E1146">
        <w:rPr>
          <w:rFonts w:ascii="Times New Roman" w:eastAsia="Courier New" w:hAnsi="Times New Roman" w:cs="Times New Roman"/>
          <w:bCs/>
          <w:color w:val="000000"/>
          <w:sz w:val="24"/>
          <w:szCs w:val="24"/>
          <w:lang w:val="kk" w:eastAsia="en-US" w:bidi="en-US"/>
        </w:rPr>
        <w:t xml:space="preserve"> PREFIX </w:t>
      </w:r>
      <w:r>
        <w:rPr>
          <w:rFonts w:ascii="Times New Roman" w:eastAsia="Courier New" w:hAnsi="Times New Roman" w:cs="Times New Roman"/>
          <w:bCs/>
          <w:color w:val="000000"/>
          <w:sz w:val="24"/>
          <w:szCs w:val="24"/>
          <w:lang w:val="kk" w:eastAsia="en-US" w:bidi="en-US"/>
        </w:rPr>
        <w:t>«</w:t>
      </w:r>
      <w:r w:rsidR="003E1146" w:rsidRPr="003E1146">
        <w:rPr>
          <w:rFonts w:ascii="Times New Roman" w:eastAsia="Courier New" w:hAnsi="Times New Roman" w:cs="Times New Roman"/>
          <w:bCs/>
          <w:color w:val="000000"/>
          <w:sz w:val="24"/>
          <w:szCs w:val="24"/>
          <w:lang w:val="kk" w:eastAsia="en-US" w:bidi="en-US"/>
        </w:rPr>
        <w:t>xsi</w:t>
      </w:r>
      <w:r>
        <w:rPr>
          <w:rFonts w:ascii="Times New Roman" w:eastAsia="Courier New" w:hAnsi="Times New Roman" w:cs="Times New Roman"/>
          <w:bCs/>
          <w:color w:val="000000"/>
          <w:sz w:val="24"/>
          <w:szCs w:val="24"/>
          <w:lang w:val="kk" w:eastAsia="en-US" w:bidi="en-US"/>
        </w:rPr>
        <w:t>»</w:t>
      </w:r>
      <w:r w:rsidR="003E1146"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NAMESPACE ALL, ALL IN ALL AS </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iso-iec.jtc1.sc37.common</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PREFIX </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ns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NOT NAMESPACE ALL IN BIRInfoType, ALL IN BDBInfoType, ALL IN SBInfoType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NAMESPACE index, payload IN BIRInfoType, index, challengeResponse IN BDBInfoType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AS </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iso-iec.jtc1.sc37.common</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PREFIX </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ns</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TEXT BDBInfoType.type.*:ALL, SingleAnySubtypeType:ALL,</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BDBInfoType.level:ALL, BDBInfoType.purpose:ALL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ANY-ELEMENT BIR.elemlist.elem EXCEPT ABSENT </w:t>
      </w:r>
    </w:p>
    <w:p w:rsidR="003E1146" w:rsidRPr="003E1146" w:rsidRDefault="0037673E"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Pr>
          <w:rFonts w:ascii="Times New Roman" w:eastAsia="Courier New" w:hAnsi="Times New Roman" w:cs="Times New Roman"/>
          <w:bCs/>
          <w:color w:val="000000"/>
          <w:sz w:val="24"/>
          <w:szCs w:val="24"/>
          <w:lang w:val="kk" w:eastAsia="en-US" w:bidi="en-US"/>
        </w:rPr>
        <w:t>«</w:t>
      </w:r>
      <w:r w:rsidR="003E1146" w:rsidRPr="003E1146">
        <w:rPr>
          <w:rFonts w:ascii="Times New Roman" w:eastAsia="Courier New" w:hAnsi="Times New Roman" w:cs="Times New Roman"/>
          <w:bCs/>
          <w:color w:val="000000"/>
          <w:sz w:val="24"/>
          <w:szCs w:val="24"/>
          <w:lang w:val="kk" w:eastAsia="en-US" w:bidi="en-US"/>
        </w:rPr>
        <w:t>iso-iec.jtc1.sc37.common</w:t>
      </w:r>
      <w:r>
        <w:rPr>
          <w:rFonts w:ascii="Times New Roman" w:eastAsia="Courier New" w:hAnsi="Times New Roman" w:cs="Times New Roman"/>
          <w:bCs/>
          <w:color w:val="000000"/>
          <w:sz w:val="24"/>
          <w:szCs w:val="24"/>
          <w:lang w:val="kk" w:eastAsia="en-US" w:bidi="en-US"/>
        </w:rPr>
        <w:t>»</w:t>
      </w:r>
      <w:r w:rsidR="003E1146" w:rsidRPr="003E1146">
        <w:rPr>
          <w:rFonts w:ascii="Times New Roman" w:eastAsia="Courier New" w:hAnsi="Times New Roman" w:cs="Times New Roman"/>
          <w:bCs/>
          <w:color w:val="000000"/>
          <w:sz w:val="24"/>
          <w:szCs w:val="24"/>
          <w:lang w:val="kk" w:eastAsia="en-US" w:bidi="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TEXT SingleAnySubtypeType:ALL AS CAPITALIZED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TEXT Processed:ALL AS CAPITALIZED TEXT PURPOSE:ALL AS CAPITALIZED</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NAME AS CAPITALIZED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NAME BIR AS UPPERCASED</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END</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Импортталған элементтер ASN.1 спецификациясын құрастырудан бұрын анықталуы керек. Көрнекі мақсаттар үшін келесі мысал келтірілген. Орындаушылар элементтер анықталған тиісті стандарттарға сілтеме жасауы керек.</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These definitions shall be provided by the SB format provider.</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In case of being primitive data, these data elements shall be of type</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OCTET STRING.</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In case of constructed data, this/these data elements' complete</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definition/s should be provided with the data element type names given here.</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THE DATA DEFINED BELOW IS AN EXAMPLE FOR ILLUSTRATIVE PURPOSES ONLY</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SB-DATA-ELEMENTS</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lastRenderedPageBreak/>
        <w:t>{iso(1) standard(0) cbeff(19785) part(3)} -- or whatever OID is registered</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DEFINITIONS</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AUTOMATIC TAGS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BEGIN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SBType ::= OCTET STRING (SIZE(0..4294967295)) -- if primitive (comment line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if not used)</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SBType ::= SET -- if constructed, to be defined by the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SB data format provider (comment block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if not used)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tagAllocationAuthority [APPLICATION 24] CHOICE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oid OBJECT IDENTIFIER,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country [APPLICATION 1] OCTET STRING,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issuerID [APPLICATION 2] OCTET STRING,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application [APPLICATION 15] OCTET STRING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}DEFAULT oid: {1 0 24787 2018}, -- or whatever OID is registered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sbData [APPLICATION 16] SET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field0 [0] OCTET STRING (SIZE(1)) OPTIONAL,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field1 [1] OCTET STRING (SIZE(1)) OPTIONAL,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field2 [2] OCTET STRING (SIZE(1)) OPTIONAL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221E1F"/>
          <w:sz w:val="24"/>
          <w:szCs w:val="24"/>
          <w:lang w:val="en-US" w:eastAsia="en-US"/>
        </w:rPr>
      </w:pPr>
      <w:r w:rsidRPr="003E1146">
        <w:rPr>
          <w:rFonts w:ascii="Times New Roman" w:eastAsia="Calibri" w:hAnsi="Times New Roman" w:cs="Times New Roman"/>
          <w:bCs/>
          <w:color w:val="221E1F"/>
          <w:sz w:val="24"/>
          <w:szCs w:val="24"/>
          <w:lang w:val="kk" w:eastAsia="en-US"/>
        </w:rPr>
        <w:t>END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bCs/>
          <w:color w:val="221E1F"/>
          <w:sz w:val="24"/>
          <w:szCs w:val="24"/>
          <w:lang w:val="en-US" w:eastAsia="en-US"/>
        </w:rPr>
      </w:pPr>
      <w:r w:rsidRPr="003E1146">
        <w:rPr>
          <w:rFonts w:ascii="Times New Roman" w:eastAsia="Calibri" w:hAnsi="Times New Roman" w:cs="Times New Roman"/>
          <w:b/>
          <w:bCs/>
          <w:color w:val="221E1F"/>
          <w:sz w:val="24"/>
          <w:szCs w:val="24"/>
          <w:lang w:val="kk" w:eastAsia="en-US"/>
        </w:rPr>
        <w:t xml:space="preserve">13.32 XML кодтау кезінде қарапайым </w:t>
      </w:r>
      <w:r w:rsidR="007E7B54">
        <w:rPr>
          <w:rFonts w:ascii="Times New Roman" w:eastAsia="Calibri" w:hAnsi="Times New Roman" w:cs="Times New Roman"/>
          <w:b/>
          <w:bCs/>
          <w:color w:val="221E1F"/>
          <w:sz w:val="24"/>
          <w:szCs w:val="24"/>
          <w:lang w:val="kk" w:eastAsia="en-US"/>
        </w:rPr>
        <w:t>БАЖ</w:t>
      </w:r>
      <w:r w:rsidRPr="003E1146">
        <w:rPr>
          <w:rFonts w:ascii="Times New Roman" w:eastAsia="Calibri" w:hAnsi="Times New Roman" w:cs="Times New Roman"/>
          <w:b/>
          <w:bCs/>
          <w:color w:val="221E1F"/>
          <w:sz w:val="24"/>
          <w:szCs w:val="24"/>
          <w:lang w:val="kk" w:eastAsia="en-US"/>
        </w:rPr>
        <w:t>мысалы (ASN.1 схемасына сәйкес, XSD схемасы және нормативтік мәтіндік сипаттама)</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&lt;?xml version=</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1.0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encod±ng=</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utf-8</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 xmlns=</w:t>
      </w:r>
      <w:r w:rsidR="0037673E">
        <w:rPr>
          <w:rFonts w:ascii="Times New Roman" w:eastAsia="Courier New" w:hAnsi="Times New Roman" w:cs="Times New Roman"/>
          <w:bCs/>
          <w:color w:val="000000"/>
          <w:sz w:val="24"/>
          <w:szCs w:val="24"/>
          <w:lang w:val="kk" w:eastAsia="en-US" w:bidi="en-US"/>
        </w:rPr>
        <w:t>«</w:t>
      </w:r>
      <w:hyperlink r:id="rId26" w:history="1">
        <w:r w:rsidRPr="003E1146">
          <w:rPr>
            <w:rFonts w:ascii="Times New Roman" w:eastAsia="Courier New" w:hAnsi="Times New Roman" w:cs="Times New Roman"/>
            <w:bCs/>
            <w:color w:val="0066CC"/>
            <w:sz w:val="24"/>
            <w:szCs w:val="24"/>
            <w:u w:val="single"/>
            <w:lang w:val="kk" w:eastAsia="en-US" w:bidi="en-US"/>
          </w:rPr>
          <w:t>http://standards.iso.org/iso-iec/19785/-3/ed-3/en</w:t>
        </w:r>
      </w:hyperlink>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&lt;Version&gt;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&lt;Major&gt;3&lt;/Major&gt;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&lt;Minor&gt;0&lt;/Minor&gt;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&lt;/Version&gt;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&lt;CBEFFVersion&gt;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&lt;Major&gt;4&lt;/Major&gt;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&lt;Minor&gt;0&lt;/Minor&gt;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&lt;/CBEFFVersion&gt;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&lt;BIRInfo&gt;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&lt;Creator&gt;ABCDE&lt;/Creator&gt;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&lt;Index&gt;86CA3100-43F3-0D23-A941-7871E519A00E&lt;/Index&gt;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&lt;Payload&gt;UjBsR09EbGhjZ0dTQUxNQUFBUUNBRU1tQ1p0dU1GUXhEUzhi</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&lt;/Payload&gt;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&lt;Integrity&gt;true&lt;/Integrity&gt;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&lt;CreationDate&gt;2004-03-02T15:03:15Z&lt;/CreationDate&gt;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lastRenderedPageBreak/>
        <w:t>&lt;NotValidBefore&gt;2004-03-02T15:00:00Z&lt;/NotValidBefore&gt;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&lt;NotValidAfter&gt;2004-03-03T15:00:00Z&lt;/NotValidAfter&gt;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&lt;/BIRInfo&gt;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&lt;BDBInfo&gt;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&lt;ChallengeResponse&gt;dTQUxNQUFBUUNBRU1tQ1UjBsR09EbGhjZ0p0dU1GUXhEU</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zhi&lt;/ChallengeResponse&gt;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&lt;Index&gt;86CA3100-43F3-0D23-A941-7871E519A00E&lt;/Index&gt;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&lt;Format&gt;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&lt;Organization&gt;51&lt;/Organization&gt;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&lt;Type&gt;99&lt;/Type&gt;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&lt;/Format&gt;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&lt;Encryption&gt;true&lt;/Encryption&gt;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&lt;CreationDate&gt;2004-03-02T15:00:00Z&lt;/CreationDate&gt;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&lt;NotValidBefore&gt;2004-03-02T15:00:00Z&lt;/NotValidBefore&gt;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&lt;NotValidAfter&gt;2004-03-02T15:00:00Z&lt;/NotValidAfter&gt;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&lt;Type&gt;Iris&lt;/Type&gt;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&lt;SUbtype&gt;Left&lt;/Subtype&gt;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&lt;Level&gt;Processed&lt;/Level&gt;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&lt;Product&gt;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&lt;Organization&gt;16&lt;/Organization&gt;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&lt;Type&gt;2&lt;/Type&gt;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&lt;/Product&gt;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&lt;Purpose&gt;Verify&lt;/Purpose&gt;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&lt;Quality&gt;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&lt;Algorithm&gt;</w:t>
      </w:r>
    </w:p>
    <w:p w:rsidR="003E1146" w:rsidRPr="003E1146" w:rsidRDefault="003E1146" w:rsidP="003E1146">
      <w:pPr>
        <w:widowControl w:val="0"/>
        <w:spacing w:after="0" w:line="240" w:lineRule="auto"/>
        <w:ind w:left="370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&lt;Organization&gt;4&lt;/Organization&gt;</w:t>
      </w:r>
    </w:p>
    <w:p w:rsidR="003E1146" w:rsidRPr="003E1146" w:rsidRDefault="003E1146" w:rsidP="003E1146">
      <w:pPr>
        <w:widowControl w:val="0"/>
        <w:spacing w:after="0" w:line="240" w:lineRule="auto"/>
        <w:ind w:left="370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&lt;Type&gt;9&lt;/Type&gt;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&lt;/Algorithm&gt;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&lt;Score&gt;100&lt;/Score&gt;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&lt;/Quality&gt;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&lt;/BDBInfo&gt;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&lt;SBInfo&gt;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&lt;Format&gt;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&lt;Organization&gt;51&lt;/Organization&gt;</w:t>
      </w:r>
    </w:p>
    <w:p w:rsidR="003E1146" w:rsidRPr="003E1146" w:rsidRDefault="003E1146" w:rsidP="003E1146">
      <w:pPr>
        <w:widowControl w:val="0"/>
        <w:spacing w:after="0" w:line="240" w:lineRule="auto"/>
        <w:ind w:left="27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&lt;Type&gt;99&lt;/Type&gt;</w:t>
      </w:r>
    </w:p>
    <w:p w:rsidR="003E1146" w:rsidRPr="003E1146" w:rsidRDefault="003E1146" w:rsidP="003E1146">
      <w:pPr>
        <w:widowControl w:val="0"/>
        <w:spacing w:after="0" w:line="240" w:lineRule="auto"/>
        <w:ind w:left="19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&lt;/Format&gt;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&lt;/SBInfo&gt;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&lt;BDB&gt;Q1UjBsR09EbGhjZ0p0dU1GUXhEUzhidTQUxNQUFBUUNBRU1t&lt;/BDB&gt;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&lt;SB&gt;1tQ1UjBsR09EbGhjZ0p0dU1GUXhEUzhidTQUxNQUFBUUNBRU&lt;/SB&gt;</w:t>
      </w:r>
    </w:p>
    <w:p w:rsidR="003E1146" w:rsidRPr="003E1146" w:rsidRDefault="003E1146" w:rsidP="003E1146">
      <w:pPr>
        <w:widowControl w:val="0"/>
        <w:spacing w:after="246" w:line="240" w:lineRule="auto"/>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&lt;/BIR&gt;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bCs/>
          <w:color w:val="221E1F"/>
          <w:sz w:val="24"/>
          <w:szCs w:val="24"/>
          <w:lang w:val="en-US" w:eastAsia="en-US"/>
        </w:rPr>
      </w:pPr>
      <w:r w:rsidRPr="003E1146">
        <w:rPr>
          <w:rFonts w:ascii="Times New Roman" w:eastAsia="Calibri" w:hAnsi="Times New Roman" w:cs="Times New Roman"/>
          <w:b/>
          <w:bCs/>
          <w:color w:val="221E1F"/>
          <w:sz w:val="24"/>
          <w:szCs w:val="24"/>
          <w:lang w:val="kk" w:eastAsia="en-US"/>
        </w:rPr>
        <w:t xml:space="preserve">13.32 XML кодтау кезінде қарапайым </w:t>
      </w:r>
      <w:r w:rsidR="007E7B54">
        <w:rPr>
          <w:rFonts w:ascii="Times New Roman" w:eastAsia="Calibri" w:hAnsi="Times New Roman" w:cs="Times New Roman"/>
          <w:b/>
          <w:bCs/>
          <w:color w:val="221E1F"/>
          <w:sz w:val="24"/>
          <w:szCs w:val="24"/>
          <w:lang w:val="kk" w:eastAsia="en-US"/>
        </w:rPr>
        <w:t>БАЖ</w:t>
      </w:r>
      <w:r w:rsidRPr="003E1146">
        <w:rPr>
          <w:rFonts w:ascii="Times New Roman" w:eastAsia="Calibri" w:hAnsi="Times New Roman" w:cs="Times New Roman"/>
          <w:b/>
          <w:bCs/>
          <w:color w:val="221E1F"/>
          <w:sz w:val="24"/>
          <w:szCs w:val="24"/>
          <w:lang w:val="kk" w:eastAsia="en-US"/>
        </w:rPr>
        <w:t>мысалы (ASN.1 схемасына сәйкес, XSD схемасы және нормативтік мәтіндік сипаттама)</w:t>
      </w:r>
    </w:p>
    <w:p w:rsidR="003E1146" w:rsidRPr="003E1146" w:rsidRDefault="003E1146" w:rsidP="003E1146">
      <w:pPr>
        <w:widowControl w:val="0"/>
        <w:spacing w:after="0" w:line="240" w:lineRule="auto"/>
        <w:ind w:left="1220"/>
        <w:jc w:val="center"/>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&lt;?xml version=</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1.0</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encoding=</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utf-8</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left="1220"/>
        <w:jc w:val="center"/>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 xmlns=</w:t>
      </w:r>
      <w:r w:rsidR="0037673E">
        <w:rPr>
          <w:rFonts w:ascii="Times New Roman" w:eastAsia="Courier New" w:hAnsi="Times New Roman" w:cs="Times New Roman"/>
          <w:bCs/>
          <w:color w:val="000000"/>
          <w:sz w:val="24"/>
          <w:szCs w:val="24"/>
          <w:lang w:val="kk" w:eastAsia="en-US" w:bidi="en-US"/>
        </w:rPr>
        <w:t>«</w:t>
      </w:r>
      <w:hyperlink r:id="rId27" w:history="1">
        <w:r w:rsidRPr="003E1146">
          <w:rPr>
            <w:rFonts w:ascii="Times New Roman" w:eastAsia="Courier New" w:hAnsi="Times New Roman" w:cs="Times New Roman"/>
            <w:bCs/>
            <w:color w:val="0066CC"/>
            <w:sz w:val="24"/>
            <w:szCs w:val="24"/>
            <w:u w:val="single"/>
            <w:lang w:val="kk" w:eastAsia="en-US" w:bidi="en-US"/>
          </w:rPr>
          <w:t>http://standards.iso.org/iso-iec/19785/-3/ed-3/en</w:t>
        </w:r>
      </w:hyperlink>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&gt;</w:t>
      </w:r>
    </w:p>
    <w:p w:rsidR="003E1146" w:rsidRPr="003E1146" w:rsidRDefault="003E1146" w:rsidP="003E1146">
      <w:pPr>
        <w:widowControl w:val="0"/>
        <w:spacing w:after="0" w:line="240" w:lineRule="auto"/>
        <w:ind w:left="1980"/>
        <w:jc w:val="center"/>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&lt;Version&gt;</w:t>
      </w:r>
    </w:p>
    <w:p w:rsidR="003E1146" w:rsidRPr="003E1146" w:rsidRDefault="003E1146" w:rsidP="003E1146">
      <w:pPr>
        <w:widowControl w:val="0"/>
        <w:spacing w:after="0" w:line="240" w:lineRule="auto"/>
        <w:ind w:left="2400"/>
        <w:jc w:val="center"/>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lastRenderedPageBreak/>
        <w:t>&lt;Major&gt;3&lt;/Major&gt;</w:t>
      </w:r>
    </w:p>
    <w:p w:rsidR="003E1146" w:rsidRPr="003E1146" w:rsidRDefault="003E1146" w:rsidP="003E1146">
      <w:pPr>
        <w:autoSpaceDE w:val="0"/>
        <w:autoSpaceDN w:val="0"/>
        <w:adjustRightInd w:val="0"/>
        <w:spacing w:after="0" w:line="240" w:lineRule="auto"/>
        <w:ind w:firstLine="709"/>
        <w:jc w:val="center"/>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&lt;Minor&gt;0&lt;/Minor&gt;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&lt;/Version&gt; &lt;CBEFFVersion&gt;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&lt;Major&gt;4&lt;/Major&gt;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&lt;Minor&gt;0&lt;/Minor&gt;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&lt;/CBEFFVersion&gt;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&lt;BIRInfo&gt;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&lt;Creator&gt;ABCDE&lt;/Creator&gt;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&lt;Index&gt;86CA3100-43F3-0D23-A941-7871E519A00E&lt;/Index&gt;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&lt;Payload&gt;UjBsR09EbGhjZ0dTQUxNQUFBUUNBRU1tQ1p0dU1GUXhEUzhi&lt;/Payload&gt;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&lt;Integrity&gt;true&lt;/Integrity&gt;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&lt;CreationDate&gt;2004-03-02T15:03:15Z&lt;/CreationDate&gt;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&lt;NotValidBefore&gt;2004-03-02T15:00:00Z&lt;/NotValidBefore&gt;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de-DE" w:eastAsia="en-US"/>
        </w:rPr>
      </w:pPr>
      <w:r w:rsidRPr="003E1146">
        <w:rPr>
          <w:rFonts w:ascii="Times New Roman" w:eastAsia="Calibri" w:hAnsi="Times New Roman" w:cs="Times New Roman"/>
          <w:bCs/>
          <w:color w:val="221E1F"/>
          <w:sz w:val="24"/>
          <w:szCs w:val="24"/>
          <w:lang w:val="kk" w:eastAsia="en-US"/>
        </w:rPr>
        <w:t>&lt;NotValidAfter&gt;2004-03-02T15:00:00Z&lt;/NotValidAfter&gt;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de-DE" w:eastAsia="en-US"/>
        </w:rPr>
      </w:pPr>
      <w:r w:rsidRPr="003E1146">
        <w:rPr>
          <w:rFonts w:ascii="Times New Roman" w:eastAsia="Calibri" w:hAnsi="Times New Roman" w:cs="Times New Roman"/>
          <w:bCs/>
          <w:color w:val="221E1F"/>
          <w:sz w:val="24"/>
          <w:szCs w:val="24"/>
          <w:lang w:val="kk" w:eastAsia="en-US"/>
        </w:rPr>
        <w:t>&lt;/BIRInfo&gt;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de-DE" w:eastAsia="en-US"/>
        </w:rPr>
      </w:pPr>
      <w:r w:rsidRPr="003E1146">
        <w:rPr>
          <w:rFonts w:ascii="Times New Roman" w:eastAsia="Calibri" w:hAnsi="Times New Roman" w:cs="Times New Roman"/>
          <w:bCs/>
          <w:color w:val="221E1F"/>
          <w:sz w:val="24"/>
          <w:szCs w:val="24"/>
          <w:lang w:val="kk" w:eastAsia="en-US"/>
        </w:rPr>
        <w:t>&lt;SBInfo&gt;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&lt;Format&gt;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&lt;Organization&gt;51&lt;/Organization&gt;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&lt;Type&gt;99&lt;/Type&gt;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&lt;/Format&gt;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&lt;/SBInfo&gt;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&lt;BIR&gt;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&lt;BIRInfo&gt;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&lt;Creator&gt;ABCDE&lt;/Creator&gt;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&lt;Index&gt;310086CA-43F3-0D23-A941-7871E519A00E&lt;/Index&gt;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&lt;Payload&gt;09EbUjBsRGhjZ0dTQUxNQUFBUUNBRU1tQ1p0dU1GUXhEUzhi</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&lt;/Payload&gt;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&lt;Integrity&gt;false&lt;/Integrity&gt;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&lt;CreationDate&gt;2004-03-02T00:00:00Z&lt;/CreationDate&gt;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&lt;NotValidBefore&gt;2004-03-02T15:00:00Z&lt;/NotValidBefore&gt;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&lt;NotValidAfter&gt;2004-03-02T15:33:00Z&lt;/NotValidAfter&gt;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&lt;/BIRInfo&gt;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&lt;BDBInfo&gt;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&lt;ChallengeResponse&gt;c2Rmc2RmZHNmZzM0NmVydGZnZmQ=</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&lt;/ChallengeResponse&gt;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&lt;Index&gt;310086CA-43F3-0D23-A941-7871E519A00E&lt;/Index&gt;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&lt;Format&gt;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&lt;Organization&gt;51&lt;/Organization&gt;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&lt;Type&gt;99&lt;/Type&gt;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&lt;/Format&gt;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&lt;Encryption&gt;true&lt;/Encryption&gt;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&lt;CreationDate&gt;2004-03-02T15:00:00Z&lt;/CreationDate&gt;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&lt;NotValidBefore&gt;2004-03-02T15:00:00Z&lt;/NotValidBefore&gt;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&lt;NotValidAfter&gt;2004-03-02T15:00:00Z&lt;/NotValidAfter&gt;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&lt;Type&gt;Iris&lt;/Type&gt;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&lt;SUbtype&gt;Left&lt;/Subtype&gt;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&lt;Level&gt;Processed&lt;/Level&gt;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&lt;Product&gt;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lastRenderedPageBreak/>
        <w:t>&lt;Organization&gt;16&lt;/Organization&gt;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&lt;Type&gt;2&lt;/Type&gt;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&lt;/Product&gt;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&lt;Purpose&gt;Verify&lt;/Purpose&gt;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&lt;Quality&gt;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&lt;Algorithm&gt;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&lt;Organization&gt;4&lt;/Organization&gt;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&lt;Type&gt;9&lt;/Type&gt;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&lt;/Algorithm&gt;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&lt;Score&gt;100&lt;/Score&gt;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&lt;/Quality&gt;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&lt;/BDBInfo&gt;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&lt;SBInfo&gt;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&lt;Format&gt;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&lt;Organization&gt;51&lt;/Organization&gt;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&lt;Type&gt;99&lt;/Type&gt;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&lt;/Format&gt;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&lt;/SBInfo&gt;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&lt;BDB&gt;VGhpcyBpcyBhbiBJU08gc3RhbmRhcmQ=&lt;/BDB&gt;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&lt;SB&gt;U2VjdXJpdHkgQmxvY2s=&lt;/SB&gt;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&lt;/BIR&gt;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&lt;BIR&gt;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&lt;BIRInfo&gt;</w:t>
      </w: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&lt;Creator&gt;ABCDE&lt;/Creator&gt;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&lt;Index&gt;00130224-0D23-1193-BEAD-7871E519A00E&lt;/Index&gt;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&lt;Payload&gt;UGF5bG9hZCBnb2VzIGhlcmU=&lt;/Payload&gt;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&lt;Integrity&gt;true&lt;/lntegrity&gt;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&lt;CreationDate&gt;2004-03-02T15:00:00Z&lt;/CreationDate&gt;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&lt;NotValidBefore&gt;2004-03-02T15:00:00Z&lt;/NotValidBefore&gt;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&lt;NotValidAfter&gt;2004-03-02T15:00:00Z&lt;/NotValidAfter&gt;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&lt;/BIRInfo&gt;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&lt;BDBInfo&gt;</w:t>
      </w:r>
    </w:p>
    <w:p w:rsidR="003E1146" w:rsidRPr="003E1146" w:rsidRDefault="003E1146" w:rsidP="003E1146">
      <w:pPr>
        <w:widowControl w:val="0"/>
        <w:spacing w:after="0" w:line="240" w:lineRule="auto"/>
        <w:ind w:right="240"/>
        <w:jc w:val="right"/>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&lt;ChallengeResponse&gt;Q2hhbGxlbnidlUniVzcG9uc2UgZ29lcyBoZXJl</w:t>
      </w:r>
    </w:p>
    <w:p w:rsidR="003E1146" w:rsidRPr="003E1146" w:rsidRDefault="003E1146" w:rsidP="003E1146">
      <w:pPr>
        <w:widowControl w:val="0"/>
        <w:spacing w:after="0" w:line="240" w:lineRule="auto"/>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&lt;/ChallengeResponse&gt;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&lt;Index&gt;00130224-0D23-1193-BEAD-7871E519A00E&lt;/Index&gt;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&lt;Format&gt;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&lt;Organization&gt;51&lt;/Organization&gt;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&lt;Type&gt;88&lt;/Type&gt;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&lt;/Format&gt;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&lt;Type&gt;Iris&lt;/Type&gt;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&lt;Level&gt;Processed&lt;/Level&gt;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&lt;Product&gt;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&lt;Organization&gt;51&lt;/Organization&gt;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&lt;Type&gt;88&lt;/Type&gt;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&lt;/Product&gt;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&lt;Purpose&gt;Enrol&lt;/Purpose&gt;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&lt;/BDBInfo&gt;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&lt;SBInfo&gt;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lastRenderedPageBreak/>
        <w:t>&lt;Format&gt;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&lt;Organization&gt;51&lt;/Organization&gt;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&lt;Type&gt;99&lt;/Type&gt;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&lt;/Format&gt;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&lt;/SBInfo&gt;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&lt;BIRInfo&gt;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&lt;Integrity&gt;false&lt;/Integrity&gt;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&lt;/BIRInfo&gt;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&lt;BDBInfo&gt;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&lt;Encryption&gt;true&lt;/Encryption&gt;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&lt;CreationDate&gt;2004-03-02T15:00:00Z&lt;/CreationDate&gt;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&lt;NotValidBefore&gt;2004-03-02T15:00:00Z&lt;/NotValidBefore&gt;</w:t>
      </w:r>
    </w:p>
    <w:p w:rsidR="003E1146" w:rsidRPr="003E1146" w:rsidRDefault="003E1146" w:rsidP="003E1146">
      <w:pPr>
        <w:widowControl w:val="0"/>
        <w:spacing w:after="0" w:line="240" w:lineRule="auto"/>
        <w:ind w:right="240"/>
        <w:jc w:val="right"/>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&lt;NotValidAfter&gt;2004-03-02T15:00:00Z&lt;/NotValidAfter&gt;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&lt;SUbtype&gt;Left&lt;/Subtype&gt;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&lt;Quality&gt;</w:t>
      </w:r>
    </w:p>
    <w:p w:rsidR="003E1146" w:rsidRPr="003E1146" w:rsidRDefault="003E1146" w:rsidP="003E1146">
      <w:pPr>
        <w:widowControl w:val="0"/>
        <w:spacing w:after="0" w:line="240" w:lineRule="auto"/>
        <w:ind w:left="25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&lt;Algorithm&gt;</w:t>
      </w:r>
    </w:p>
    <w:p w:rsidR="003E1146" w:rsidRPr="003E1146" w:rsidRDefault="003E1146" w:rsidP="003E1146">
      <w:pPr>
        <w:widowControl w:val="0"/>
        <w:spacing w:after="0" w:line="240" w:lineRule="auto"/>
        <w:ind w:left="294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&lt;Organization&gt;4&lt;/Organization&gt;</w:t>
      </w:r>
    </w:p>
    <w:p w:rsidR="003E1146" w:rsidRPr="003E1146" w:rsidRDefault="003E1146" w:rsidP="003E1146">
      <w:pPr>
        <w:widowControl w:val="0"/>
        <w:spacing w:after="0" w:line="240" w:lineRule="auto"/>
        <w:ind w:left="294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&lt;Type&gt;9&lt;/Type&gt;</w:t>
      </w:r>
    </w:p>
    <w:p w:rsidR="003E1146" w:rsidRPr="003E1146" w:rsidRDefault="003E1146" w:rsidP="003E1146">
      <w:pPr>
        <w:widowControl w:val="0"/>
        <w:spacing w:after="0" w:line="240" w:lineRule="auto"/>
        <w:ind w:left="25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&lt;/Algorithm&gt;</w:t>
      </w:r>
    </w:p>
    <w:p w:rsidR="003E1146" w:rsidRPr="003E1146" w:rsidRDefault="003E1146" w:rsidP="003E1146">
      <w:pPr>
        <w:widowControl w:val="0"/>
        <w:spacing w:after="0" w:line="240" w:lineRule="auto"/>
        <w:ind w:left="25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&lt;Score&gt;90&lt;/Score&gt;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&lt;/Quality&gt;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&lt;/BDBInfo&gt;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&lt;SBInfo&gt;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&lt;Format&gt;</w:t>
      </w:r>
    </w:p>
    <w:p w:rsidR="003E1146" w:rsidRPr="003E1146" w:rsidRDefault="003E1146" w:rsidP="003E1146">
      <w:pPr>
        <w:widowControl w:val="0"/>
        <w:spacing w:after="0" w:line="240" w:lineRule="auto"/>
        <w:ind w:left="25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&lt;Organization&gt;51&lt;/Organization&gt;</w:t>
      </w:r>
    </w:p>
    <w:p w:rsidR="003E1146" w:rsidRPr="003E1146" w:rsidRDefault="003E1146" w:rsidP="003E1146">
      <w:pPr>
        <w:widowControl w:val="0"/>
        <w:spacing w:after="0" w:line="240" w:lineRule="auto"/>
        <w:ind w:left="25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&lt;Type&gt;99&lt;/Type&gt;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&lt;/Format&gt;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&lt;/SBInfo&gt;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&lt;BDB&gt;QmlvbWV0cmljRGF0YUJsb2NrIGdvZXMgaGVyZQ==&lt;/BDB&gt;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&lt;SB&gt;U2VjdXJpdHkgQmxvY2s=&lt;/SB&gt;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&lt;/BIR&gt;</w:t>
      </w:r>
    </w:p>
    <w:p w:rsidR="003E1146" w:rsidRPr="003E1146" w:rsidRDefault="003E1146" w:rsidP="003E1146">
      <w:pPr>
        <w:widowControl w:val="0"/>
        <w:spacing w:after="0"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&lt;BIRInfo&gt;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&lt;Integrity&gt;false&lt;/Integrity&gt;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&lt;/BIRInfo&gt;</w:t>
      </w:r>
    </w:p>
    <w:p w:rsidR="003E1146" w:rsidRPr="003E1146" w:rsidRDefault="003E1146" w:rsidP="003E1146">
      <w:pPr>
        <w:widowControl w:val="0"/>
        <w:spacing w:after="0" w:line="240" w:lineRule="auto"/>
        <w:ind w:left="16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&lt;BDBInfo&gt;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&lt;Encryption&gt;true&lt;/Encryption&gt;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&lt;CreationDate&gt;2004-03-02T15:00:00Z&lt;/CreationDate&gt;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&lt;NotValidBefore&gt;2004-03-02T15:00:00Z&lt;/NotValidBefore&gt;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&lt;NotValidAfter&gt;2004-03-02T15:00:00Z&lt;/NotValidAfter&gt;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&lt;Subtype&gt;R±ght&lt;/SUbtype&gt;</w:t>
      </w:r>
    </w:p>
    <w:p w:rsidR="003E1146" w:rsidRPr="003E1146" w:rsidRDefault="003E1146" w:rsidP="003E1146">
      <w:pPr>
        <w:widowControl w:val="0"/>
        <w:spacing w:after="0" w:line="240" w:lineRule="auto"/>
        <w:ind w:left="20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&lt;Quality&gt;</w:t>
      </w:r>
    </w:p>
    <w:p w:rsidR="003E1146" w:rsidRPr="003E1146" w:rsidRDefault="003E1146" w:rsidP="003E1146">
      <w:pPr>
        <w:widowControl w:val="0"/>
        <w:spacing w:after="0" w:line="240" w:lineRule="auto"/>
        <w:ind w:left="25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&lt;Algorithm&gt;</w:t>
      </w:r>
    </w:p>
    <w:p w:rsidR="003E1146" w:rsidRPr="003E1146" w:rsidRDefault="003E1146" w:rsidP="003E1146">
      <w:pPr>
        <w:widowControl w:val="0"/>
        <w:spacing w:after="0" w:line="240" w:lineRule="auto"/>
        <w:ind w:left="294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&lt;Organization&gt;4&lt;/Organization&gt;</w:t>
      </w:r>
    </w:p>
    <w:p w:rsidR="003E1146" w:rsidRPr="003E1146" w:rsidRDefault="003E1146" w:rsidP="003E1146">
      <w:pPr>
        <w:widowControl w:val="0"/>
        <w:spacing w:after="0" w:line="240" w:lineRule="auto"/>
        <w:ind w:left="294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&lt;Type&gt;9&lt;/Type&gt;</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&lt;/Algorithm&gt;</w:t>
      </w:r>
    </w:p>
    <w:p w:rsidR="003E1146" w:rsidRPr="003E1146" w:rsidRDefault="003E1146" w:rsidP="003E1146">
      <w:pPr>
        <w:widowControl w:val="0"/>
        <w:spacing w:after="0" w:line="240" w:lineRule="auto"/>
        <w:ind w:left="370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&lt;QualityCalculationFailed /&gt;</w:t>
      </w:r>
    </w:p>
    <w:p w:rsidR="003E1146" w:rsidRPr="003E1146" w:rsidRDefault="003E1146" w:rsidP="003E1146">
      <w:pPr>
        <w:widowControl w:val="0"/>
        <w:spacing w:after="0" w:line="240" w:lineRule="auto"/>
        <w:ind w:left="32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&lt;/Quality&gt;</w:t>
      </w:r>
    </w:p>
    <w:p w:rsidR="003E1146" w:rsidRPr="003E1146" w:rsidRDefault="003E1146" w:rsidP="003E1146">
      <w:pPr>
        <w:widowControl w:val="0"/>
        <w:spacing w:after="0" w:line="240" w:lineRule="auto"/>
        <w:ind w:left="284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lastRenderedPageBreak/>
        <w:t>&lt;/BDBInfo&gt;</w:t>
      </w:r>
    </w:p>
    <w:p w:rsidR="003E1146" w:rsidRPr="003E1146" w:rsidRDefault="003E1146" w:rsidP="003E1146">
      <w:pPr>
        <w:widowControl w:val="0"/>
        <w:spacing w:after="0" w:line="240" w:lineRule="auto"/>
        <w:ind w:left="284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&lt;SBInfo&gt;</w:t>
      </w:r>
    </w:p>
    <w:p w:rsidR="003E1146" w:rsidRPr="003E1146" w:rsidRDefault="003E1146" w:rsidP="003E1146">
      <w:pPr>
        <w:widowControl w:val="0"/>
        <w:spacing w:after="0" w:line="240" w:lineRule="auto"/>
        <w:ind w:left="32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&lt;Format&gt;</w:t>
      </w:r>
    </w:p>
    <w:p w:rsidR="003E1146" w:rsidRPr="003E1146" w:rsidRDefault="003E1146" w:rsidP="003E1146">
      <w:pPr>
        <w:widowControl w:val="0"/>
        <w:spacing w:after="0" w:line="240" w:lineRule="auto"/>
        <w:ind w:left="370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&lt;Organization&gt;51&lt;/Organization&gt;</w:t>
      </w:r>
    </w:p>
    <w:p w:rsidR="003E1146" w:rsidRPr="003E1146" w:rsidRDefault="003E1146" w:rsidP="003E1146">
      <w:pPr>
        <w:widowControl w:val="0"/>
        <w:spacing w:after="0" w:line="240" w:lineRule="auto"/>
        <w:ind w:left="370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&lt;Type&gt;99&lt;/Type&gt;</w:t>
      </w:r>
    </w:p>
    <w:p w:rsidR="003E1146" w:rsidRPr="003E1146" w:rsidRDefault="003E1146" w:rsidP="003E1146">
      <w:pPr>
        <w:widowControl w:val="0"/>
        <w:spacing w:after="0" w:line="240" w:lineRule="auto"/>
        <w:ind w:left="328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&lt;/Format&gt;</w:t>
      </w:r>
    </w:p>
    <w:p w:rsidR="003E1146" w:rsidRPr="003E1146" w:rsidRDefault="003E1146" w:rsidP="003E1146">
      <w:pPr>
        <w:widowControl w:val="0"/>
        <w:spacing w:after="0" w:line="240" w:lineRule="auto"/>
        <w:ind w:left="284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&lt;/SBInfo&gt;</w:t>
      </w:r>
    </w:p>
    <w:p w:rsidR="003E1146" w:rsidRPr="003E1146" w:rsidRDefault="003E1146" w:rsidP="003E1146">
      <w:pPr>
        <w:widowControl w:val="0"/>
        <w:spacing w:after="0" w:line="240" w:lineRule="auto"/>
        <w:ind w:left="284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&lt;BDB&gt;QmlvbWV0cmljRGF0YUJsb2NrIGdvZXMgaGVyZQ=&lt;/BDB&gt;</w:t>
      </w:r>
    </w:p>
    <w:p w:rsidR="003E1146" w:rsidRPr="003E1146" w:rsidRDefault="003E1146" w:rsidP="003E1146">
      <w:pPr>
        <w:widowControl w:val="0"/>
        <w:spacing w:after="0" w:line="240" w:lineRule="auto"/>
        <w:ind w:left="284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&lt;SB&gt;QSBTQiBzaG91bGQgZ29lcyBoZXJl&lt;/SB&gt;</w:t>
      </w:r>
    </w:p>
    <w:p w:rsidR="003E1146" w:rsidRPr="003E1146" w:rsidRDefault="003E1146" w:rsidP="003E1146">
      <w:pPr>
        <w:widowControl w:val="0"/>
        <w:spacing w:after="0" w:line="240" w:lineRule="auto"/>
        <w:ind w:left="220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&lt;/BIR&gt;</w:t>
      </w:r>
    </w:p>
    <w:p w:rsidR="003E1146" w:rsidRPr="003E1146" w:rsidRDefault="003E1146" w:rsidP="003E1146">
      <w:pPr>
        <w:widowControl w:val="0"/>
        <w:spacing w:after="0" w:line="240" w:lineRule="auto"/>
        <w:ind w:left="220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&lt;SB&gt;QW5vdGhlciBTQiBzaG91bGQgZ29lcyBoZXJl&lt;/SB&gt;</w:t>
      </w:r>
    </w:p>
    <w:p w:rsidR="003E1146" w:rsidRPr="003E1146" w:rsidRDefault="003E1146" w:rsidP="003E1146">
      <w:pPr>
        <w:widowControl w:val="0"/>
        <w:spacing w:after="0" w:line="240" w:lineRule="auto"/>
        <w:ind w:left="17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&lt;/BIR&gt;</w:t>
      </w:r>
    </w:p>
    <w:p w:rsidR="003E1146" w:rsidRPr="003E1146" w:rsidRDefault="003E1146" w:rsidP="003E1146">
      <w:pPr>
        <w:widowControl w:val="0"/>
        <w:spacing w:after="0" w:line="240" w:lineRule="auto"/>
        <w:ind w:left="17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&lt;SB&gt;QSBmaW5hbCBTQiBzaG91bGQgZ29lcyBoZXJl&lt;/SB&gt;</w:t>
      </w:r>
    </w:p>
    <w:p w:rsidR="003E1146" w:rsidRPr="003E1146" w:rsidRDefault="003E1146" w:rsidP="003E1146">
      <w:pPr>
        <w:widowControl w:val="0"/>
        <w:spacing w:after="326" w:line="240" w:lineRule="auto"/>
        <w:ind w:left="1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&lt;/BIR&gt;</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en-US" w:eastAsia="en-US" w:bidi="en-US"/>
        </w:rPr>
      </w:pPr>
      <w:r w:rsidRPr="003E1146">
        <w:rPr>
          <w:rFonts w:ascii="Times New Roman" w:eastAsia="Courier New" w:hAnsi="Times New Roman" w:cs="Times New Roman"/>
          <w:b/>
          <w:color w:val="000000"/>
          <w:sz w:val="24"/>
          <w:szCs w:val="24"/>
          <w:lang w:val="kk" w:eastAsia="en-US" w:bidi="en-US"/>
        </w:rPr>
        <w:t xml:space="preserve">14 Жетекші ұйым форматының сипаттамасы: </w:t>
      </w:r>
      <w:r w:rsidR="0037673E">
        <w:rPr>
          <w:rFonts w:ascii="Times New Roman" w:eastAsia="Courier New" w:hAnsi="Times New Roman" w:cs="Times New Roman"/>
          <w:b/>
          <w:color w:val="000000"/>
          <w:sz w:val="24"/>
          <w:szCs w:val="24"/>
          <w:lang w:val="kk" w:eastAsia="en-US" w:bidi="en-US"/>
        </w:rPr>
        <w:t>«</w:t>
      </w:r>
      <w:r w:rsidRPr="003E1146">
        <w:rPr>
          <w:rFonts w:ascii="Times New Roman" w:eastAsia="Courier New" w:hAnsi="Times New Roman" w:cs="Times New Roman"/>
          <w:b/>
          <w:color w:val="000000"/>
          <w:sz w:val="24"/>
          <w:szCs w:val="24"/>
          <w:lang w:val="kk" w:eastAsia="en-US" w:bidi="en-US"/>
        </w:rPr>
        <w:t>full-complex patron format</w:t>
      </w:r>
      <w:r w:rsidR="0037673E">
        <w:rPr>
          <w:rFonts w:ascii="Times New Roman" w:eastAsia="Courier New" w:hAnsi="Times New Roman" w:cs="Times New Roman"/>
          <w:b/>
          <w:color w:val="000000"/>
          <w:sz w:val="24"/>
          <w:szCs w:val="24"/>
          <w:lang w:val="kk" w:eastAsia="en-US" w:bidi="en-US"/>
        </w:rPr>
        <w:t>»</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en-US" w:eastAsia="en-US" w:bidi="en-US"/>
        </w:rPr>
      </w:pPr>
      <w:r w:rsidRPr="003E1146">
        <w:rPr>
          <w:rFonts w:ascii="Times New Roman" w:eastAsia="Courier New" w:hAnsi="Times New Roman" w:cs="Times New Roman"/>
          <w:b/>
          <w:color w:val="000000"/>
          <w:sz w:val="24"/>
          <w:szCs w:val="24"/>
          <w:lang w:val="kk" w:eastAsia="en-US" w:bidi="en-US"/>
        </w:rPr>
        <w:t>14.1 Жетекші ұйым</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ISO/IEC JTC 1/SC 37.</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en-US" w:eastAsia="en-US" w:bidi="en-US"/>
        </w:rPr>
      </w:pPr>
      <w:r w:rsidRPr="003E1146">
        <w:rPr>
          <w:rFonts w:ascii="Times New Roman" w:eastAsia="Courier New" w:hAnsi="Times New Roman" w:cs="Times New Roman"/>
          <w:b/>
          <w:color w:val="000000"/>
          <w:sz w:val="24"/>
          <w:szCs w:val="24"/>
          <w:lang w:val="kk" w:eastAsia="en-US" w:bidi="en-US"/>
        </w:rPr>
        <w:t>14.2 Жетекші ұйым форматының иесі</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257 (0101Hex). </w:t>
      </w:r>
      <w:r w:rsidR="004E23CB">
        <w:rPr>
          <w:rFonts w:ascii="Times New Roman" w:eastAsia="Courier New" w:hAnsi="Times New Roman" w:cs="Times New Roman"/>
          <w:color w:val="000000"/>
          <w:sz w:val="24"/>
          <w:szCs w:val="24"/>
          <w:lang w:val="kk" w:eastAsia="en-US" w:bidi="en-US"/>
        </w:rPr>
        <w:t>БДТО</w:t>
      </w:r>
      <w:r w:rsidRPr="003E1146">
        <w:rPr>
          <w:rFonts w:ascii="Times New Roman" w:eastAsia="Courier New" w:hAnsi="Times New Roman" w:cs="Times New Roman"/>
          <w:color w:val="000000"/>
          <w:sz w:val="24"/>
          <w:szCs w:val="24"/>
          <w:lang w:val="kk" w:eastAsia="en-US" w:bidi="en-US"/>
        </w:rPr>
        <w:t xml:space="preserve"> осы ISO/IEC JTC 1/SC 37 сәйкестендіргішін тағайындады.</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kk" w:eastAsia="en-US" w:bidi="en-US"/>
        </w:rPr>
      </w:pPr>
      <w:r w:rsidRPr="003E1146">
        <w:rPr>
          <w:rFonts w:ascii="Times New Roman" w:eastAsia="Courier New" w:hAnsi="Times New Roman" w:cs="Times New Roman"/>
          <w:b/>
          <w:color w:val="000000"/>
          <w:sz w:val="24"/>
          <w:szCs w:val="24"/>
          <w:lang w:val="kk" w:eastAsia="en-US" w:bidi="en-US"/>
        </w:rPr>
        <w:t>14.3 Жетекші ұйым форматының атауы</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ISO/IEC JTC 1 / SC 37 жетекші ұйымының толық кешенді форматы</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kk" w:eastAsia="en-US" w:bidi="en-US"/>
        </w:rPr>
      </w:pPr>
      <w:r w:rsidRPr="003E1146">
        <w:rPr>
          <w:rFonts w:ascii="Times New Roman" w:eastAsia="Courier New" w:hAnsi="Times New Roman" w:cs="Times New Roman"/>
          <w:b/>
          <w:color w:val="000000"/>
          <w:sz w:val="24"/>
          <w:szCs w:val="24"/>
          <w:lang w:val="kk" w:eastAsia="en-US" w:bidi="en-US"/>
        </w:rPr>
        <w:t>14.4 Жетекші ұйым форматының типі</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10 (000AHex). Типі ISO/IEC 19785-2 стандартына сәйкес тіркелген.</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kk" w:eastAsia="en-US" w:bidi="en-US"/>
        </w:rPr>
      </w:pPr>
      <w:r w:rsidRPr="003E1146">
        <w:rPr>
          <w:rFonts w:ascii="Times New Roman" w:eastAsia="Courier New" w:hAnsi="Times New Roman" w:cs="Times New Roman"/>
          <w:b/>
          <w:color w:val="000000"/>
          <w:sz w:val="24"/>
          <w:szCs w:val="24"/>
          <w:lang w:val="kk" w:eastAsia="en-US" w:bidi="en-US"/>
        </w:rPr>
        <w:t xml:space="preserve">14.5 ASN.1 OID жетекші ұйымның осы форматы үшін </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{iso registration-authority cbeff(19785) biometric-organization(0) jtc1-sc37(257) patron-format(1) full-complex(10)}</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немесе XML белгілеуіндегі мән:</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&lt;OBJECT_IDENTIFIER&gt;1.1.19785.0.257.1.10&lt;/OBJECT_IDENTIFIER&gt;</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en-US"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en-US" w:eastAsia="en-US" w:bidi="en-US"/>
        </w:rPr>
      </w:pPr>
      <w:r w:rsidRPr="003E1146">
        <w:rPr>
          <w:rFonts w:ascii="Times New Roman" w:eastAsia="Courier New" w:hAnsi="Times New Roman" w:cs="Times New Roman"/>
          <w:b/>
          <w:color w:val="000000"/>
          <w:sz w:val="24"/>
          <w:szCs w:val="24"/>
          <w:lang w:val="kk" w:eastAsia="en-US" w:bidi="en-US"/>
        </w:rPr>
        <w:t>14.6 Қолданылу саласы</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Осы бөлім бір кешенді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шеңберінде бір немесе бірнеше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пайдалануға мүмкіндік беретін жетекші ұйым форматын пайдаланудың ұсынылатын саласын сипаттайды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жетекші ұйымның бір немесе әртүрлі форматтары болуы мүмкін). Бұл ретте осы форматта жетекші ұйымның пайдаланылатын форматтары туралы нақты сәйкестендіретін ақпарат ұсынылады.</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Жетекші ұйымның бұл форматы он екі жаңа деректер элементтерін (түсіру құрылғысының иесі және сәйкестендіргіші, белгілерді алу алгоритмінің иесі және сәйкестендіргіші, pad механизмінің иесі және жеткізушісі, сондай-ақ қысу алгоритмінің иесі және сәйкестендіргіш) және </w:t>
      </w:r>
      <w:r w:rsidR="007E7B54">
        <w:rPr>
          <w:rFonts w:ascii="Times New Roman" w:eastAsia="Courier New" w:hAnsi="Times New Roman" w:cs="Times New Roman"/>
          <w:color w:val="000000"/>
          <w:sz w:val="24"/>
          <w:szCs w:val="24"/>
          <w:lang w:val="kk" w:eastAsia="en-US" w:bidi="en-US"/>
        </w:rPr>
        <w:t>жолды</w:t>
      </w:r>
      <w:r w:rsidRPr="003E1146">
        <w:rPr>
          <w:rFonts w:ascii="Times New Roman" w:eastAsia="Courier New" w:hAnsi="Times New Roman" w:cs="Times New Roman"/>
          <w:color w:val="000000"/>
          <w:sz w:val="24"/>
          <w:szCs w:val="24"/>
          <w:lang w:val="kk" w:eastAsia="en-US" w:bidi="en-US"/>
        </w:rPr>
        <w:t xml:space="preserve"> қоспағанда, 12-бөлімде көрсетілген форматқа ұқсас.</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kk" w:eastAsia="en-US" w:bidi="en-US"/>
        </w:rPr>
      </w:pPr>
      <w:r w:rsidRPr="003E1146">
        <w:rPr>
          <w:rFonts w:ascii="Times New Roman" w:eastAsia="Courier New" w:hAnsi="Times New Roman" w:cs="Times New Roman"/>
          <w:b/>
          <w:color w:val="000000"/>
          <w:sz w:val="24"/>
          <w:szCs w:val="24"/>
          <w:lang w:val="kk" w:eastAsia="en-US" w:bidi="en-US"/>
        </w:rPr>
        <w:lastRenderedPageBreak/>
        <w:t>14.7 Нұсқаларды сәйкестендіргіш</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Жетекші ұйым форматының осы ерекшелігіне келесі нұсқа сәйкестендіргіші берілген: </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2</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0"/>
          <w:szCs w:val="20"/>
          <w:lang w:val="kk" w:eastAsia="en-US" w:bidi="en-US"/>
        </w:rPr>
      </w:pPr>
      <w:r w:rsidRPr="003E1146">
        <w:rPr>
          <w:rFonts w:ascii="Times New Roman" w:eastAsia="Courier New" w:hAnsi="Times New Roman" w:cs="Times New Roman"/>
          <w:color w:val="000000"/>
          <w:sz w:val="20"/>
          <w:szCs w:val="20"/>
          <w:lang w:val="kk" w:eastAsia="en-US" w:bidi="en-US"/>
        </w:rPr>
        <w:t>Ескерту-жетекші ұйым форматының нұсқасы 1-ден 2-ге дейін ұлғайтылды, өйткені BDB CREATOR көмегімен QUALITY NOT SUPPORTED және BDB CREATOR BUT NOT SET арқылы QUALITY SUPPORTED мәндері өзгертілді. Сонымен қатар, CBEFF_biometric_type және CBEFF_biometric_subtype мәндері өзгертілді.</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kk" w:eastAsia="en-US" w:bidi="en-US"/>
        </w:rPr>
      </w:pPr>
      <w:r w:rsidRPr="003E1146">
        <w:rPr>
          <w:rFonts w:ascii="Times New Roman" w:eastAsia="Courier New" w:hAnsi="Times New Roman" w:cs="Times New Roman"/>
          <w:b/>
          <w:color w:val="000000"/>
          <w:sz w:val="24"/>
          <w:szCs w:val="24"/>
          <w:lang w:val="kk" w:eastAsia="en-US" w:bidi="en-US"/>
        </w:rPr>
        <w:t xml:space="preserve">14.8 </w:t>
      </w:r>
      <w:r w:rsidR="007E7B54">
        <w:rPr>
          <w:rFonts w:ascii="Times New Roman" w:eastAsia="Courier New" w:hAnsi="Times New Roman" w:cs="Times New Roman"/>
          <w:b/>
          <w:color w:val="000000"/>
          <w:sz w:val="24"/>
          <w:szCs w:val="24"/>
          <w:lang w:val="kk" w:eastAsia="en-US" w:bidi="en-US"/>
        </w:rPr>
        <w:t>БДАФБҚ</w:t>
      </w:r>
      <w:r w:rsidRPr="003E1146">
        <w:rPr>
          <w:rFonts w:ascii="Times New Roman" w:eastAsia="Courier New" w:hAnsi="Times New Roman" w:cs="Times New Roman"/>
          <w:b/>
          <w:color w:val="000000"/>
          <w:sz w:val="24"/>
          <w:szCs w:val="24"/>
          <w:lang w:val="kk" w:eastAsia="en-US" w:bidi="en-US"/>
        </w:rPr>
        <w:t xml:space="preserve"> нұсқасы</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Осы ерекшелік </w:t>
      </w:r>
      <w:r w:rsidR="007E7B54">
        <w:rPr>
          <w:rFonts w:ascii="Times New Roman" w:eastAsia="Courier New" w:hAnsi="Times New Roman" w:cs="Times New Roman"/>
          <w:color w:val="000000"/>
          <w:sz w:val="24"/>
          <w:szCs w:val="24"/>
          <w:lang w:val="kk" w:eastAsia="en-US" w:bidi="en-US"/>
        </w:rPr>
        <w:t>БДАФБҚ</w:t>
      </w:r>
      <w:r w:rsidRPr="003E1146">
        <w:rPr>
          <w:rFonts w:ascii="Times New Roman" w:eastAsia="Courier New" w:hAnsi="Times New Roman" w:cs="Times New Roman"/>
          <w:color w:val="000000"/>
          <w:sz w:val="24"/>
          <w:szCs w:val="24"/>
          <w:lang w:val="kk" w:eastAsia="en-US" w:bidi="en-US"/>
        </w:rPr>
        <w:t>-ның келесі нұсқасына сәйкес келеді: Major=</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4</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Minor=</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0</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kk" w:eastAsia="en-US" w:bidi="en-US"/>
        </w:rPr>
      </w:pPr>
      <w:r w:rsidRPr="003E1146">
        <w:rPr>
          <w:rFonts w:ascii="Times New Roman" w:eastAsia="Courier New" w:hAnsi="Times New Roman" w:cs="Times New Roman"/>
          <w:b/>
          <w:color w:val="000000"/>
          <w:sz w:val="24"/>
          <w:szCs w:val="24"/>
          <w:lang w:val="kk" w:eastAsia="en-US" w:bidi="en-US"/>
        </w:rPr>
        <w:t>14.9 Жалпы ережелер</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14.9.1 Жетекші ұйым форматы құрылымының түрі: Өзін-өзі сәйкестендірусіз ЕДСФОБД кешенді БИР.</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14.9.2 Жетекші ұйымның осы форматы ISO/IEC 19785-1 белгіленген барлық міндетті және міндетті емес деректер элементтерін, сондай-ақ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қарапайым және күрделі құрылымын қолдайды. Бұл ретте осы форматтағы әрбір ақпараттық блок жетекші ұйымның кез келген форматында ұсынылуы мүмкін еншілес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-ді білдіреді.</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14.9.3 Еншілес ұйымның жетекші ұйымының форматы жетекші ұйым форматының иесі және жетекші ұйым форматының түрі туралы ақпарат арқылы жоғары деңгейдегі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-де сәйкестендіріледі. Бұл ретте мұндай еншілес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жетекші ұйымның осы форматында (бұл жағдайда мұндай еншілес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-дің өзі еншілес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-ге ие болуы мүмкін деп түсініледі) немесе жетекші ұйымның басқа форматында (онда еншілес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-дің түпкілікті ретінде қарастырылады, бірақ кешенді құрылымға ие болуы мүмкін) болуы мүмкін.</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14.9.4 Жетекші ұйымның осы форматындағы </w:t>
      </w:r>
      <w:r w:rsidR="000B40CE">
        <w:rPr>
          <w:rFonts w:ascii="Times New Roman" w:eastAsia="Courier New" w:hAnsi="Times New Roman" w:cs="Times New Roman"/>
          <w:color w:val="000000"/>
          <w:sz w:val="24"/>
          <w:szCs w:val="24"/>
          <w:lang w:val="kk" w:eastAsia="en-US" w:bidi="en-US"/>
        </w:rPr>
        <w:t>жолдардың</w:t>
      </w:r>
      <w:r w:rsidRPr="003E1146">
        <w:rPr>
          <w:rFonts w:ascii="Times New Roman" w:eastAsia="Courier New" w:hAnsi="Times New Roman" w:cs="Times New Roman"/>
          <w:color w:val="000000"/>
          <w:sz w:val="24"/>
          <w:szCs w:val="24"/>
          <w:lang w:val="kk" w:eastAsia="en-US" w:bidi="en-US"/>
        </w:rPr>
        <w:t xml:space="preserve"> көпшілігі міндетті емес. Қосымша </w:t>
      </w:r>
      <w:r w:rsidR="000B40CE">
        <w:rPr>
          <w:rFonts w:ascii="Times New Roman" w:eastAsia="Courier New" w:hAnsi="Times New Roman" w:cs="Times New Roman"/>
          <w:color w:val="000000"/>
          <w:sz w:val="24"/>
          <w:szCs w:val="24"/>
          <w:lang w:val="kk" w:eastAsia="en-US" w:bidi="en-US"/>
        </w:rPr>
        <w:t>жолдың</w:t>
      </w:r>
      <w:r w:rsidRPr="003E1146">
        <w:rPr>
          <w:rFonts w:ascii="Times New Roman" w:eastAsia="Courier New" w:hAnsi="Times New Roman" w:cs="Times New Roman"/>
          <w:color w:val="000000"/>
          <w:sz w:val="24"/>
          <w:szCs w:val="24"/>
          <w:lang w:val="kk" w:eastAsia="en-US" w:bidi="en-US"/>
        </w:rPr>
        <w:t xml:space="preserve"> болуы осы үшін арналған арнайы </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fieldPresence</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w:t>
      </w:r>
      <w:r w:rsidR="000B40CE">
        <w:rPr>
          <w:rFonts w:ascii="Times New Roman" w:eastAsia="Courier New" w:hAnsi="Times New Roman" w:cs="Times New Roman"/>
          <w:color w:val="000000"/>
          <w:sz w:val="24"/>
          <w:szCs w:val="24"/>
          <w:lang w:val="kk" w:eastAsia="en-US" w:bidi="en-US"/>
        </w:rPr>
        <w:t>жолында</w:t>
      </w:r>
      <w:r w:rsidRPr="003E1146">
        <w:rPr>
          <w:rFonts w:ascii="Times New Roman" w:eastAsia="Courier New" w:hAnsi="Times New Roman" w:cs="Times New Roman"/>
          <w:color w:val="000000"/>
          <w:sz w:val="24"/>
          <w:szCs w:val="24"/>
          <w:lang w:val="kk" w:eastAsia="en-US" w:bidi="en-US"/>
        </w:rPr>
        <w:t xml:space="preserve"> 24 бит өлшемімен (жетекші ұйымның осы форматының әрбір қосымша </w:t>
      </w:r>
      <w:r w:rsidR="000B40CE">
        <w:rPr>
          <w:rFonts w:ascii="Times New Roman" w:eastAsia="Courier New" w:hAnsi="Times New Roman" w:cs="Times New Roman"/>
          <w:color w:val="000000"/>
          <w:sz w:val="24"/>
          <w:szCs w:val="24"/>
          <w:lang w:val="kk" w:eastAsia="en-US" w:bidi="en-US"/>
        </w:rPr>
        <w:t>жолына</w:t>
      </w:r>
      <w:r w:rsidRPr="003E1146">
        <w:rPr>
          <w:rFonts w:ascii="Times New Roman" w:eastAsia="Courier New" w:hAnsi="Times New Roman" w:cs="Times New Roman"/>
          <w:color w:val="000000"/>
          <w:sz w:val="24"/>
          <w:szCs w:val="24"/>
          <w:lang w:val="kk" w:eastAsia="en-US" w:bidi="en-US"/>
        </w:rPr>
        <w:t xml:space="preserve"> бір бит) 1 бит жазбамен форматты жазудың басында көрсетіледі. </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1</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битінің мәні жетекші ұйымның формат жазбасында тиісті қосымша </w:t>
      </w:r>
      <w:r w:rsidR="000B40CE">
        <w:rPr>
          <w:rFonts w:ascii="Times New Roman" w:eastAsia="Courier New" w:hAnsi="Times New Roman" w:cs="Times New Roman"/>
          <w:color w:val="000000"/>
          <w:sz w:val="24"/>
          <w:szCs w:val="24"/>
          <w:lang w:val="kk" w:eastAsia="en-US" w:bidi="en-US"/>
        </w:rPr>
        <w:t>жолдың</w:t>
      </w:r>
      <w:r w:rsidRPr="003E1146">
        <w:rPr>
          <w:rFonts w:ascii="Times New Roman" w:eastAsia="Courier New" w:hAnsi="Times New Roman" w:cs="Times New Roman"/>
          <w:color w:val="000000"/>
          <w:sz w:val="24"/>
          <w:szCs w:val="24"/>
          <w:lang w:val="kk" w:eastAsia="en-US" w:bidi="en-US"/>
        </w:rPr>
        <w:t xml:space="preserve"> болуын көрсетеді.</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14.9.5 Реттелген таңбалардың барлық тізбегі, байт тізбегі алдында олардың мөлшерін көрсететін префикс болады. Бұл префикстің мөлшері: 1, 2, 4 байт болуы мүмкін, ол әр деректер </w:t>
      </w:r>
      <w:r w:rsidR="007E7B54">
        <w:rPr>
          <w:rFonts w:ascii="Times New Roman" w:eastAsia="Courier New" w:hAnsi="Times New Roman" w:cs="Times New Roman"/>
          <w:color w:val="000000"/>
          <w:sz w:val="24"/>
          <w:szCs w:val="24"/>
          <w:lang w:val="kk" w:eastAsia="en-US" w:bidi="en-US"/>
        </w:rPr>
        <w:t>жолы</w:t>
      </w:r>
      <w:r w:rsidRPr="003E1146">
        <w:rPr>
          <w:rFonts w:ascii="Times New Roman" w:eastAsia="Courier New" w:hAnsi="Times New Roman" w:cs="Times New Roman"/>
          <w:color w:val="000000"/>
          <w:sz w:val="24"/>
          <w:szCs w:val="24"/>
          <w:lang w:val="kk" w:eastAsia="en-US" w:bidi="en-US"/>
        </w:rPr>
        <w:t xml:space="preserve"> үшін бөлек көрсетіледі.</w:t>
      </w:r>
    </w:p>
    <w:p w:rsidR="003E1146" w:rsidRPr="007B4953"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14.9.6 Барлық сандық мәндер, ұзындығын қоса, байттардың кері ретін қолдана отырып жазылады.</w:t>
      </w:r>
    </w:p>
    <w:p w:rsidR="003E1146" w:rsidRPr="007B4953"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14.9.7 Күндер мен уақыт аралықтары ISO 8601 сәйкес реттелген таңбалар тізбегімен жазылады.</w:t>
      </w:r>
    </w:p>
    <w:p w:rsidR="003E1146" w:rsidRPr="007B4953"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14.9.8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немесе еншілес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-ге еншілес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немесе </w:t>
      </w:r>
      <w:r w:rsidR="007E7B54">
        <w:rPr>
          <w:rFonts w:ascii="Times New Roman" w:eastAsia="Courier New" w:hAnsi="Times New Roman" w:cs="Times New Roman"/>
          <w:color w:val="000000"/>
          <w:sz w:val="24"/>
          <w:szCs w:val="24"/>
          <w:lang w:val="kk" w:eastAsia="en-US" w:bidi="en-US"/>
        </w:rPr>
        <w:t>БДБ</w:t>
      </w:r>
      <w:r w:rsidRPr="003E1146">
        <w:rPr>
          <w:rFonts w:ascii="Times New Roman" w:eastAsia="Courier New" w:hAnsi="Times New Roman" w:cs="Times New Roman"/>
          <w:color w:val="000000"/>
          <w:sz w:val="24"/>
          <w:szCs w:val="24"/>
          <w:lang w:val="kk" w:eastAsia="en-US" w:bidi="en-US"/>
        </w:rPr>
        <w:t xml:space="preserve"> кіруі мүмкін, бірақ екеуі де бір уақытта емес.</w:t>
      </w:r>
    </w:p>
    <w:p w:rsidR="003E1146" w:rsidRPr="007B4953"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p>
    <w:p w:rsidR="003E1146" w:rsidRPr="007B4953"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kk" w:eastAsia="en-US" w:bidi="en-US"/>
        </w:rPr>
      </w:pPr>
      <w:r w:rsidRPr="003E1146">
        <w:rPr>
          <w:rFonts w:ascii="Times New Roman" w:eastAsia="Courier New" w:hAnsi="Times New Roman" w:cs="Times New Roman"/>
          <w:b/>
          <w:color w:val="000000"/>
          <w:sz w:val="24"/>
          <w:szCs w:val="24"/>
          <w:lang w:val="kk" w:eastAsia="en-US" w:bidi="en-US"/>
        </w:rPr>
        <w:t>14.10 Ерекшелігі</w:t>
      </w:r>
    </w:p>
    <w:p w:rsidR="003E1146" w:rsidRPr="007B4953" w:rsidRDefault="007E7B54"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r>
        <w:rPr>
          <w:rFonts w:ascii="Times New Roman" w:eastAsia="Courier New" w:hAnsi="Times New Roman" w:cs="Times New Roman"/>
          <w:color w:val="000000"/>
          <w:sz w:val="24"/>
          <w:szCs w:val="24"/>
          <w:lang w:val="kk" w:eastAsia="en-US" w:bidi="en-US"/>
        </w:rPr>
        <w:t>БАЖ</w:t>
      </w:r>
      <w:r w:rsidR="003E1146" w:rsidRPr="003E1146">
        <w:rPr>
          <w:rFonts w:ascii="Times New Roman" w:eastAsia="Courier New" w:hAnsi="Times New Roman" w:cs="Times New Roman"/>
          <w:color w:val="000000"/>
          <w:sz w:val="24"/>
          <w:szCs w:val="24"/>
          <w:lang w:val="kk" w:eastAsia="en-US" w:bidi="en-US"/>
        </w:rPr>
        <w:t xml:space="preserve">данасы төменде көрсетілген </w:t>
      </w:r>
      <w:r>
        <w:rPr>
          <w:rFonts w:ascii="Times New Roman" w:eastAsia="Courier New" w:hAnsi="Times New Roman" w:cs="Times New Roman"/>
          <w:color w:val="000000"/>
          <w:sz w:val="24"/>
          <w:szCs w:val="24"/>
          <w:lang w:val="kk" w:eastAsia="en-US" w:bidi="en-US"/>
        </w:rPr>
        <w:t>жолдарды</w:t>
      </w:r>
      <w:r w:rsidR="003E1146" w:rsidRPr="003E1146">
        <w:rPr>
          <w:rFonts w:ascii="Times New Roman" w:eastAsia="Courier New" w:hAnsi="Times New Roman" w:cs="Times New Roman"/>
          <w:color w:val="000000"/>
          <w:sz w:val="24"/>
          <w:szCs w:val="24"/>
          <w:lang w:val="kk" w:eastAsia="en-US" w:bidi="en-US"/>
        </w:rPr>
        <w:t xml:space="preserve"> дәл сол ретпен және </w:t>
      </w:r>
      <w:r>
        <w:rPr>
          <w:rFonts w:ascii="Times New Roman" w:eastAsia="Courier New" w:hAnsi="Times New Roman" w:cs="Times New Roman"/>
          <w:color w:val="000000"/>
          <w:sz w:val="24"/>
          <w:szCs w:val="24"/>
          <w:lang w:val="kk" w:eastAsia="en-US" w:bidi="en-US"/>
        </w:rPr>
        <w:t>жолдар</w:t>
      </w:r>
      <w:r w:rsidR="003E1146" w:rsidRPr="003E1146">
        <w:rPr>
          <w:rFonts w:ascii="Times New Roman" w:eastAsia="Courier New" w:hAnsi="Times New Roman" w:cs="Times New Roman"/>
          <w:color w:val="000000"/>
          <w:sz w:val="24"/>
          <w:szCs w:val="24"/>
          <w:lang w:val="kk" w:eastAsia="en-US" w:bidi="en-US"/>
        </w:rPr>
        <w:t xml:space="preserve"> арасындағы бос орындарсыз қамтуы керек.</w:t>
      </w:r>
    </w:p>
    <w:p w:rsidR="003E1146" w:rsidRDefault="003E1146" w:rsidP="003E1146">
      <w:pPr>
        <w:spacing w:after="200" w:line="276" w:lineRule="auto"/>
        <w:rPr>
          <w:rFonts w:eastAsia="Calibri" w:cs="Times New Roman"/>
          <w:lang w:val="kk-KZ" w:eastAsia="en-US"/>
        </w:rPr>
      </w:pPr>
    </w:p>
    <w:p w:rsidR="003E1146" w:rsidRDefault="003E1146" w:rsidP="003E1146">
      <w:pPr>
        <w:spacing w:after="200" w:line="276" w:lineRule="auto"/>
        <w:rPr>
          <w:rFonts w:eastAsia="Calibri" w:cs="Times New Roman"/>
          <w:lang w:val="kk-KZ" w:eastAsia="en-US"/>
        </w:rPr>
      </w:pPr>
    </w:p>
    <w:p w:rsidR="003E1146" w:rsidRPr="003E1146" w:rsidRDefault="003E1146" w:rsidP="003E1146">
      <w:pPr>
        <w:spacing w:after="200" w:line="276" w:lineRule="auto"/>
        <w:rPr>
          <w:rFonts w:eastAsia="Calibri" w:cs="Times New Roman"/>
          <w:lang w:val="kk-KZ"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lastRenderedPageBreak/>
        <w:t xml:space="preserve">7-кесте - </w:t>
      </w:r>
      <w:r w:rsidR="007E7B54">
        <w:rPr>
          <w:rFonts w:ascii="Times New Roman" w:eastAsia="Courier New" w:hAnsi="Times New Roman" w:cs="Times New Roman"/>
          <w:b/>
          <w:color w:val="000000"/>
          <w:sz w:val="24"/>
          <w:szCs w:val="24"/>
          <w:lang w:val="kk" w:eastAsia="en-US" w:bidi="en-US"/>
        </w:rPr>
        <w:t>БАЖ</w:t>
      </w:r>
      <w:r w:rsidRPr="003E1146">
        <w:rPr>
          <w:rFonts w:ascii="Times New Roman" w:eastAsia="Courier New" w:hAnsi="Times New Roman" w:cs="Times New Roman"/>
          <w:b/>
          <w:color w:val="000000"/>
          <w:sz w:val="24"/>
          <w:szCs w:val="24"/>
          <w:lang w:val="kk" w:eastAsia="en-US" w:bidi="en-US"/>
        </w:rPr>
        <w:t>туралы ақпарат</w:t>
      </w:r>
    </w:p>
    <w:tbl>
      <w:tblPr>
        <w:tblW w:w="9486" w:type="dxa"/>
        <w:tblLayout w:type="fixed"/>
        <w:tblCellMar>
          <w:left w:w="0" w:type="dxa"/>
          <w:right w:w="0" w:type="dxa"/>
        </w:tblCellMar>
        <w:tblLook w:val="04A0" w:firstRow="1" w:lastRow="0" w:firstColumn="1" w:lastColumn="0" w:noHBand="0" w:noVBand="1"/>
      </w:tblPr>
      <w:tblGrid>
        <w:gridCol w:w="2541"/>
        <w:gridCol w:w="2126"/>
        <w:gridCol w:w="1984"/>
        <w:gridCol w:w="2835"/>
      </w:tblGrid>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Деректер элементінің атауы</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Жолдың атауы</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 xml:space="preserve">Ұзындығы (октеттерде) және </w:t>
            </w:r>
            <w:r w:rsidRPr="003E1146">
              <w:rPr>
                <w:rFonts w:ascii="Times New Roman" w:eastAsia="Courier New" w:hAnsi="Times New Roman" w:cs="Times New Roman"/>
                <w:b/>
                <w:color w:val="000000"/>
                <w:sz w:val="24"/>
                <w:szCs w:val="24"/>
                <w:vertAlign w:val="superscript"/>
                <w:lang w:val="kk" w:eastAsia="en-US" w:bidi="en-US"/>
              </w:rPr>
              <w:t>А-ның болуы</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 xml:space="preserve">Рұқсат етілген абстрактілі мәндер және оларды жазу әдістері </w:t>
            </w:r>
            <w:r w:rsidRPr="003E1146">
              <w:rPr>
                <w:rFonts w:ascii="Times New Roman" w:eastAsia="Courier New" w:hAnsi="Times New Roman" w:cs="Times New Roman"/>
                <w:b/>
                <w:color w:val="000000"/>
                <w:sz w:val="24"/>
                <w:szCs w:val="24"/>
                <w:vertAlign w:val="superscript"/>
                <w:lang w:val="kk" w:eastAsia="en-US" w:bidi="en-US"/>
              </w:rPr>
              <w:t>b</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Келесі </w:t>
            </w:r>
            <w:r w:rsidR="007E7B54">
              <w:rPr>
                <w:rFonts w:ascii="Times New Roman" w:eastAsia="Courier New" w:hAnsi="Times New Roman" w:cs="Times New Roman"/>
                <w:color w:val="000000"/>
                <w:sz w:val="24"/>
                <w:szCs w:val="24"/>
                <w:lang w:val="kk" w:eastAsia="en-US" w:bidi="en-US"/>
              </w:rPr>
              <w:t>жолдар</w:t>
            </w:r>
            <w:r w:rsidRPr="003E1146">
              <w:rPr>
                <w:rFonts w:ascii="Times New Roman" w:eastAsia="Courier New" w:hAnsi="Times New Roman" w:cs="Times New Roman"/>
                <w:color w:val="000000"/>
                <w:sz w:val="24"/>
                <w:szCs w:val="24"/>
                <w:lang w:val="kk" w:eastAsia="en-US" w:bidi="en-US"/>
              </w:rPr>
              <w:t xml:space="preserve"> бір реттен артық болмауы керек</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CBEFF_patron_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header_version</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PatronHeaderVersion</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 міндетті</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CBEFF_version</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CBEFFversion</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 міндетті</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Major'4'and Minor'O': 40Hex (64)</w:t>
            </w:r>
          </w:p>
        </w:tc>
      </w:tr>
      <w:tr w:rsidR="003E1146" w:rsidRPr="00CC0767"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7E7B54"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Pr>
                <w:rFonts w:ascii="Times New Roman" w:eastAsia="Courier New" w:hAnsi="Times New Roman" w:cs="Times New Roman"/>
                <w:color w:val="000000"/>
                <w:sz w:val="24"/>
                <w:szCs w:val="24"/>
                <w:lang w:val="kk" w:eastAsia="en-US" w:bidi="en-US"/>
              </w:rPr>
              <w:t>БДАФБҚ</w:t>
            </w:r>
            <w:r w:rsidR="003E1146" w:rsidRPr="003E1146">
              <w:rPr>
                <w:rFonts w:ascii="Times New Roman" w:eastAsia="Courier New" w:hAnsi="Times New Roman" w:cs="Times New Roman"/>
                <w:color w:val="000000"/>
                <w:sz w:val="24"/>
                <w:szCs w:val="24"/>
                <w:lang w:val="kk" w:eastAsia="en-US" w:bidi="en-US"/>
              </w:rPr>
              <w:t xml:space="preserve"> деректерінің стандартты емес элементі</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fieldPresence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4. міндетті</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Бұл </w:t>
            </w:r>
            <w:r w:rsidR="000B40CE">
              <w:rPr>
                <w:rFonts w:ascii="Times New Roman" w:eastAsia="Courier New" w:hAnsi="Times New Roman" w:cs="Times New Roman"/>
                <w:color w:val="000000"/>
                <w:sz w:val="24"/>
                <w:szCs w:val="24"/>
                <w:lang w:val="kk" w:eastAsia="en-US" w:bidi="en-US"/>
              </w:rPr>
              <w:t>жолдың</w:t>
            </w:r>
            <w:r w:rsidRPr="003E1146">
              <w:rPr>
                <w:rFonts w:ascii="Times New Roman" w:eastAsia="Courier New" w:hAnsi="Times New Roman" w:cs="Times New Roman"/>
                <w:color w:val="000000"/>
                <w:sz w:val="24"/>
                <w:szCs w:val="24"/>
                <w:lang w:val="kk" w:eastAsia="en-US" w:bidi="en-US"/>
              </w:rPr>
              <w:t xml:space="preserve"> өлшемі 32 бит, жетекші ұйымның осы форматының әр қосымша </w:t>
            </w:r>
            <w:r w:rsidR="000B40CE">
              <w:rPr>
                <w:rFonts w:ascii="Times New Roman" w:eastAsia="Courier New" w:hAnsi="Times New Roman" w:cs="Times New Roman"/>
                <w:color w:val="000000"/>
                <w:sz w:val="24"/>
                <w:szCs w:val="24"/>
                <w:lang w:val="kk" w:eastAsia="en-US" w:bidi="en-US"/>
              </w:rPr>
              <w:t>жолына</w:t>
            </w:r>
            <w:r w:rsidRPr="003E1146">
              <w:rPr>
                <w:rFonts w:ascii="Times New Roman" w:eastAsia="Courier New" w:hAnsi="Times New Roman" w:cs="Times New Roman"/>
                <w:color w:val="000000"/>
                <w:sz w:val="24"/>
                <w:szCs w:val="24"/>
                <w:lang w:val="kk" w:eastAsia="en-US" w:bidi="en-US"/>
              </w:rPr>
              <w:t xml:space="preserve"> бір бит. Бит мәні - </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1</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-де тиісті қосымша </w:t>
            </w:r>
            <w:r w:rsidR="000B40CE">
              <w:rPr>
                <w:rFonts w:ascii="Times New Roman" w:eastAsia="Courier New" w:hAnsi="Times New Roman" w:cs="Times New Roman"/>
                <w:color w:val="000000"/>
                <w:sz w:val="24"/>
                <w:szCs w:val="24"/>
                <w:lang w:val="kk" w:eastAsia="en-US" w:bidi="en-US"/>
              </w:rPr>
              <w:t>жолдың</w:t>
            </w:r>
            <w:r w:rsidRPr="003E1146">
              <w:rPr>
                <w:rFonts w:ascii="Times New Roman" w:eastAsia="Courier New" w:hAnsi="Times New Roman" w:cs="Times New Roman"/>
                <w:color w:val="000000"/>
                <w:sz w:val="24"/>
                <w:szCs w:val="24"/>
                <w:lang w:val="kk" w:eastAsia="en-US" w:bidi="en-US"/>
              </w:rPr>
              <w:t xml:space="preserve"> болуын көрсетеді.</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Жазбадағы биттер тізбегі (1-ші = ең маңызды, 32-ші = ең аз маңызды) және тиісті қосымша </w:t>
            </w:r>
            <w:r w:rsidR="007E7B54">
              <w:rPr>
                <w:rFonts w:ascii="Times New Roman" w:eastAsia="Courier New" w:hAnsi="Times New Roman" w:cs="Times New Roman"/>
                <w:color w:val="000000"/>
                <w:sz w:val="24"/>
                <w:szCs w:val="24"/>
                <w:lang w:val="kk" w:eastAsia="en-US" w:bidi="en-US"/>
              </w:rPr>
              <w:t>жолдар</w:t>
            </w:r>
            <w:r w:rsidRPr="003E1146">
              <w:rPr>
                <w:rFonts w:ascii="Times New Roman" w:eastAsia="Courier New" w:hAnsi="Times New Roman" w:cs="Times New Roman"/>
                <w:color w:val="000000"/>
                <w:sz w:val="24"/>
                <w:szCs w:val="24"/>
                <w:lang w:val="kk" w:eastAsia="en-US" w:bidi="en-US"/>
              </w:rPr>
              <w:t>:</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1</w:t>
            </w:r>
            <w:r w:rsidRPr="003E1146">
              <w:rPr>
                <w:rFonts w:ascii="Times New Roman" w:eastAsia="Courier New" w:hAnsi="Times New Roman" w:cs="Times New Roman"/>
                <w:color w:val="000000"/>
                <w:sz w:val="24"/>
                <w:szCs w:val="24"/>
                <w:lang w:val="kk" w:eastAsia="en-US" w:bidi="en-US"/>
              </w:rPr>
              <w:tab/>
              <w:t>bdbFormat Owner &amp; Type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2</w:t>
            </w:r>
            <w:r w:rsidRPr="003E1146">
              <w:rPr>
                <w:rFonts w:ascii="Times New Roman" w:eastAsia="Courier New" w:hAnsi="Times New Roman" w:cs="Times New Roman"/>
                <w:color w:val="000000"/>
                <w:sz w:val="24"/>
                <w:szCs w:val="24"/>
                <w:lang w:val="kk" w:eastAsia="en-US" w:bidi="en-US"/>
              </w:rPr>
              <w:tab/>
              <w:t>bdbEncryption</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3</w:t>
            </w:r>
            <w:r w:rsidRPr="003E1146">
              <w:rPr>
                <w:rFonts w:ascii="Times New Roman" w:eastAsia="Courier New" w:hAnsi="Times New Roman" w:cs="Times New Roman"/>
                <w:color w:val="000000"/>
                <w:sz w:val="24"/>
                <w:szCs w:val="24"/>
                <w:lang w:val="kk" w:eastAsia="en-US" w:bidi="en-US"/>
              </w:rPr>
              <w:tab/>
              <w:t>bdbBiometricType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4</w:t>
            </w:r>
            <w:r w:rsidRPr="003E1146">
              <w:rPr>
                <w:rFonts w:ascii="Times New Roman" w:eastAsia="Courier New" w:hAnsi="Times New Roman" w:cs="Times New Roman"/>
                <w:color w:val="000000"/>
                <w:sz w:val="24"/>
                <w:szCs w:val="24"/>
                <w:lang w:val="kk" w:eastAsia="en-US" w:bidi="en-US"/>
              </w:rPr>
              <w:tab/>
              <w:t>bdbBiometricSubtype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5</w:t>
            </w:r>
            <w:r w:rsidRPr="003E1146">
              <w:rPr>
                <w:rFonts w:ascii="Times New Roman" w:eastAsia="Courier New" w:hAnsi="Times New Roman" w:cs="Times New Roman"/>
                <w:color w:val="000000"/>
                <w:sz w:val="24"/>
                <w:szCs w:val="24"/>
                <w:lang w:val="kk" w:eastAsia="en-US" w:bidi="en-US"/>
              </w:rPr>
              <w:tab/>
              <w:t>bdbChallengeResponse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6</w:t>
            </w:r>
            <w:r w:rsidRPr="003E1146">
              <w:rPr>
                <w:rFonts w:ascii="Times New Roman" w:eastAsia="Courier New" w:hAnsi="Times New Roman" w:cs="Times New Roman"/>
                <w:color w:val="000000"/>
                <w:sz w:val="24"/>
                <w:szCs w:val="24"/>
                <w:lang w:val="kk" w:eastAsia="en-US" w:bidi="en-US"/>
              </w:rPr>
              <w:tab/>
              <w:t>bdbCreationDate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7</w:t>
            </w:r>
            <w:r w:rsidRPr="003E1146">
              <w:rPr>
                <w:rFonts w:ascii="Times New Roman" w:eastAsia="Courier New" w:hAnsi="Times New Roman" w:cs="Times New Roman"/>
                <w:color w:val="000000"/>
                <w:sz w:val="24"/>
                <w:szCs w:val="24"/>
                <w:lang w:val="kk" w:eastAsia="en-US" w:bidi="en-US"/>
              </w:rPr>
              <w:tab/>
              <w:t>bdblndex</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8</w:t>
            </w:r>
            <w:r w:rsidRPr="003E1146">
              <w:rPr>
                <w:rFonts w:ascii="Times New Roman" w:eastAsia="Courier New" w:hAnsi="Times New Roman" w:cs="Times New Roman"/>
                <w:color w:val="000000"/>
                <w:sz w:val="24"/>
                <w:szCs w:val="24"/>
                <w:lang w:val="kk" w:eastAsia="en-US" w:bidi="en-US"/>
              </w:rPr>
              <w:tab/>
              <w:t>bdbProcessedLevel</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9</w:t>
            </w:r>
            <w:r w:rsidRPr="003E1146">
              <w:rPr>
                <w:rFonts w:ascii="Times New Roman" w:eastAsia="Courier New" w:hAnsi="Times New Roman" w:cs="Times New Roman"/>
                <w:color w:val="000000"/>
                <w:sz w:val="24"/>
                <w:szCs w:val="24"/>
                <w:lang w:val="kk" w:eastAsia="en-US" w:bidi="en-US"/>
              </w:rPr>
              <w:tab/>
              <w:t>bdbProduct Owner &amp; Type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10</w:t>
            </w:r>
            <w:r w:rsidRPr="003E1146">
              <w:rPr>
                <w:rFonts w:ascii="Times New Roman" w:eastAsia="Courier New" w:hAnsi="Times New Roman" w:cs="Times New Roman"/>
                <w:color w:val="000000"/>
                <w:sz w:val="24"/>
                <w:szCs w:val="24"/>
                <w:lang w:val="kk" w:eastAsia="en-US" w:bidi="en-US"/>
              </w:rPr>
              <w:tab/>
              <w:t>bdbCaptureDevice Owner &amp; Type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11</w:t>
            </w:r>
            <w:r w:rsidRPr="003E1146">
              <w:rPr>
                <w:rFonts w:ascii="Times New Roman" w:eastAsia="Courier New" w:hAnsi="Times New Roman" w:cs="Times New Roman"/>
                <w:color w:val="000000"/>
                <w:sz w:val="24"/>
                <w:szCs w:val="24"/>
                <w:lang w:val="kk" w:eastAsia="en-US" w:bidi="en-US"/>
              </w:rPr>
              <w:tab/>
              <w:t>bdbFeatureExtAlg Owner &amp; Type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12</w:t>
            </w:r>
            <w:r w:rsidRPr="003E1146">
              <w:rPr>
                <w:rFonts w:ascii="Times New Roman" w:eastAsia="Courier New" w:hAnsi="Times New Roman" w:cs="Times New Roman"/>
                <w:color w:val="000000"/>
                <w:sz w:val="24"/>
                <w:szCs w:val="24"/>
                <w:lang w:val="kk" w:eastAsia="en-US" w:bidi="en-US"/>
              </w:rPr>
              <w:lastRenderedPageBreak/>
              <w:tab/>
              <w:t>bdbComparisonAlg Owner &amp; Type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13</w:t>
            </w:r>
            <w:r w:rsidRPr="003E1146">
              <w:rPr>
                <w:rFonts w:ascii="Times New Roman" w:eastAsia="Courier New" w:hAnsi="Times New Roman" w:cs="Times New Roman"/>
                <w:color w:val="000000"/>
                <w:sz w:val="24"/>
                <w:szCs w:val="24"/>
                <w:lang w:val="kk" w:eastAsia="en-US" w:bidi="en-US"/>
              </w:rPr>
              <w:tab/>
              <w:t>bdbQualityAlg Owner &amp; Type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14</w:t>
            </w:r>
            <w:r w:rsidRPr="003E1146">
              <w:rPr>
                <w:rFonts w:ascii="Times New Roman" w:eastAsia="Courier New" w:hAnsi="Times New Roman" w:cs="Times New Roman"/>
                <w:color w:val="000000"/>
                <w:sz w:val="24"/>
                <w:szCs w:val="24"/>
                <w:lang w:val="kk" w:eastAsia="en-US" w:bidi="en-US"/>
              </w:rPr>
              <w:tab/>
              <w:t>bdbCompressionAlg Owner &amp; Type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15</w:t>
            </w:r>
            <w:r w:rsidRPr="003E1146">
              <w:rPr>
                <w:rFonts w:ascii="Times New Roman" w:eastAsia="Courier New" w:hAnsi="Times New Roman" w:cs="Times New Roman"/>
                <w:color w:val="000000"/>
                <w:sz w:val="24"/>
                <w:szCs w:val="24"/>
                <w:lang w:val="kk" w:eastAsia="en-US" w:bidi="en-US"/>
              </w:rPr>
              <w:tab/>
              <w:t>bdbPADMechanism &amp; Vendor</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16</w:t>
            </w:r>
            <w:r w:rsidRPr="003E1146">
              <w:rPr>
                <w:rFonts w:ascii="Times New Roman" w:eastAsia="Courier New" w:hAnsi="Times New Roman" w:cs="Times New Roman"/>
                <w:color w:val="000000"/>
                <w:sz w:val="24"/>
                <w:szCs w:val="24"/>
                <w:lang w:val="kk" w:eastAsia="en-US" w:bidi="en-US"/>
              </w:rPr>
              <w:tab/>
              <w:t>bdbPurpose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17</w:t>
            </w:r>
            <w:r w:rsidRPr="003E1146">
              <w:rPr>
                <w:rFonts w:ascii="Times New Roman" w:eastAsia="Courier New" w:hAnsi="Times New Roman" w:cs="Times New Roman"/>
                <w:color w:val="000000"/>
                <w:sz w:val="24"/>
                <w:szCs w:val="24"/>
                <w:lang w:val="kk" w:eastAsia="en-US" w:bidi="en-US"/>
              </w:rPr>
              <w:tab/>
              <w:t>bdbQuality</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18</w:t>
            </w:r>
            <w:r w:rsidRPr="003E1146">
              <w:rPr>
                <w:rFonts w:ascii="Times New Roman" w:eastAsia="Courier New" w:hAnsi="Times New Roman" w:cs="Times New Roman"/>
                <w:color w:val="000000"/>
                <w:sz w:val="24"/>
                <w:szCs w:val="24"/>
                <w:lang w:val="kk" w:eastAsia="en-US" w:bidi="en-US"/>
              </w:rPr>
              <w:tab/>
              <w:t>bdbValidityPeriod</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19</w:t>
            </w:r>
            <w:r w:rsidRPr="003E1146">
              <w:rPr>
                <w:rFonts w:ascii="Times New Roman" w:eastAsia="Courier New" w:hAnsi="Times New Roman" w:cs="Times New Roman"/>
                <w:color w:val="000000"/>
                <w:sz w:val="24"/>
                <w:szCs w:val="24"/>
                <w:lang w:val="kk" w:eastAsia="en-US" w:bidi="en-US"/>
              </w:rPr>
              <w:tab/>
              <w:t>birCreationDate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20</w:t>
            </w:r>
            <w:r w:rsidRPr="003E1146">
              <w:rPr>
                <w:rFonts w:ascii="Times New Roman" w:eastAsia="Courier New" w:hAnsi="Times New Roman" w:cs="Times New Roman"/>
                <w:color w:val="000000"/>
                <w:sz w:val="24"/>
                <w:szCs w:val="24"/>
                <w:lang w:val="kk" w:eastAsia="en-US" w:bidi="en-US"/>
              </w:rPr>
              <w:tab/>
              <w:t>birCreator</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21</w:t>
            </w:r>
            <w:r w:rsidRPr="003E1146">
              <w:rPr>
                <w:rFonts w:ascii="Times New Roman" w:eastAsia="Courier New" w:hAnsi="Times New Roman" w:cs="Times New Roman"/>
                <w:color w:val="000000"/>
                <w:sz w:val="24"/>
                <w:szCs w:val="24"/>
                <w:lang w:val="kk" w:eastAsia="en-US" w:bidi="en-US"/>
              </w:rPr>
              <w:tab/>
              <w:t>birlndex</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22</w:t>
            </w:r>
            <w:r w:rsidRPr="003E1146">
              <w:rPr>
                <w:rFonts w:ascii="Times New Roman" w:eastAsia="Courier New" w:hAnsi="Times New Roman" w:cs="Times New Roman"/>
                <w:color w:val="000000"/>
                <w:sz w:val="24"/>
                <w:szCs w:val="24"/>
                <w:lang w:val="kk" w:eastAsia="en-US" w:bidi="en-US"/>
              </w:rPr>
              <w:tab/>
              <w:t>birPayload</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23</w:t>
            </w:r>
            <w:r w:rsidRPr="003E1146">
              <w:rPr>
                <w:rFonts w:ascii="Times New Roman" w:eastAsia="Courier New" w:hAnsi="Times New Roman" w:cs="Times New Roman"/>
                <w:color w:val="000000"/>
                <w:sz w:val="24"/>
                <w:szCs w:val="24"/>
                <w:lang w:val="kk" w:eastAsia="en-US" w:bidi="en-US"/>
              </w:rPr>
              <w:tab/>
              <w:t>birValidityPeriod</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24</w:t>
            </w:r>
            <w:r w:rsidRPr="003E1146">
              <w:rPr>
                <w:rFonts w:ascii="Times New Roman" w:eastAsia="Courier New" w:hAnsi="Times New Roman" w:cs="Times New Roman"/>
                <w:color w:val="000000"/>
                <w:sz w:val="24"/>
                <w:szCs w:val="24"/>
                <w:lang w:val="kk" w:eastAsia="en-US" w:bidi="en-US"/>
              </w:rPr>
              <w:tab/>
              <w:t>sbFormat Owner &amp; Type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25</w:t>
            </w:r>
            <w:r w:rsidRPr="003E1146">
              <w:rPr>
                <w:rFonts w:ascii="Times New Roman" w:eastAsia="Courier New" w:hAnsi="Times New Roman" w:cs="Times New Roman"/>
                <w:color w:val="000000"/>
                <w:sz w:val="24"/>
                <w:szCs w:val="24"/>
                <w:lang w:val="kk" w:eastAsia="en-US" w:bidi="en-US"/>
              </w:rPr>
              <w:tab/>
              <w:t>bdb</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26</w:t>
            </w:r>
            <w:r w:rsidRPr="003E1146">
              <w:rPr>
                <w:rFonts w:ascii="Times New Roman" w:eastAsia="Courier New" w:hAnsi="Times New Roman" w:cs="Times New Roman"/>
                <w:color w:val="000000"/>
                <w:sz w:val="24"/>
                <w:szCs w:val="24"/>
                <w:lang w:val="kk" w:eastAsia="en-US" w:bidi="en-US"/>
              </w:rPr>
              <w:tab/>
              <w:t>sb</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27..32 [пайдаланылмайды (нөлдік мән орнатылуы керек)]</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lastRenderedPageBreak/>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format_owner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bdbFormatOwner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2. </w:t>
            </w:r>
            <w:r w:rsidR="007E7B54">
              <w:rPr>
                <w:rFonts w:ascii="Times New Roman" w:eastAsia="Courier New" w:hAnsi="Times New Roman" w:cs="Times New Roman"/>
                <w:color w:val="000000"/>
                <w:sz w:val="24"/>
                <w:szCs w:val="24"/>
                <w:lang w:val="kk" w:eastAsia="en-US" w:bidi="en-US"/>
              </w:rPr>
              <w:t>БДБ</w:t>
            </w:r>
            <w:r w:rsidRPr="003E1146">
              <w:rPr>
                <w:rFonts w:ascii="Times New Roman" w:eastAsia="Courier New" w:hAnsi="Times New Roman" w:cs="Times New Roman"/>
                <w:color w:val="000000"/>
                <w:sz w:val="24"/>
                <w:szCs w:val="24"/>
                <w:lang w:val="kk" w:eastAsia="en-US" w:bidi="en-US"/>
              </w:rPr>
              <w:t xml:space="preserve"> жазбаға енгізілмеген жағдайда міндетті;</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егер </w:t>
            </w:r>
            <w:r w:rsidR="007E7B54">
              <w:rPr>
                <w:rFonts w:ascii="Times New Roman" w:eastAsia="Courier New" w:hAnsi="Times New Roman" w:cs="Times New Roman"/>
                <w:color w:val="000000"/>
                <w:sz w:val="24"/>
                <w:szCs w:val="24"/>
                <w:lang w:val="kk" w:eastAsia="en-US" w:bidi="en-US"/>
              </w:rPr>
              <w:t>БДБ</w:t>
            </w:r>
            <w:r w:rsidRPr="003E1146">
              <w:rPr>
                <w:rFonts w:ascii="Times New Roman" w:eastAsia="Courier New" w:hAnsi="Times New Roman" w:cs="Times New Roman"/>
                <w:color w:val="000000"/>
                <w:sz w:val="24"/>
                <w:szCs w:val="24"/>
                <w:lang w:val="kk" w:eastAsia="en-US" w:bidi="en-US"/>
              </w:rPr>
              <w:t xml:space="preserve"> жазбаға қосылса, жоқ</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1..65535; </w:t>
            </w:r>
            <w:r w:rsidR="007E7B54">
              <w:rPr>
                <w:rFonts w:ascii="Times New Roman" w:eastAsia="Courier New" w:hAnsi="Times New Roman" w:cs="Times New Roman"/>
                <w:color w:val="000000"/>
                <w:sz w:val="24"/>
                <w:szCs w:val="24"/>
                <w:lang w:val="kk" w:eastAsia="en-US" w:bidi="en-US"/>
              </w:rPr>
              <w:t>жол</w:t>
            </w:r>
            <w:r w:rsidRPr="003E1146">
              <w:rPr>
                <w:rFonts w:ascii="Times New Roman" w:eastAsia="Courier New" w:hAnsi="Times New Roman" w:cs="Times New Roman"/>
                <w:color w:val="000000"/>
                <w:sz w:val="24"/>
                <w:szCs w:val="24"/>
                <w:lang w:val="kk" w:eastAsia="en-US" w:bidi="en-US"/>
              </w:rPr>
              <w:t xml:space="preserve"> жоқ </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мән қол жетімді емес</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format_type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bdbFormatType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2. </w:t>
            </w:r>
            <w:r w:rsidR="007E7B54">
              <w:rPr>
                <w:rFonts w:ascii="Times New Roman" w:eastAsia="Courier New" w:hAnsi="Times New Roman" w:cs="Times New Roman"/>
                <w:color w:val="000000"/>
                <w:sz w:val="24"/>
                <w:szCs w:val="24"/>
                <w:lang w:val="kk" w:eastAsia="en-US" w:bidi="en-US"/>
              </w:rPr>
              <w:t>БДБ</w:t>
            </w:r>
            <w:r w:rsidRPr="003E1146">
              <w:rPr>
                <w:rFonts w:ascii="Times New Roman" w:eastAsia="Courier New" w:hAnsi="Times New Roman" w:cs="Times New Roman"/>
                <w:color w:val="000000"/>
                <w:sz w:val="24"/>
                <w:szCs w:val="24"/>
                <w:lang w:val="kk" w:eastAsia="en-US" w:bidi="en-US"/>
              </w:rPr>
              <w:t xml:space="preserve"> жазбаға енгізілмеген кезде міндетті;</w:t>
            </w:r>
          </w:p>
          <w:p w:rsidR="003E1146" w:rsidRPr="003E1146" w:rsidRDefault="007E7B54"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Pr>
                <w:rFonts w:ascii="Times New Roman" w:eastAsia="Courier New" w:hAnsi="Times New Roman" w:cs="Times New Roman"/>
                <w:color w:val="000000"/>
                <w:sz w:val="24"/>
                <w:szCs w:val="24"/>
                <w:lang w:val="kk" w:eastAsia="en-US" w:bidi="en-US"/>
              </w:rPr>
              <w:t>БДБ</w:t>
            </w:r>
            <w:r w:rsidR="003E1146" w:rsidRPr="003E1146">
              <w:rPr>
                <w:rFonts w:ascii="Times New Roman" w:eastAsia="Courier New" w:hAnsi="Times New Roman" w:cs="Times New Roman"/>
                <w:color w:val="000000"/>
                <w:sz w:val="24"/>
                <w:szCs w:val="24"/>
                <w:lang w:val="kk" w:eastAsia="en-US" w:bidi="en-US"/>
              </w:rPr>
              <w:t xml:space="preserve"> жазбаға қосылған кезде жоқ</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1..65535; </w:t>
            </w:r>
            <w:r w:rsidR="007E7B54">
              <w:rPr>
                <w:rFonts w:ascii="Times New Roman" w:eastAsia="Courier New" w:hAnsi="Times New Roman" w:cs="Times New Roman"/>
                <w:color w:val="000000"/>
                <w:sz w:val="24"/>
                <w:szCs w:val="24"/>
                <w:lang w:val="kk" w:eastAsia="en-US" w:bidi="en-US"/>
              </w:rPr>
              <w:t>жол</w:t>
            </w:r>
            <w:r w:rsidRPr="003E1146">
              <w:rPr>
                <w:rFonts w:ascii="Times New Roman" w:eastAsia="Courier New" w:hAnsi="Times New Roman" w:cs="Times New Roman"/>
                <w:color w:val="000000"/>
                <w:sz w:val="24"/>
                <w:szCs w:val="24"/>
                <w:lang w:val="kk" w:eastAsia="en-US" w:bidi="en-US"/>
              </w:rPr>
              <w:t xml:space="preserve"> жоқ </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мән қол жетімді емес</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encryption_options</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bdbEncryption</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1, </w:t>
            </w:r>
            <w:r w:rsidR="007E7B54">
              <w:rPr>
                <w:rFonts w:ascii="Times New Roman" w:eastAsia="Courier New" w:hAnsi="Times New Roman" w:cs="Times New Roman"/>
                <w:color w:val="000000"/>
                <w:sz w:val="24"/>
                <w:szCs w:val="24"/>
                <w:lang w:val="kk" w:eastAsia="en-US" w:bidi="en-US"/>
              </w:rPr>
              <w:t>БДБ</w:t>
            </w:r>
            <w:r w:rsidRPr="003E1146">
              <w:rPr>
                <w:rFonts w:ascii="Times New Roman" w:eastAsia="Courier New" w:hAnsi="Times New Roman" w:cs="Times New Roman"/>
                <w:color w:val="000000"/>
                <w:sz w:val="24"/>
                <w:szCs w:val="24"/>
                <w:lang w:val="kk" w:eastAsia="en-US" w:bidi="en-US"/>
              </w:rPr>
              <w:t xml:space="preserve"> жазбаға енгізілмеген кезде міндетті;</w:t>
            </w:r>
          </w:p>
          <w:p w:rsidR="003E1146" w:rsidRPr="003E1146" w:rsidRDefault="007E7B54"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Pr>
                <w:rFonts w:ascii="Times New Roman" w:eastAsia="Courier New" w:hAnsi="Times New Roman" w:cs="Times New Roman"/>
                <w:color w:val="000000"/>
                <w:sz w:val="24"/>
                <w:szCs w:val="24"/>
                <w:lang w:val="kk" w:eastAsia="en-US" w:bidi="en-US"/>
              </w:rPr>
              <w:t>БДБ</w:t>
            </w:r>
            <w:r w:rsidR="003E1146" w:rsidRPr="003E1146">
              <w:rPr>
                <w:rFonts w:ascii="Times New Roman" w:eastAsia="Courier New" w:hAnsi="Times New Roman" w:cs="Times New Roman"/>
                <w:color w:val="000000"/>
                <w:sz w:val="24"/>
                <w:szCs w:val="24"/>
                <w:lang w:val="kk" w:eastAsia="en-US" w:bidi="en-US"/>
              </w:rPr>
              <w:t xml:space="preserve"> жазбаға қосылған кезде жоқ</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NO ENCRYPTION: 0</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ENCRYPTION: 1</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CBEFF_BIR_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integrity_options</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birintegrity</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 міндетті</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NO INTEGRITY: 0</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INTEGRITY: 1</w:t>
            </w:r>
          </w:p>
        </w:tc>
      </w:tr>
      <w:tr w:rsidR="003E1146" w:rsidRPr="00CC0767"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lastRenderedPageBreak/>
              <w:t>biometric_type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lastRenderedPageBreak/>
              <w:t>bdbBiometricType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3</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Өлшемі 3 байттық бит </w:t>
            </w:r>
            <w:r w:rsidRPr="003E1146">
              <w:rPr>
                <w:rFonts w:ascii="Times New Roman" w:eastAsia="Courier New" w:hAnsi="Times New Roman" w:cs="Times New Roman"/>
                <w:color w:val="000000"/>
                <w:sz w:val="24"/>
                <w:szCs w:val="24"/>
                <w:lang w:val="kk" w:eastAsia="en-US" w:bidi="en-US"/>
              </w:rPr>
              <w:lastRenderedPageBreak/>
              <w:t xml:space="preserve">картасы. No VALUE AVAILABLE мәні берілген жолдағы тиісті бит үшін нөлдік мәнге сәйкес келеді. MULTIPLE BIOMETRIC TYPES мәнін белгілеген кезде қалған биттерді </w:t>
            </w:r>
            <w:r w:rsidR="007E7B54">
              <w:rPr>
                <w:rFonts w:ascii="Times New Roman" w:eastAsia="Courier New" w:hAnsi="Times New Roman" w:cs="Times New Roman"/>
                <w:color w:val="000000"/>
                <w:sz w:val="24"/>
                <w:szCs w:val="24"/>
                <w:lang w:val="kk" w:eastAsia="en-US" w:bidi="en-US"/>
              </w:rPr>
              <w:t>БДБ</w:t>
            </w:r>
            <w:r w:rsidRPr="003E1146">
              <w:rPr>
                <w:rFonts w:ascii="Times New Roman" w:eastAsia="Courier New" w:hAnsi="Times New Roman" w:cs="Times New Roman"/>
                <w:color w:val="000000"/>
                <w:sz w:val="24"/>
                <w:szCs w:val="24"/>
                <w:lang w:val="kk" w:eastAsia="en-US" w:bidi="en-US"/>
              </w:rPr>
              <w:t xml:space="preserve"> құрамындағы биометриялық деректер типтерін тізімдеу үшін пайдалануға болады.</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Мәндерді 6.2-де BiometricType ASN.l анықтамасымен табуға болады.</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lastRenderedPageBreak/>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biometric_subtype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bdbBiometricSubtype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Өлшемі 1 байттық бит картасы. Мәндерді 6.2-де BiometricSubtype ASN.l анықтамасымен табуға болады.</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challenge_response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bdbChallenge Response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2+[0, 65535]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Ұзындығы (октеттері) бар 16 биттік бүтін жолдан бұрын болатын өзгермелі ұзындықтағы октеттер жолы.</w:t>
            </w:r>
          </w:p>
        </w:tc>
      </w:tr>
      <w:tr w:rsidR="003E1146" w:rsidRPr="00CC0767"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creation_date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bdbCreationDate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1+[8, 15]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Ұзындығы (таңбалары) бар 8 биттік бүтін саннан тұратын айнымалы ұзындықтағы ASCII таңбалар жолы. Жол c күнін (немесе күннің күні мен уақытын) көрсетуі керек.</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index</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bdbIndex</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2+[0, 65535]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Ұзындығы (октеттері) бар 16 биттік бүтін жолдан бұрын болатын өзгермелі ұзындықтағы октеттер жолы.</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processed_level</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bdbProcessedLevel</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RAW: 1</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INTERMEDIATE: 2</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PROCESSED: 3</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product_owner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bdbProductOwner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1-ден 65535-ке дейін; жетіспейтін жол </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lastRenderedPageBreak/>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product_type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bdbProductType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 xml:space="preserve">1-ден 65535-ке дейін; жетіспейтін жол </w:t>
            </w:r>
            <w:r w:rsidR="0037673E">
              <w:rPr>
                <w:rFonts w:ascii="Times New Roman" w:eastAsia="Courier New" w:hAnsi="Times New Roman" w:cs="Times New Roman"/>
                <w:sz w:val="24"/>
                <w:szCs w:val="24"/>
                <w:lang w:val="kk" w:eastAsia="en-US" w:bidi="en-US"/>
              </w:rPr>
              <w:t>«</w:t>
            </w:r>
            <w:r w:rsidRPr="003E1146">
              <w:rPr>
                <w:rFonts w:ascii="Times New Roman" w:eastAsia="Courier New" w:hAnsi="Times New Roman" w:cs="Times New Roman"/>
                <w:sz w:val="24"/>
                <w:szCs w:val="24"/>
                <w:lang w:val="kk" w:eastAsia="en-US" w:bidi="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capture_device_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bdbCaptureDevice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 xml:space="preserve">1-ден 65535-ке дейін; жетіспейтін жол </w:t>
            </w:r>
            <w:r w:rsidR="0037673E">
              <w:rPr>
                <w:rFonts w:ascii="Times New Roman" w:eastAsia="Courier New" w:hAnsi="Times New Roman" w:cs="Times New Roman"/>
                <w:sz w:val="24"/>
                <w:szCs w:val="24"/>
                <w:lang w:val="kk" w:eastAsia="en-US" w:bidi="en-US"/>
              </w:rPr>
              <w:t>«</w:t>
            </w:r>
            <w:r w:rsidRPr="003E1146">
              <w:rPr>
                <w:rFonts w:ascii="Times New Roman" w:eastAsia="Courier New" w:hAnsi="Times New Roman" w:cs="Times New Roman"/>
                <w:sz w:val="24"/>
                <w:szCs w:val="24"/>
                <w:lang w:val="kk" w:eastAsia="en-US" w:bidi="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capture_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device_type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bdbCaptureDevice</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 xml:space="preserve">1-ден 65535-ке дейін; жетіспейтін жол </w:t>
            </w:r>
            <w:r w:rsidR="0037673E">
              <w:rPr>
                <w:rFonts w:ascii="Times New Roman" w:eastAsia="Courier New" w:hAnsi="Times New Roman" w:cs="Times New Roman"/>
                <w:sz w:val="24"/>
                <w:szCs w:val="24"/>
                <w:lang w:val="kk" w:eastAsia="en-US" w:bidi="en-US"/>
              </w:rPr>
              <w:t>«</w:t>
            </w:r>
            <w:r w:rsidRPr="003E1146">
              <w:rPr>
                <w:rFonts w:ascii="Times New Roman" w:eastAsia="Courier New" w:hAnsi="Times New Roman" w:cs="Times New Roman"/>
                <w:sz w:val="24"/>
                <w:szCs w:val="24"/>
                <w:lang w:val="kk" w:eastAsia="en-US" w:bidi="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feature_extraction_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algorithm_owner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bdbFeatureExtAlg</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 xml:space="preserve">1-ден 65535-ке дейін; жетіспейтін жол </w:t>
            </w:r>
            <w:r w:rsidR="0037673E">
              <w:rPr>
                <w:rFonts w:ascii="Times New Roman" w:eastAsia="Courier New" w:hAnsi="Times New Roman" w:cs="Times New Roman"/>
                <w:sz w:val="24"/>
                <w:szCs w:val="24"/>
                <w:lang w:val="kk" w:eastAsia="en-US" w:bidi="en-US"/>
              </w:rPr>
              <w:t>«</w:t>
            </w:r>
            <w:r w:rsidRPr="003E1146">
              <w:rPr>
                <w:rFonts w:ascii="Times New Roman" w:eastAsia="Courier New" w:hAnsi="Times New Roman" w:cs="Times New Roman"/>
                <w:sz w:val="24"/>
                <w:szCs w:val="24"/>
                <w:lang w:val="kk" w:eastAsia="en-US" w:bidi="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feature_extraction_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algorithm_type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bdbFeatureExtAlg</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 xml:space="preserve">1-ден 65535-ке дейін; жетіспейтін жол </w:t>
            </w:r>
            <w:r w:rsidR="0037673E">
              <w:rPr>
                <w:rFonts w:ascii="Times New Roman" w:eastAsia="Courier New" w:hAnsi="Times New Roman" w:cs="Times New Roman"/>
                <w:sz w:val="24"/>
                <w:szCs w:val="24"/>
                <w:lang w:val="kk" w:eastAsia="en-US" w:bidi="en-US"/>
              </w:rPr>
              <w:t>«</w:t>
            </w:r>
            <w:r w:rsidRPr="003E1146">
              <w:rPr>
                <w:rFonts w:ascii="Times New Roman" w:eastAsia="Courier New" w:hAnsi="Times New Roman" w:cs="Times New Roman"/>
                <w:sz w:val="24"/>
                <w:szCs w:val="24"/>
                <w:lang w:val="kk" w:eastAsia="en-US" w:bidi="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comparison_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algorithm_owner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bdbComparisonAlg</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 xml:space="preserve">1-ден 65535-ке дейін; жетіспейтін жол </w:t>
            </w:r>
            <w:r w:rsidR="0037673E">
              <w:rPr>
                <w:rFonts w:ascii="Times New Roman" w:eastAsia="Courier New" w:hAnsi="Times New Roman" w:cs="Times New Roman"/>
                <w:sz w:val="24"/>
                <w:szCs w:val="24"/>
                <w:lang w:val="kk" w:eastAsia="en-US" w:bidi="en-US"/>
              </w:rPr>
              <w:t>«</w:t>
            </w:r>
            <w:r w:rsidRPr="003E1146">
              <w:rPr>
                <w:rFonts w:ascii="Times New Roman" w:eastAsia="Courier New" w:hAnsi="Times New Roman" w:cs="Times New Roman"/>
                <w:sz w:val="24"/>
                <w:szCs w:val="24"/>
                <w:lang w:val="kk" w:eastAsia="en-US" w:bidi="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comparison_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algorithm_type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bdbComparison</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AlgType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 xml:space="preserve">1-ден 65535-ке дейін; жетіспейтін жол </w:t>
            </w:r>
            <w:r w:rsidR="0037673E">
              <w:rPr>
                <w:rFonts w:ascii="Times New Roman" w:eastAsia="Courier New" w:hAnsi="Times New Roman" w:cs="Times New Roman"/>
                <w:sz w:val="24"/>
                <w:szCs w:val="24"/>
                <w:lang w:val="kk" w:eastAsia="en-US" w:bidi="en-US"/>
              </w:rPr>
              <w:t>«</w:t>
            </w:r>
            <w:r w:rsidRPr="003E1146">
              <w:rPr>
                <w:rFonts w:ascii="Times New Roman" w:eastAsia="Courier New" w:hAnsi="Times New Roman" w:cs="Times New Roman"/>
                <w:sz w:val="24"/>
                <w:szCs w:val="24"/>
                <w:lang w:val="kk" w:eastAsia="en-US" w:bidi="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quality_algorithm_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bdbQualityAlgOwner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 xml:space="preserve">1-ден 65535-ке дейін; жетіспейтін жол </w:t>
            </w:r>
            <w:r w:rsidR="0037673E">
              <w:rPr>
                <w:rFonts w:ascii="Times New Roman" w:eastAsia="Courier New" w:hAnsi="Times New Roman" w:cs="Times New Roman"/>
                <w:sz w:val="24"/>
                <w:szCs w:val="24"/>
                <w:lang w:val="kk" w:eastAsia="en-US" w:bidi="en-US"/>
              </w:rPr>
              <w:t>«</w:t>
            </w:r>
            <w:r w:rsidRPr="003E1146">
              <w:rPr>
                <w:rFonts w:ascii="Times New Roman" w:eastAsia="Courier New" w:hAnsi="Times New Roman" w:cs="Times New Roman"/>
                <w:sz w:val="24"/>
                <w:szCs w:val="24"/>
                <w:lang w:val="kk" w:eastAsia="en-US" w:bidi="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quality_algorithm_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bdbQualityAlgType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 xml:space="preserve">1-ден 65535-ке дейін; жетіспейтін жол </w:t>
            </w:r>
            <w:r w:rsidR="0037673E">
              <w:rPr>
                <w:rFonts w:ascii="Times New Roman" w:eastAsia="Courier New" w:hAnsi="Times New Roman" w:cs="Times New Roman"/>
                <w:sz w:val="24"/>
                <w:szCs w:val="24"/>
                <w:lang w:val="kk" w:eastAsia="en-US" w:bidi="en-US"/>
              </w:rPr>
              <w:t>«</w:t>
            </w:r>
            <w:r w:rsidRPr="003E1146">
              <w:rPr>
                <w:rFonts w:ascii="Times New Roman" w:eastAsia="Courier New" w:hAnsi="Times New Roman" w:cs="Times New Roman"/>
                <w:sz w:val="24"/>
                <w:szCs w:val="24"/>
                <w:lang w:val="kk" w:eastAsia="en-US" w:bidi="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lastRenderedPageBreak/>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compression_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algorithm_owner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bdbCompression</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AlgOwner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 xml:space="preserve">1-ден 65535-ке дейін; жетіспейтін жол </w:t>
            </w:r>
            <w:r w:rsidR="0037673E">
              <w:rPr>
                <w:rFonts w:ascii="Times New Roman" w:eastAsia="Courier New" w:hAnsi="Times New Roman" w:cs="Times New Roman"/>
                <w:sz w:val="24"/>
                <w:szCs w:val="24"/>
                <w:lang w:val="kk" w:eastAsia="en-US" w:bidi="en-US"/>
              </w:rPr>
              <w:t>«</w:t>
            </w:r>
            <w:r w:rsidRPr="003E1146">
              <w:rPr>
                <w:rFonts w:ascii="Times New Roman" w:eastAsia="Courier New" w:hAnsi="Times New Roman" w:cs="Times New Roman"/>
                <w:sz w:val="24"/>
                <w:szCs w:val="24"/>
                <w:lang w:val="kk" w:eastAsia="en-US" w:bidi="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compression_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algorithm_type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bdbCompression</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AlgType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 xml:space="preserve">1-ден 65535-ке дейін; жетіспейтін жол </w:t>
            </w:r>
            <w:r w:rsidR="0037673E">
              <w:rPr>
                <w:rFonts w:ascii="Times New Roman" w:eastAsia="Courier New" w:hAnsi="Times New Roman" w:cs="Times New Roman"/>
                <w:sz w:val="24"/>
                <w:szCs w:val="24"/>
                <w:lang w:val="kk" w:eastAsia="en-US" w:bidi="en-US"/>
              </w:rPr>
              <w:t>«</w:t>
            </w:r>
            <w:r w:rsidRPr="003E1146">
              <w:rPr>
                <w:rFonts w:ascii="Times New Roman" w:eastAsia="Courier New" w:hAnsi="Times New Roman" w:cs="Times New Roman"/>
                <w:sz w:val="24"/>
                <w:szCs w:val="24"/>
                <w:lang w:val="kk" w:eastAsia="en-US" w:bidi="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CBEFF_BDB_PAD_mechanism_vendor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bdbPADMechanismOwner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150" w:lineRule="exact"/>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 xml:space="preserve">1-ден 65535-ке дейін; жетіспейтін жол </w:t>
            </w:r>
            <w:r w:rsidR="0037673E">
              <w:rPr>
                <w:rFonts w:ascii="Times New Roman" w:eastAsia="Calibri" w:hAnsi="Times New Roman" w:cs="Times New Roman"/>
                <w:sz w:val="24"/>
                <w:szCs w:val="24"/>
                <w:lang w:val="kk" w:eastAsia="en-US"/>
              </w:rPr>
              <w:t>«</w:t>
            </w:r>
            <w:r w:rsidRPr="003E1146">
              <w:rPr>
                <w:rFonts w:ascii="Times New Roman" w:eastAsia="Calibri" w:hAnsi="Times New Roman" w:cs="Times New Roman"/>
                <w:sz w:val="24"/>
                <w:szCs w:val="24"/>
                <w:lang w:val="kk" w:eastAsia="en-US"/>
              </w:rPr>
              <w:t>NO VALUE AVAILABLE сәйкес келеді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CBEFF_BDB_PAD_mechanism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bdbPADMechanismType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150" w:lineRule="exact"/>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 xml:space="preserve">1-ден 65535-ке дейін; жетіспейтін жол </w:t>
            </w:r>
            <w:r w:rsidR="0037673E">
              <w:rPr>
                <w:rFonts w:ascii="Times New Roman" w:eastAsia="Calibri" w:hAnsi="Times New Roman" w:cs="Times New Roman"/>
                <w:sz w:val="24"/>
                <w:szCs w:val="24"/>
                <w:lang w:val="kk" w:eastAsia="en-US"/>
              </w:rPr>
              <w:t>«</w:t>
            </w:r>
            <w:r w:rsidRPr="003E1146">
              <w:rPr>
                <w:rFonts w:ascii="Times New Roman" w:eastAsia="Calibri" w:hAnsi="Times New Roman" w:cs="Times New Roman"/>
                <w:sz w:val="24"/>
                <w:szCs w:val="24"/>
                <w:lang w:val="kk" w:eastAsia="en-US"/>
              </w:rPr>
              <w:t>NO VALUE AVAILABLE сәйкес келеді</w:t>
            </w:r>
          </w:p>
        </w:tc>
      </w:tr>
      <w:tr w:rsidR="003E1146" w:rsidRPr="00CC0767"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purpose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bdbPurpose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VERIFY: 1</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IDENTIFY: 2</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ENROLL: 3</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ENROLL FOR</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VERIFICATION ONLY: 4</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ENROLL FOR</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IDENTIFICATION ONLY: 5</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AUDIT: 6</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quality</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bdbQuality</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QUALITY NOT SUPPORTED BY BDB CREATOR: 255</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QUALITY SUPPORTED BY BDB CREATOR BUT NOT SET: 254</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INTEGER VALUE: 0-100</w:t>
            </w:r>
          </w:p>
        </w:tc>
      </w:tr>
      <w:tr w:rsidR="003E1146" w:rsidRPr="00CC0767" w:rsidTr="003E1146">
        <w:trPr>
          <w:trHeight w:val="3202"/>
        </w:trPr>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lastRenderedPageBreak/>
              <w:t>CBEFF_BDB_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validity_period</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bdbValidityPeriod</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1+[17… 31]</w:t>
            </w:r>
          </w:p>
        </w:tc>
        <w:tc>
          <w:tcPr>
            <w:tcW w:w="2835" w:type="dxa"/>
            <w:tcBorders>
              <w:top w:val="single" w:sz="6" w:space="0" w:color="000000"/>
              <w:left w:val="single" w:sz="6" w:space="0" w:color="000000"/>
              <w:bottom w:val="single" w:sz="4" w:space="0" w:color="auto"/>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 xml:space="preserve">Ұзындығы (таңбалары) бар 8 биттік бүтін саннан тұратын айнымалы ұзындықтағы ASCII таңбалар жолы. Жол екі күннің (немесе күннің күні мен уақытының) аралығын білдіруі керек </w:t>
            </w:r>
            <w:r w:rsidRPr="003E1146">
              <w:rPr>
                <w:rFonts w:ascii="Times New Roman" w:eastAsia="Calibri" w:hAnsi="Times New Roman" w:cs="Times New Roman"/>
                <w:sz w:val="24"/>
                <w:szCs w:val="24"/>
                <w:vertAlign w:val="superscript"/>
                <w:lang w:val="kk" w:eastAsia="en-US"/>
              </w:rPr>
              <w:t>d</w:t>
            </w:r>
            <w:r w:rsidRPr="003E1146">
              <w:rPr>
                <w:rFonts w:ascii="Times New Roman" w:eastAsia="Calibri" w:hAnsi="Times New Roman" w:cs="Times New Roman"/>
                <w:sz w:val="24"/>
                <w:szCs w:val="24"/>
                <w:lang w:val="kk" w:eastAsia="en-US"/>
              </w:rPr>
              <w:t>.</w:t>
            </w:r>
          </w:p>
        </w:tc>
      </w:tr>
      <w:tr w:rsidR="003E1146" w:rsidRPr="00CC0767"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CBEFF_BIR_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creation_date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birCreationDate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1+[8, 15]</w:t>
            </w:r>
          </w:p>
        </w:tc>
        <w:tc>
          <w:tcPr>
            <w:tcW w:w="2835" w:type="dxa"/>
            <w:tcBorders>
              <w:top w:val="single" w:sz="4" w:space="0" w:color="auto"/>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Ұзындығы (таңбалары) бар 8 биттік бүтін саннан тұратын айнымалы ұзындықтағы ASCII таңбалар жолы. Жол c күнін (немесе күннің күні мен уақытын) көрсетуі керек.</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CBEFF_BIR_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creator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birCreator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2+[0, 65535]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UTF-8-де кодталған ISO/IEC 10646 айнымалы ұзындықтың символдық жолы, оның алдында UTF-8 (октет) кодтау ұзындығы бар 16 биттік бүтін сан бар.</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CBEFF_BIR_index</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birindex</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2+[0, 65535]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Ұзындығы (октеттері) бар 16 биттік бүтін жолдан бұрын болатын өзгермелі ұзындықтағы октеттер жолы.</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CBEFF_BIR_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payload</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birPayload</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2+[0, 65535]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 xml:space="preserve">Оның мағынасын басқа деңгейдегі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-ден мұра етпейді.</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CBEFF_BIR_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validity_period</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birValidityPeriod</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1+[17, 31]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Ұзындығы (октеттері) бар 16 биттік бүтін жолдан бұрын болатын өзгермелі ұзындықтағы октеттер жолы.</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lastRenderedPageBreak/>
              <w:t>CBEFF_SB_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format_owner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sbFormatOwner</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1-ден 65535-ке дейін</w:t>
            </w:r>
          </w:p>
        </w:tc>
      </w:tr>
      <w:tr w:rsidR="003E1146" w:rsidRPr="003E1146"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CBEFF_SB_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format_type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sbFormatType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1-ден 65535-ке дейін</w:t>
            </w:r>
          </w:p>
        </w:tc>
      </w:tr>
      <w:tr w:rsidR="003E1146" w:rsidRPr="00CC0767"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Bdb</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4+[0,4294967295]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Ұзындығы (октеттері) бар 32 биттік бүтін жолдан бұрын болатын өзгермелі ұзындықтағы октеттер жолы.</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Егер бұл жол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данасында болса (fieldPresence жолының 24 битінде көрсетілгендей), онда еншілес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қосылмауы керек (numChiidren мәні 0 болуы керек). Әйтпесе,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 xml:space="preserve">-де кем дегенде бір еншілес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болуға тиіс (</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numChildren</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жолы нөлден үлкен мәнге ие болуға тиіс).</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 xml:space="preserve">Ескертпе - </w:t>
            </w:r>
            <w:r w:rsidR="007E7B54">
              <w:rPr>
                <w:rFonts w:ascii="Times New Roman" w:eastAsia="Courier New" w:hAnsi="Times New Roman" w:cs="Times New Roman"/>
                <w:color w:val="000000"/>
                <w:sz w:val="24"/>
                <w:szCs w:val="24"/>
                <w:lang w:val="kk" w:eastAsia="en-US" w:bidi="en-US"/>
              </w:rPr>
              <w:t>БДБ</w:t>
            </w:r>
            <w:r w:rsidRPr="003E1146">
              <w:rPr>
                <w:rFonts w:ascii="Times New Roman" w:eastAsia="Courier New" w:hAnsi="Times New Roman" w:cs="Times New Roman"/>
                <w:color w:val="000000"/>
                <w:sz w:val="24"/>
                <w:szCs w:val="24"/>
                <w:lang w:val="kk" w:eastAsia="en-US" w:bidi="en-US"/>
              </w:rPr>
              <w:t xml:space="preserve"> жазудың мазмұны мен тәсілін не </w:t>
            </w:r>
            <w:r w:rsidR="007E7B54">
              <w:rPr>
                <w:rFonts w:ascii="Times New Roman" w:eastAsia="Courier New" w:hAnsi="Times New Roman" w:cs="Times New Roman"/>
                <w:color w:val="000000"/>
                <w:sz w:val="24"/>
                <w:szCs w:val="24"/>
                <w:lang w:val="kk" w:eastAsia="en-US" w:bidi="en-US"/>
              </w:rPr>
              <w:t>БДАФБҚ</w:t>
            </w:r>
            <w:r w:rsidRPr="003E1146">
              <w:rPr>
                <w:rFonts w:ascii="Times New Roman" w:eastAsia="Courier New" w:hAnsi="Times New Roman" w:cs="Times New Roman"/>
                <w:color w:val="000000"/>
                <w:sz w:val="24"/>
                <w:szCs w:val="24"/>
                <w:lang w:val="kk" w:eastAsia="en-US" w:bidi="en-US"/>
              </w:rPr>
              <w:t>, не жетекші ұйым форматының осы ерекшелігімен белгіленбейді</w:t>
            </w:r>
          </w:p>
        </w:tc>
      </w:tr>
      <w:tr w:rsidR="003E1146" w:rsidRPr="003E1146" w:rsidTr="003E1146">
        <w:tc>
          <w:tcPr>
            <w:tcW w:w="2541"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CBEFF_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subheader_count</w:t>
            </w:r>
          </w:p>
        </w:tc>
        <w:tc>
          <w:tcPr>
            <w:tcW w:w="2126"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numChildren</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 міндетті</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0-ден 255-ке дейін</w:t>
            </w:r>
          </w:p>
        </w:tc>
      </w:tr>
      <w:tr w:rsidR="003E1146" w:rsidRPr="007E7B54" w:rsidTr="003E1146">
        <w:tc>
          <w:tcPr>
            <w:tcW w:w="2541"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hideMark/>
          </w:tcPr>
          <w:p w:rsidR="003E1146" w:rsidRPr="007E7B54" w:rsidRDefault="003E1146" w:rsidP="003E1146">
            <w:pPr>
              <w:autoSpaceDE w:val="0"/>
              <w:autoSpaceDN w:val="0"/>
              <w:adjustRightInd w:val="0"/>
              <w:spacing w:after="0" w:line="240" w:lineRule="auto"/>
              <w:jc w:val="both"/>
              <w:rPr>
                <w:rFonts w:ascii="Times New Roman" w:eastAsia="Courier New" w:hAnsi="Times New Roman" w:cs="Times New Roman"/>
                <w:i/>
                <w:color w:val="000000"/>
                <w:sz w:val="24"/>
                <w:szCs w:val="24"/>
                <w:lang w:val="kk" w:eastAsia="en-US" w:bidi="en-US"/>
              </w:rPr>
            </w:pPr>
            <w:r w:rsidRPr="003E1146">
              <w:rPr>
                <w:rFonts w:ascii="Times New Roman" w:eastAsia="Courier New" w:hAnsi="Times New Roman" w:cs="Times New Roman"/>
                <w:i/>
                <w:color w:val="000000"/>
                <w:sz w:val="24"/>
                <w:szCs w:val="24"/>
                <w:lang w:val="kk" w:eastAsia="en-US" w:bidi="en-US"/>
              </w:rPr>
              <w:t xml:space="preserve">Келесі үш жолды </w:t>
            </w:r>
            <w:r w:rsidR="007E7B54">
              <w:rPr>
                <w:rFonts w:ascii="Times New Roman" w:eastAsia="Courier New" w:hAnsi="Times New Roman" w:cs="Times New Roman"/>
                <w:i/>
                <w:color w:val="000000"/>
                <w:sz w:val="24"/>
                <w:szCs w:val="24"/>
                <w:lang w:val="kk" w:eastAsia="en-US" w:bidi="en-US"/>
              </w:rPr>
              <w:t>БАЖ</w:t>
            </w:r>
            <w:r w:rsidRPr="003E1146">
              <w:rPr>
                <w:rFonts w:ascii="Times New Roman" w:eastAsia="Courier New" w:hAnsi="Times New Roman" w:cs="Times New Roman"/>
                <w:i/>
                <w:color w:val="000000"/>
                <w:sz w:val="24"/>
                <w:szCs w:val="24"/>
                <w:lang w:val="kk" w:eastAsia="en-US" w:bidi="en-US"/>
              </w:rPr>
              <w:t xml:space="preserve">тобына қосу керек. </w:t>
            </w:r>
            <w:r w:rsidR="007E7B54">
              <w:rPr>
                <w:rFonts w:ascii="Times New Roman" w:eastAsia="Courier New" w:hAnsi="Times New Roman" w:cs="Times New Roman"/>
                <w:i/>
                <w:color w:val="000000"/>
                <w:sz w:val="24"/>
                <w:szCs w:val="24"/>
                <w:lang w:val="kk" w:eastAsia="en-US" w:bidi="en-US"/>
              </w:rPr>
              <w:t>БАЖ</w:t>
            </w:r>
            <w:r w:rsidRPr="003E1146">
              <w:rPr>
                <w:rFonts w:ascii="Times New Roman" w:eastAsia="Courier New" w:hAnsi="Times New Roman" w:cs="Times New Roman"/>
                <w:i/>
                <w:color w:val="000000"/>
                <w:sz w:val="24"/>
                <w:szCs w:val="24"/>
                <w:lang w:val="kk" w:eastAsia="en-US" w:bidi="en-US"/>
              </w:rPr>
              <w:t xml:space="preserve">-де мұндай топтар 0-ден 255-ке дейін болуы керек. Топтар саны </w:t>
            </w:r>
            <w:r w:rsidR="0037673E">
              <w:rPr>
                <w:rFonts w:ascii="Times New Roman" w:eastAsia="Courier New" w:hAnsi="Times New Roman" w:cs="Times New Roman"/>
                <w:i/>
                <w:color w:val="000000"/>
                <w:sz w:val="24"/>
                <w:szCs w:val="24"/>
                <w:lang w:val="kk" w:eastAsia="en-US" w:bidi="en-US"/>
              </w:rPr>
              <w:t>«</w:t>
            </w:r>
            <w:r w:rsidRPr="003E1146">
              <w:rPr>
                <w:rFonts w:ascii="Times New Roman" w:eastAsia="Courier New" w:hAnsi="Times New Roman" w:cs="Times New Roman"/>
                <w:i/>
                <w:color w:val="000000"/>
                <w:sz w:val="24"/>
                <w:szCs w:val="24"/>
                <w:lang w:val="kk" w:eastAsia="en-US" w:bidi="en-US"/>
              </w:rPr>
              <w:t>numChildren</w:t>
            </w:r>
            <w:r w:rsidR="0037673E">
              <w:rPr>
                <w:rFonts w:ascii="Times New Roman" w:eastAsia="Courier New" w:hAnsi="Times New Roman" w:cs="Times New Roman"/>
                <w:i/>
                <w:color w:val="000000"/>
                <w:sz w:val="24"/>
                <w:szCs w:val="24"/>
                <w:lang w:val="kk" w:eastAsia="en-US" w:bidi="en-US"/>
              </w:rPr>
              <w:t>»</w:t>
            </w:r>
            <w:r w:rsidRPr="003E1146">
              <w:rPr>
                <w:rFonts w:ascii="Times New Roman" w:eastAsia="Courier New" w:hAnsi="Times New Roman" w:cs="Times New Roman"/>
                <w:i/>
                <w:color w:val="000000"/>
                <w:sz w:val="24"/>
                <w:szCs w:val="24"/>
                <w:lang w:val="kk" w:eastAsia="en-US" w:bidi="en-US"/>
              </w:rPr>
              <w:t xml:space="preserve"> жолының мәніне сәйкес келеді</w:t>
            </w:r>
          </w:p>
        </w:tc>
        <w:tc>
          <w:tcPr>
            <w:tcW w:w="2126" w:type="dxa"/>
            <w:tcBorders>
              <w:top w:val="single" w:sz="6" w:space="0" w:color="000000"/>
              <w:left w:val="single" w:sz="4" w:space="0" w:color="auto"/>
              <w:bottom w:val="single" w:sz="6" w:space="0" w:color="000000"/>
              <w:right w:val="single" w:sz="4" w:space="0" w:color="auto"/>
            </w:tcBorders>
            <w:shd w:val="clear" w:color="auto" w:fill="auto"/>
          </w:tcPr>
          <w:p w:rsidR="003E1146" w:rsidRPr="007E7B54"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kk" w:eastAsia="en-US" w:bidi="en-US"/>
              </w:rPr>
            </w:pPr>
          </w:p>
        </w:tc>
        <w:tc>
          <w:tcPr>
            <w:tcW w:w="1984" w:type="dxa"/>
            <w:tcBorders>
              <w:top w:val="single" w:sz="6" w:space="0" w:color="000000"/>
              <w:left w:val="single" w:sz="4" w:space="0" w:color="auto"/>
              <w:bottom w:val="single" w:sz="6" w:space="0" w:color="000000"/>
              <w:right w:val="single" w:sz="4" w:space="0" w:color="auto"/>
            </w:tcBorders>
            <w:shd w:val="clear" w:color="auto" w:fill="auto"/>
          </w:tcPr>
          <w:p w:rsidR="003E1146" w:rsidRPr="007E7B54"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kk" w:eastAsia="en-US" w:bidi="en-US"/>
              </w:rPr>
            </w:pPr>
          </w:p>
        </w:tc>
        <w:tc>
          <w:tcPr>
            <w:tcW w:w="2835" w:type="dxa"/>
            <w:tcBorders>
              <w:top w:val="single" w:sz="6" w:space="0" w:color="000000"/>
              <w:left w:val="single" w:sz="4" w:space="0" w:color="auto"/>
              <w:bottom w:val="single" w:sz="6" w:space="0" w:color="000000"/>
              <w:right w:val="single" w:sz="6" w:space="0" w:color="000000"/>
            </w:tcBorders>
            <w:shd w:val="clear" w:color="auto" w:fill="auto"/>
          </w:tcPr>
          <w:p w:rsidR="003E1146" w:rsidRPr="007E7B54"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kk" w:eastAsia="en-US" w:bidi="en-US"/>
              </w:rPr>
            </w:pPr>
          </w:p>
        </w:tc>
      </w:tr>
      <w:tr w:rsidR="003E1146" w:rsidRPr="00CC0767" w:rsidTr="003E1146">
        <w:tc>
          <w:tcPr>
            <w:tcW w:w="2541"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CBEFF_BIR_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patron_format_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owner</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childBirPatronFormat</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Owner</w:t>
            </w:r>
          </w:p>
        </w:tc>
        <w:tc>
          <w:tcPr>
            <w:tcW w:w="1984"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2. </w:t>
            </w:r>
            <w:r w:rsidR="007E7B54">
              <w:rPr>
                <w:rFonts w:ascii="Times New Roman" w:eastAsia="Courier New" w:hAnsi="Times New Roman" w:cs="Times New Roman"/>
                <w:color w:val="000000"/>
                <w:sz w:val="24"/>
                <w:szCs w:val="24"/>
                <w:lang w:val="kk" w:eastAsia="en-US" w:bidi="en-US"/>
              </w:rPr>
              <w:t>БДБ</w:t>
            </w:r>
            <w:r w:rsidRPr="003E1146">
              <w:rPr>
                <w:rFonts w:ascii="Times New Roman" w:eastAsia="Courier New" w:hAnsi="Times New Roman" w:cs="Times New Roman"/>
                <w:color w:val="000000"/>
                <w:sz w:val="24"/>
                <w:szCs w:val="24"/>
                <w:lang w:val="kk" w:eastAsia="en-US" w:bidi="en-US"/>
              </w:rPr>
              <w:t xml:space="preserve"> жазбаға енгізілмеген кезде міндетті;</w:t>
            </w:r>
          </w:p>
          <w:p w:rsidR="003E1146" w:rsidRPr="003E1146" w:rsidRDefault="007E7B54"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Pr>
                <w:rFonts w:ascii="Times New Roman" w:eastAsia="Courier New" w:hAnsi="Times New Roman" w:cs="Times New Roman"/>
                <w:color w:val="000000"/>
                <w:sz w:val="24"/>
                <w:szCs w:val="24"/>
                <w:lang w:val="kk" w:eastAsia="en-US" w:bidi="en-US"/>
              </w:rPr>
              <w:t>БДБ</w:t>
            </w:r>
            <w:r w:rsidR="003E1146" w:rsidRPr="003E1146">
              <w:rPr>
                <w:rFonts w:ascii="Times New Roman" w:eastAsia="Courier New" w:hAnsi="Times New Roman" w:cs="Times New Roman"/>
                <w:color w:val="000000"/>
                <w:sz w:val="24"/>
                <w:szCs w:val="24"/>
                <w:lang w:val="kk" w:eastAsia="en-US" w:bidi="en-US"/>
              </w:rPr>
              <w:t xml:space="preserve"> жазбаға қосылған кезде жоқ</w:t>
            </w:r>
          </w:p>
        </w:tc>
        <w:tc>
          <w:tcPr>
            <w:tcW w:w="283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 xml:space="preserve">1-ден 65535-ке дейін, мұнда 0 = </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NO VALUE AVAILABLE</w:t>
            </w:r>
          </w:p>
        </w:tc>
      </w:tr>
      <w:tr w:rsidR="003E1146" w:rsidRPr="00CC0767" w:rsidTr="003E1146">
        <w:tc>
          <w:tcPr>
            <w:tcW w:w="254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CBEFF_BIR_</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patron_format_type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childBirPatronFormat</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lastRenderedPageBreak/>
              <w:t>Type</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lastRenderedPageBreak/>
              <w:t xml:space="preserve">2. </w:t>
            </w:r>
            <w:r w:rsidR="007E7B54">
              <w:rPr>
                <w:rFonts w:ascii="Times New Roman" w:eastAsia="Courier New" w:hAnsi="Times New Roman" w:cs="Times New Roman"/>
                <w:color w:val="000000"/>
                <w:sz w:val="24"/>
                <w:szCs w:val="24"/>
                <w:lang w:val="kk" w:eastAsia="en-US" w:bidi="en-US"/>
              </w:rPr>
              <w:t>БДБ</w:t>
            </w:r>
            <w:r w:rsidRPr="003E1146">
              <w:rPr>
                <w:rFonts w:ascii="Times New Roman" w:eastAsia="Courier New" w:hAnsi="Times New Roman" w:cs="Times New Roman"/>
                <w:color w:val="000000"/>
                <w:sz w:val="24"/>
                <w:szCs w:val="24"/>
                <w:lang w:val="kk" w:eastAsia="en-US" w:bidi="en-US"/>
              </w:rPr>
              <w:t xml:space="preserve"> жазбаға енгізілмеген </w:t>
            </w:r>
            <w:r w:rsidRPr="003E1146">
              <w:rPr>
                <w:rFonts w:ascii="Times New Roman" w:eastAsia="Courier New" w:hAnsi="Times New Roman" w:cs="Times New Roman"/>
                <w:color w:val="000000"/>
                <w:sz w:val="24"/>
                <w:szCs w:val="24"/>
                <w:lang w:val="kk" w:eastAsia="en-US" w:bidi="en-US"/>
              </w:rPr>
              <w:lastRenderedPageBreak/>
              <w:t>кезде міндетті;</w:t>
            </w:r>
          </w:p>
          <w:p w:rsidR="003E1146" w:rsidRPr="003E1146" w:rsidRDefault="007E7B54"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Pr>
                <w:rFonts w:ascii="Times New Roman" w:eastAsia="Courier New" w:hAnsi="Times New Roman" w:cs="Times New Roman"/>
                <w:color w:val="000000"/>
                <w:sz w:val="24"/>
                <w:szCs w:val="24"/>
                <w:lang w:val="kk" w:eastAsia="en-US" w:bidi="en-US"/>
              </w:rPr>
              <w:t>БДБ</w:t>
            </w:r>
            <w:r w:rsidR="003E1146" w:rsidRPr="003E1146">
              <w:rPr>
                <w:rFonts w:ascii="Times New Roman" w:eastAsia="Courier New" w:hAnsi="Times New Roman" w:cs="Times New Roman"/>
                <w:color w:val="000000"/>
                <w:sz w:val="24"/>
                <w:szCs w:val="24"/>
                <w:lang w:val="kk" w:eastAsia="en-US" w:bidi="en-US"/>
              </w:rPr>
              <w:t xml:space="preserve"> жазбаға қосылған кезде жоқ</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lastRenderedPageBreak/>
              <w:t xml:space="preserve">1-ден 65535-ке дейін, мұнда 0 = </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NO VALUE </w:t>
            </w:r>
            <w:r w:rsidRPr="003E1146">
              <w:rPr>
                <w:rFonts w:ascii="Times New Roman" w:eastAsia="Courier New" w:hAnsi="Times New Roman" w:cs="Times New Roman"/>
                <w:color w:val="000000"/>
                <w:sz w:val="24"/>
                <w:szCs w:val="24"/>
                <w:lang w:val="kk" w:eastAsia="en-US" w:bidi="en-US"/>
              </w:rPr>
              <w:lastRenderedPageBreak/>
              <w:t>AVAILABLE</w:t>
            </w:r>
          </w:p>
        </w:tc>
      </w:tr>
      <w:tr w:rsidR="003E1146" w:rsidRPr="003E1146" w:rsidTr="003E1146">
        <w:tc>
          <w:tcPr>
            <w:tcW w:w="2541"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lastRenderedPageBreak/>
              <w:t xml:space="preserve">Деректер элементі </w:t>
            </w:r>
            <w:r w:rsidR="007E7B54">
              <w:rPr>
                <w:rFonts w:ascii="Times New Roman" w:eastAsia="Courier New" w:hAnsi="Times New Roman" w:cs="Times New Roman"/>
                <w:color w:val="000000"/>
                <w:sz w:val="24"/>
                <w:szCs w:val="24"/>
                <w:lang w:val="kk" w:eastAsia="en-US" w:bidi="en-US"/>
              </w:rPr>
              <w:t>БДАФБҚ</w:t>
            </w:r>
            <w:r w:rsidRPr="003E1146">
              <w:rPr>
                <w:rFonts w:ascii="Times New Roman" w:eastAsia="Courier New" w:hAnsi="Times New Roman" w:cs="Times New Roman"/>
                <w:color w:val="000000"/>
                <w:sz w:val="24"/>
                <w:szCs w:val="24"/>
                <w:lang w:val="kk" w:eastAsia="en-US" w:bidi="en-US"/>
              </w:rPr>
              <w:t xml:space="preserve"> орнатылмаған</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childBir</w:t>
            </w:r>
          </w:p>
        </w:tc>
        <w:tc>
          <w:tcPr>
            <w:tcW w:w="1984"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4+[0,4294967295]</w:t>
            </w:r>
          </w:p>
        </w:tc>
        <w:tc>
          <w:tcPr>
            <w:tcW w:w="283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Ұзындығы (октеттері) бар 32 биттік бүтін жолдан бұрын болатын өзгермелі ұзындықтағы октеттер жолы.</w:t>
            </w:r>
          </w:p>
        </w:tc>
      </w:tr>
      <w:tr w:rsidR="003E1146" w:rsidRPr="003E1146" w:rsidTr="003E1146">
        <w:tc>
          <w:tcPr>
            <w:tcW w:w="2541"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Келесі жол жазбаға кем дегенде бір рет қосылуы керек</w:t>
            </w:r>
          </w:p>
        </w:tc>
        <w:tc>
          <w:tcPr>
            <w:tcW w:w="2126" w:type="dxa"/>
            <w:tcBorders>
              <w:top w:val="single" w:sz="6" w:space="0" w:color="000000"/>
              <w:left w:val="single" w:sz="4" w:space="0" w:color="auto"/>
              <w:bottom w:val="single" w:sz="6" w:space="0" w:color="000000"/>
              <w:right w:val="single" w:sz="4" w:space="0" w:color="auto"/>
            </w:tcBorders>
            <w:shd w:val="clear" w:color="auto" w:fill="auto"/>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1984" w:type="dxa"/>
            <w:tcBorders>
              <w:top w:val="single" w:sz="6" w:space="0" w:color="000000"/>
              <w:left w:val="single" w:sz="4" w:space="0" w:color="auto"/>
              <w:bottom w:val="single" w:sz="6" w:space="0" w:color="000000"/>
              <w:right w:val="single" w:sz="4" w:space="0" w:color="auto"/>
            </w:tcBorders>
            <w:shd w:val="clear" w:color="auto" w:fill="auto"/>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2835" w:type="dxa"/>
            <w:tcBorders>
              <w:top w:val="single" w:sz="6" w:space="0" w:color="000000"/>
              <w:left w:val="single" w:sz="4" w:space="0" w:color="auto"/>
              <w:bottom w:val="single" w:sz="6" w:space="0" w:color="000000"/>
              <w:right w:val="single" w:sz="6" w:space="0" w:color="000000"/>
            </w:tcBorders>
            <w:shd w:val="clear" w:color="auto" w:fill="auto"/>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r>
      <w:tr w:rsidR="003E1146" w:rsidRPr="003E1146" w:rsidTr="003E1146">
        <w:tc>
          <w:tcPr>
            <w:tcW w:w="2541"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SB</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Sb</w:t>
            </w:r>
          </w:p>
        </w:tc>
        <w:tc>
          <w:tcPr>
            <w:tcW w:w="1984"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4 + [0.4294967295], міндетті, tckb </w:t>
            </w:r>
            <w:r w:rsidR="007E7B54">
              <w:rPr>
                <w:rFonts w:ascii="Times New Roman" w:eastAsia="Courier New" w:hAnsi="Times New Roman" w:cs="Times New Roman"/>
                <w:color w:val="000000"/>
                <w:sz w:val="24"/>
                <w:szCs w:val="24"/>
                <w:lang w:val="kk" w:eastAsia="en-US" w:bidi="en-US"/>
              </w:rPr>
              <w:t>БДБ</w:t>
            </w:r>
            <w:r w:rsidRPr="003E1146">
              <w:rPr>
                <w:rFonts w:ascii="Times New Roman" w:eastAsia="Courier New" w:hAnsi="Times New Roman" w:cs="Times New Roman"/>
                <w:color w:val="000000"/>
                <w:sz w:val="24"/>
                <w:szCs w:val="24"/>
                <w:lang w:val="kk" w:eastAsia="en-US" w:bidi="en-US"/>
              </w:rPr>
              <w:t xml:space="preserve"> жазбаға қосылмаған; </w:t>
            </w:r>
            <w:r w:rsidR="007E7B54">
              <w:rPr>
                <w:rFonts w:ascii="Times New Roman" w:eastAsia="Courier New" w:hAnsi="Times New Roman" w:cs="Times New Roman"/>
                <w:color w:val="000000"/>
                <w:sz w:val="24"/>
                <w:szCs w:val="24"/>
                <w:lang w:val="kk" w:eastAsia="en-US" w:bidi="en-US"/>
              </w:rPr>
              <w:t>БДБ</w:t>
            </w:r>
            <w:r w:rsidRPr="003E1146">
              <w:rPr>
                <w:rFonts w:ascii="Times New Roman" w:eastAsia="Courier New" w:hAnsi="Times New Roman" w:cs="Times New Roman"/>
                <w:color w:val="000000"/>
                <w:sz w:val="24"/>
                <w:szCs w:val="24"/>
                <w:lang w:val="kk" w:eastAsia="en-US" w:bidi="en-US"/>
              </w:rPr>
              <w:t xml:space="preserve"> жазбаға қосылған кезде болмайды</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Ұзындығы (октеттері) бар 32 биттік бүтін жолдан бұрын болатын өзгермелі ұзындықтағы октеттер жолы.</w:t>
            </w:r>
          </w:p>
        </w:tc>
      </w:tr>
      <w:tr w:rsidR="003E1146" w:rsidRPr="00CC0767" w:rsidTr="003E1146">
        <w:tc>
          <w:tcPr>
            <w:tcW w:w="948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rPr>
                <w:rFonts w:ascii="Times New Roman" w:eastAsia="Courier New" w:hAnsi="Times New Roman" w:cs="Times New Roman"/>
                <w:color w:val="000000"/>
                <w:sz w:val="20"/>
                <w:szCs w:val="20"/>
                <w:lang w:val="kk" w:eastAsia="en-US" w:bidi="en-US"/>
              </w:rPr>
            </w:pPr>
            <w:r w:rsidRPr="003E1146">
              <w:rPr>
                <w:rFonts w:ascii="Times New Roman" w:eastAsia="Courier New" w:hAnsi="Times New Roman" w:cs="Times New Roman"/>
                <w:color w:val="000000"/>
                <w:sz w:val="20"/>
                <w:szCs w:val="20"/>
                <w:lang w:val="kk" w:eastAsia="en-US" w:bidi="en-US"/>
              </w:rPr>
              <w:t>а Күні ИСО 8601 сәйкес ұсынылуға тиіс - YYYYMMDDTHHMMSS (ЖЖЖЖААККССММСС). Сонымен қатар, соңғы екі, төрт немесе жеті әріп болмауы мүмкін.</w:t>
            </w:r>
          </w:p>
          <w:p w:rsidR="003E1146" w:rsidRPr="003E1146" w:rsidRDefault="003E1146" w:rsidP="003E1146">
            <w:pPr>
              <w:autoSpaceDE w:val="0"/>
              <w:autoSpaceDN w:val="0"/>
              <w:adjustRightInd w:val="0"/>
              <w:spacing w:after="0" w:line="240" w:lineRule="auto"/>
              <w:rPr>
                <w:rFonts w:ascii="Times New Roman" w:eastAsia="Courier New" w:hAnsi="Times New Roman" w:cs="Times New Roman"/>
                <w:color w:val="000000"/>
                <w:sz w:val="20"/>
                <w:szCs w:val="20"/>
                <w:lang w:val="kk" w:eastAsia="en-US" w:bidi="en-US"/>
              </w:rPr>
            </w:pPr>
            <w:r w:rsidRPr="003E1146">
              <w:rPr>
                <w:rFonts w:ascii="Times New Roman" w:eastAsia="Courier New" w:hAnsi="Times New Roman" w:cs="Times New Roman"/>
                <w:bCs/>
                <w:i/>
                <w:iCs/>
                <w:color w:val="000000"/>
                <w:sz w:val="20"/>
                <w:szCs w:val="20"/>
                <w:lang w:val="kk" w:eastAsia="en-US" w:bidi="en-US"/>
              </w:rPr>
              <w:t>Мысал - 20050103, 20050106T11, 20050106T1230, 20050106T145504.</w:t>
            </w:r>
          </w:p>
          <w:p w:rsidR="003E1146" w:rsidRPr="003E1146" w:rsidRDefault="003E1146" w:rsidP="003E1146">
            <w:pPr>
              <w:autoSpaceDE w:val="0"/>
              <w:autoSpaceDN w:val="0"/>
              <w:adjustRightInd w:val="0"/>
              <w:spacing w:after="0" w:line="240" w:lineRule="auto"/>
              <w:rPr>
                <w:rFonts w:ascii="Times New Roman" w:eastAsia="Courier New" w:hAnsi="Times New Roman" w:cs="Times New Roman"/>
                <w:color w:val="000000"/>
                <w:sz w:val="20"/>
                <w:szCs w:val="20"/>
                <w:lang w:val="kk" w:eastAsia="en-US" w:bidi="en-US"/>
              </w:rPr>
            </w:pPr>
            <w:r w:rsidRPr="003E1146">
              <w:rPr>
                <w:rFonts w:ascii="Times New Roman" w:eastAsia="Courier New" w:hAnsi="Times New Roman" w:cs="Times New Roman"/>
                <w:color w:val="000000"/>
                <w:sz w:val="20"/>
                <w:szCs w:val="20"/>
                <w:lang w:val="kk" w:eastAsia="en-US" w:bidi="en-US"/>
              </w:rPr>
              <w:t xml:space="preserve">b Әр күн ИСО 8601 - YYYYMMDDTHHMMSS (ЖЖЖЖААККССММСС) сәйкес ұсынылуға тиіс. Сонымен қатар, соңғы екі, төрт немесе жеті әріп болмауы мүмкін. Күндер </w:t>
            </w:r>
            <w:r w:rsidR="0037673E">
              <w:rPr>
                <w:rFonts w:ascii="Times New Roman" w:eastAsia="Courier New" w:hAnsi="Times New Roman" w:cs="Times New Roman"/>
                <w:color w:val="000000"/>
                <w:sz w:val="20"/>
                <w:szCs w:val="20"/>
                <w:lang w:val="kk" w:eastAsia="en-US" w:bidi="en-US"/>
              </w:rPr>
              <w:t>«</w:t>
            </w:r>
            <w:r w:rsidRPr="003E1146">
              <w:rPr>
                <w:rFonts w:ascii="Times New Roman" w:eastAsia="Courier New" w:hAnsi="Times New Roman" w:cs="Times New Roman"/>
                <w:color w:val="000000"/>
                <w:sz w:val="20"/>
                <w:szCs w:val="20"/>
                <w:lang w:val="kk" w:eastAsia="en-US" w:bidi="en-US"/>
              </w:rPr>
              <w:t xml:space="preserve"> / </w:t>
            </w:r>
            <w:r w:rsidR="0037673E">
              <w:rPr>
                <w:rFonts w:ascii="Times New Roman" w:eastAsia="Courier New" w:hAnsi="Times New Roman" w:cs="Times New Roman"/>
                <w:color w:val="000000"/>
                <w:sz w:val="20"/>
                <w:szCs w:val="20"/>
                <w:lang w:val="kk" w:eastAsia="en-US" w:bidi="en-US"/>
              </w:rPr>
              <w:t>«</w:t>
            </w:r>
            <w:r w:rsidRPr="003E1146">
              <w:rPr>
                <w:rFonts w:ascii="Times New Roman" w:eastAsia="Courier New" w:hAnsi="Times New Roman" w:cs="Times New Roman"/>
                <w:color w:val="000000"/>
                <w:sz w:val="20"/>
                <w:szCs w:val="20"/>
                <w:lang w:val="kk" w:eastAsia="en-US" w:bidi="en-US"/>
              </w:rPr>
              <w:t xml:space="preserve"> белгісімен бөлініп, бірдей сандарға ие болуы керек.</w:t>
            </w:r>
          </w:p>
          <w:p w:rsidR="003E1146" w:rsidRPr="003E1146" w:rsidRDefault="003E1146" w:rsidP="003E1146">
            <w:pPr>
              <w:autoSpaceDE w:val="0"/>
              <w:autoSpaceDN w:val="0"/>
              <w:adjustRightInd w:val="0"/>
              <w:spacing w:after="0" w:line="240" w:lineRule="auto"/>
              <w:rPr>
                <w:rFonts w:ascii="Times New Roman" w:eastAsia="Courier New" w:hAnsi="Times New Roman" w:cs="Times New Roman"/>
                <w:color w:val="000000"/>
                <w:sz w:val="20"/>
                <w:szCs w:val="20"/>
                <w:lang w:val="de-DE" w:eastAsia="en-US" w:bidi="en-US"/>
              </w:rPr>
            </w:pPr>
            <w:r w:rsidRPr="003E1146">
              <w:rPr>
                <w:rFonts w:ascii="Times New Roman" w:eastAsia="Courier New" w:hAnsi="Times New Roman" w:cs="Times New Roman"/>
                <w:bCs/>
                <w:i/>
                <w:iCs/>
                <w:color w:val="000000"/>
                <w:sz w:val="20"/>
                <w:szCs w:val="20"/>
                <w:lang w:val="kk" w:eastAsia="en-US" w:bidi="en-US"/>
              </w:rPr>
              <w:t>Мысал - 20050103/20060103, 20050106T11/20050306T11, 20050106T113300/20050306T113258.</w:t>
            </w:r>
          </w:p>
          <w:p w:rsidR="003E1146" w:rsidRPr="003E1146" w:rsidRDefault="007E7B54" w:rsidP="003E1146">
            <w:pPr>
              <w:autoSpaceDE w:val="0"/>
              <w:autoSpaceDN w:val="0"/>
              <w:adjustRightInd w:val="0"/>
              <w:spacing w:after="0" w:line="240" w:lineRule="auto"/>
              <w:rPr>
                <w:rFonts w:ascii="Times New Roman" w:eastAsia="Courier New" w:hAnsi="Times New Roman" w:cs="Times New Roman"/>
                <w:color w:val="000000"/>
                <w:sz w:val="20"/>
                <w:szCs w:val="20"/>
                <w:lang w:val="de-DE" w:eastAsia="en-US" w:bidi="en-US"/>
              </w:rPr>
            </w:pPr>
            <w:r>
              <w:rPr>
                <w:rFonts w:ascii="Times New Roman" w:eastAsia="Courier New" w:hAnsi="Times New Roman" w:cs="Times New Roman"/>
                <w:color w:val="000000"/>
                <w:sz w:val="20"/>
                <w:szCs w:val="20"/>
                <w:lang w:val="kk" w:eastAsia="en-US" w:bidi="en-US"/>
              </w:rPr>
              <w:t>БАЖ</w:t>
            </w:r>
            <w:r w:rsidR="003E1146" w:rsidRPr="003E1146">
              <w:rPr>
                <w:rFonts w:ascii="Times New Roman" w:eastAsia="Courier New" w:hAnsi="Times New Roman" w:cs="Times New Roman"/>
                <w:color w:val="000000"/>
                <w:sz w:val="20"/>
                <w:szCs w:val="20"/>
                <w:lang w:val="kk" w:eastAsia="en-US" w:bidi="en-US"/>
              </w:rPr>
              <w:t>мыналардан тұруы керек:</w:t>
            </w:r>
          </w:p>
          <w:p w:rsidR="003E1146" w:rsidRPr="003E1146" w:rsidRDefault="003E1146" w:rsidP="003E1146">
            <w:pPr>
              <w:autoSpaceDE w:val="0"/>
              <w:autoSpaceDN w:val="0"/>
              <w:adjustRightInd w:val="0"/>
              <w:spacing w:after="0" w:line="240" w:lineRule="auto"/>
              <w:rPr>
                <w:rFonts w:ascii="Times New Roman" w:eastAsia="Courier New" w:hAnsi="Times New Roman" w:cs="Times New Roman"/>
                <w:color w:val="000000"/>
                <w:sz w:val="20"/>
                <w:szCs w:val="20"/>
                <w:lang w:val="de-DE" w:eastAsia="en-US" w:bidi="en-US"/>
              </w:rPr>
            </w:pPr>
            <w:r w:rsidRPr="003E1146">
              <w:rPr>
                <w:rFonts w:ascii="Times New Roman" w:eastAsia="Courier New" w:hAnsi="Times New Roman" w:cs="Times New Roman"/>
                <w:color w:val="000000"/>
                <w:sz w:val="20"/>
                <w:szCs w:val="20"/>
                <w:lang w:val="kk" w:eastAsia="en-US" w:bidi="en-US"/>
              </w:rPr>
              <w:t xml:space="preserve">1) </w:t>
            </w:r>
            <w:r w:rsidR="0037673E">
              <w:rPr>
                <w:rFonts w:ascii="Times New Roman" w:eastAsia="Courier New" w:hAnsi="Times New Roman" w:cs="Times New Roman"/>
                <w:color w:val="000000"/>
                <w:sz w:val="20"/>
                <w:szCs w:val="20"/>
                <w:lang w:val="kk" w:eastAsia="en-US" w:bidi="en-US"/>
              </w:rPr>
              <w:t>«</w:t>
            </w:r>
            <w:r w:rsidRPr="003E1146">
              <w:rPr>
                <w:rFonts w:ascii="Times New Roman" w:eastAsia="Courier New" w:hAnsi="Times New Roman" w:cs="Times New Roman"/>
                <w:color w:val="000000"/>
                <w:sz w:val="20"/>
                <w:szCs w:val="20"/>
                <w:lang w:val="kk" w:eastAsia="en-US" w:bidi="en-US"/>
              </w:rPr>
              <w:t>numChildren</w:t>
            </w:r>
            <w:r w:rsidR="0037673E">
              <w:rPr>
                <w:rFonts w:ascii="Times New Roman" w:eastAsia="Courier New" w:hAnsi="Times New Roman" w:cs="Times New Roman"/>
                <w:color w:val="000000"/>
                <w:sz w:val="20"/>
                <w:szCs w:val="20"/>
                <w:lang w:val="kk" w:eastAsia="en-US" w:bidi="en-US"/>
              </w:rPr>
              <w:t>»</w:t>
            </w:r>
            <w:r w:rsidRPr="003E1146">
              <w:rPr>
                <w:rFonts w:ascii="Times New Roman" w:eastAsia="Courier New" w:hAnsi="Times New Roman" w:cs="Times New Roman"/>
                <w:color w:val="000000"/>
                <w:sz w:val="20"/>
                <w:szCs w:val="20"/>
                <w:lang w:val="kk" w:eastAsia="en-US" w:bidi="en-US"/>
              </w:rPr>
              <w:t xml:space="preserve"> жолының мәні нөлге тең болған кезде - </w:t>
            </w:r>
            <w:r w:rsidR="007E7B54">
              <w:rPr>
                <w:rFonts w:ascii="Times New Roman" w:eastAsia="Courier New" w:hAnsi="Times New Roman" w:cs="Times New Roman"/>
                <w:color w:val="000000"/>
                <w:sz w:val="20"/>
                <w:szCs w:val="20"/>
                <w:lang w:val="kk" w:eastAsia="en-US" w:bidi="en-US"/>
              </w:rPr>
              <w:t>СБТ</w:t>
            </w:r>
            <w:r w:rsidRPr="003E1146">
              <w:rPr>
                <w:rFonts w:ascii="Times New Roman" w:eastAsia="Courier New" w:hAnsi="Times New Roman" w:cs="Times New Roman"/>
                <w:color w:val="000000"/>
                <w:sz w:val="20"/>
                <w:szCs w:val="20"/>
                <w:lang w:val="kk" w:eastAsia="en-US" w:bidi="en-US"/>
              </w:rPr>
              <w:t xml:space="preserve">, </w:t>
            </w:r>
            <w:r w:rsidR="007E7B54">
              <w:rPr>
                <w:rFonts w:ascii="Times New Roman" w:eastAsia="Courier New" w:hAnsi="Times New Roman" w:cs="Times New Roman"/>
                <w:color w:val="000000"/>
                <w:sz w:val="20"/>
                <w:szCs w:val="20"/>
                <w:lang w:val="kk" w:eastAsia="en-US" w:bidi="en-US"/>
              </w:rPr>
              <w:t>БДБ</w:t>
            </w:r>
            <w:r w:rsidRPr="003E1146">
              <w:rPr>
                <w:rFonts w:ascii="Times New Roman" w:eastAsia="Courier New" w:hAnsi="Times New Roman" w:cs="Times New Roman"/>
                <w:color w:val="000000"/>
                <w:sz w:val="20"/>
                <w:szCs w:val="20"/>
                <w:lang w:val="kk" w:eastAsia="en-US" w:bidi="en-US"/>
              </w:rPr>
              <w:t xml:space="preserve">, </w:t>
            </w:r>
            <w:r w:rsidR="00CC0767">
              <w:rPr>
                <w:rFonts w:ascii="Times New Roman" w:eastAsia="Courier New" w:hAnsi="Times New Roman" w:cs="Times New Roman"/>
                <w:color w:val="000000"/>
                <w:sz w:val="20"/>
                <w:szCs w:val="20"/>
                <w:lang w:val="kk" w:eastAsia="en-US" w:bidi="en-US"/>
              </w:rPr>
              <w:t>БАЖ</w:t>
            </w:r>
            <w:r w:rsidRPr="003E1146">
              <w:rPr>
                <w:rFonts w:ascii="Times New Roman" w:eastAsia="Courier New" w:hAnsi="Times New Roman" w:cs="Times New Roman"/>
                <w:color w:val="000000"/>
                <w:sz w:val="20"/>
                <w:szCs w:val="20"/>
                <w:lang w:val="kk" w:eastAsia="en-US" w:bidi="en-US"/>
              </w:rPr>
              <w:t xml:space="preserve"> (міндетті емес); 2) </w:t>
            </w:r>
            <w:r w:rsidR="0037673E">
              <w:rPr>
                <w:rFonts w:ascii="Times New Roman" w:eastAsia="Courier New" w:hAnsi="Times New Roman" w:cs="Times New Roman"/>
                <w:color w:val="000000"/>
                <w:sz w:val="20"/>
                <w:szCs w:val="20"/>
                <w:lang w:val="kk" w:eastAsia="en-US" w:bidi="en-US"/>
              </w:rPr>
              <w:t>«</w:t>
            </w:r>
            <w:r w:rsidRPr="003E1146">
              <w:rPr>
                <w:rFonts w:ascii="Times New Roman" w:eastAsia="Courier New" w:hAnsi="Times New Roman" w:cs="Times New Roman"/>
                <w:color w:val="000000"/>
                <w:sz w:val="20"/>
                <w:szCs w:val="20"/>
                <w:lang w:val="kk" w:eastAsia="en-US" w:bidi="en-US"/>
              </w:rPr>
              <w:t>numChildren</w:t>
            </w:r>
            <w:r w:rsidR="0037673E">
              <w:rPr>
                <w:rFonts w:ascii="Times New Roman" w:eastAsia="Courier New" w:hAnsi="Times New Roman" w:cs="Times New Roman"/>
                <w:color w:val="000000"/>
                <w:sz w:val="20"/>
                <w:szCs w:val="20"/>
                <w:lang w:val="kk" w:eastAsia="en-US" w:bidi="en-US"/>
              </w:rPr>
              <w:t>»</w:t>
            </w:r>
            <w:r w:rsidRPr="003E1146">
              <w:rPr>
                <w:rFonts w:ascii="Times New Roman" w:eastAsia="Courier New" w:hAnsi="Times New Roman" w:cs="Times New Roman"/>
                <w:color w:val="000000"/>
                <w:sz w:val="20"/>
                <w:szCs w:val="20"/>
                <w:lang w:val="kk" w:eastAsia="en-US" w:bidi="en-US"/>
              </w:rPr>
              <w:t xml:space="preserve"> жолының мәні нөлге тең болған кезде - </w:t>
            </w:r>
            <w:r w:rsidR="007E7B54">
              <w:rPr>
                <w:rFonts w:ascii="Times New Roman" w:eastAsia="Courier New" w:hAnsi="Times New Roman" w:cs="Times New Roman"/>
                <w:color w:val="000000"/>
                <w:sz w:val="20"/>
                <w:szCs w:val="20"/>
                <w:lang w:val="kk" w:eastAsia="en-US" w:bidi="en-US"/>
              </w:rPr>
              <w:t>СБТ</w:t>
            </w:r>
            <w:r w:rsidRPr="003E1146">
              <w:rPr>
                <w:rFonts w:ascii="Times New Roman" w:eastAsia="Courier New" w:hAnsi="Times New Roman" w:cs="Times New Roman"/>
                <w:color w:val="000000"/>
                <w:sz w:val="20"/>
                <w:szCs w:val="20"/>
                <w:lang w:val="kk" w:eastAsia="en-US" w:bidi="en-US"/>
              </w:rPr>
              <w:t xml:space="preserve">, </w:t>
            </w:r>
            <w:r w:rsidR="00CC0767">
              <w:rPr>
                <w:rFonts w:ascii="Times New Roman" w:eastAsia="Courier New" w:hAnsi="Times New Roman" w:cs="Times New Roman"/>
                <w:color w:val="000000"/>
                <w:sz w:val="20"/>
                <w:szCs w:val="20"/>
                <w:lang w:val="kk" w:eastAsia="en-US" w:bidi="en-US"/>
              </w:rPr>
              <w:t>БАЖ</w:t>
            </w:r>
            <w:r w:rsidRPr="003E1146">
              <w:rPr>
                <w:rFonts w:ascii="Times New Roman" w:eastAsia="Courier New" w:hAnsi="Times New Roman" w:cs="Times New Roman"/>
                <w:color w:val="000000"/>
                <w:sz w:val="20"/>
                <w:szCs w:val="20"/>
                <w:lang w:val="kk" w:eastAsia="en-US" w:bidi="en-US"/>
              </w:rPr>
              <w:t xml:space="preserve"> және еншілес </w:t>
            </w:r>
            <w:r w:rsidR="007E7B54">
              <w:rPr>
                <w:rFonts w:ascii="Times New Roman" w:eastAsia="Courier New" w:hAnsi="Times New Roman" w:cs="Times New Roman"/>
                <w:color w:val="000000"/>
                <w:sz w:val="20"/>
                <w:szCs w:val="20"/>
                <w:lang w:val="kk" w:eastAsia="en-US" w:bidi="en-US"/>
              </w:rPr>
              <w:t>БАЖ</w:t>
            </w:r>
            <w:r w:rsidRPr="003E1146">
              <w:rPr>
                <w:rFonts w:ascii="Times New Roman" w:eastAsia="Courier New" w:hAnsi="Times New Roman" w:cs="Times New Roman"/>
                <w:color w:val="000000"/>
                <w:sz w:val="20"/>
                <w:szCs w:val="20"/>
                <w:lang w:val="kk" w:eastAsia="en-US" w:bidi="en-US"/>
              </w:rPr>
              <w:t>.</w:t>
            </w:r>
          </w:p>
          <w:p w:rsidR="003E1146" w:rsidRPr="003E1146" w:rsidRDefault="003E1146" w:rsidP="003E1146">
            <w:pPr>
              <w:autoSpaceDE w:val="0"/>
              <w:autoSpaceDN w:val="0"/>
              <w:adjustRightInd w:val="0"/>
              <w:spacing w:after="0" w:line="240" w:lineRule="auto"/>
              <w:rPr>
                <w:rFonts w:ascii="Times New Roman" w:eastAsia="Courier New" w:hAnsi="Times New Roman" w:cs="Times New Roman"/>
                <w:color w:val="000000"/>
                <w:sz w:val="24"/>
                <w:szCs w:val="24"/>
                <w:lang w:val="de-DE" w:eastAsia="en-US" w:bidi="en-US"/>
              </w:rPr>
            </w:pPr>
            <w:r w:rsidRPr="003E1146">
              <w:rPr>
                <w:rFonts w:ascii="Times New Roman" w:eastAsia="Courier New" w:hAnsi="Times New Roman" w:cs="Times New Roman"/>
                <w:color w:val="000000"/>
                <w:sz w:val="20"/>
                <w:szCs w:val="20"/>
                <w:lang w:val="kk" w:eastAsia="en-US" w:bidi="en-US"/>
              </w:rPr>
              <w:t>d Егер басқаша көрсетілмесе, барлық жолдар міндетті емес/</w:t>
            </w:r>
          </w:p>
        </w:tc>
      </w:tr>
    </w:tbl>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de-DE"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de-DE" w:eastAsia="en-US" w:bidi="en-US"/>
        </w:rPr>
      </w:pPr>
      <w:r w:rsidRPr="003E1146">
        <w:rPr>
          <w:rFonts w:ascii="Times New Roman" w:eastAsia="Courier New" w:hAnsi="Times New Roman" w:cs="Times New Roman"/>
          <w:b/>
          <w:color w:val="000000"/>
          <w:sz w:val="24"/>
          <w:szCs w:val="24"/>
          <w:lang w:val="kk" w:eastAsia="en-US" w:bidi="en-US"/>
        </w:rPr>
        <w:t>14.11 Көрнекі мысалдар</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de-DE" w:eastAsia="en-US" w:bidi="en-US"/>
        </w:rPr>
      </w:pPr>
    </w:p>
    <w:p w:rsidR="003E1146" w:rsidRPr="003E1146" w:rsidRDefault="003E1146" w:rsidP="003E1146">
      <w:pPr>
        <w:shd w:val="clear" w:color="auto" w:fill="FFFFFF"/>
        <w:spacing w:after="0" w:line="240" w:lineRule="auto"/>
        <w:textAlignment w:val="baseline"/>
        <w:rPr>
          <w:rFonts w:ascii="Times New Roman" w:hAnsi="Times New Roman" w:cs="Times New Roman"/>
          <w:b/>
          <w:sz w:val="24"/>
          <w:szCs w:val="24"/>
          <w:lang w:val="de-DE"/>
        </w:rPr>
      </w:pPr>
      <w:r w:rsidRPr="003E1146">
        <w:rPr>
          <w:rFonts w:ascii="Times New Roman" w:hAnsi="Times New Roman" w:cs="Times New Roman"/>
          <w:b/>
          <w:iCs/>
          <w:sz w:val="24"/>
          <w:szCs w:val="24"/>
          <w:bdr w:val="none" w:sz="0" w:space="0" w:color="auto" w:frame="1"/>
          <w:lang w:val="kk"/>
        </w:rPr>
        <w:t xml:space="preserve">18-кесте </w:t>
      </w:r>
      <w:r w:rsidRPr="003E1146">
        <w:rPr>
          <w:rFonts w:ascii="Times New Roman" w:hAnsi="Times New Roman" w:cs="Times New Roman"/>
          <w:b/>
          <w:sz w:val="24"/>
          <w:szCs w:val="24"/>
          <w:lang w:val="kk"/>
        </w:rPr>
        <w:t xml:space="preserve"> - Қарапайым </w:t>
      </w:r>
      <w:r w:rsidR="007E7B54">
        <w:rPr>
          <w:rFonts w:ascii="Times New Roman" w:hAnsi="Times New Roman" w:cs="Times New Roman"/>
          <w:b/>
          <w:sz w:val="24"/>
          <w:szCs w:val="24"/>
          <w:lang w:val="kk"/>
        </w:rPr>
        <w:t>БАЖ</w:t>
      </w:r>
      <w:r w:rsidRPr="003E1146">
        <w:rPr>
          <w:rFonts w:ascii="Times New Roman" w:hAnsi="Times New Roman" w:cs="Times New Roman"/>
          <w:b/>
          <w:sz w:val="24"/>
          <w:szCs w:val="24"/>
          <w:lang w:val="kk"/>
        </w:rPr>
        <w:t xml:space="preserve">(бір </w:t>
      </w:r>
      <w:r w:rsidR="007E7B54">
        <w:rPr>
          <w:rFonts w:ascii="Times New Roman" w:hAnsi="Times New Roman" w:cs="Times New Roman"/>
          <w:b/>
          <w:sz w:val="24"/>
          <w:szCs w:val="24"/>
          <w:lang w:val="kk"/>
        </w:rPr>
        <w:t>БДБ</w:t>
      </w:r>
      <w:r w:rsidRPr="003E1146">
        <w:rPr>
          <w:rFonts w:ascii="Times New Roman" w:hAnsi="Times New Roman" w:cs="Times New Roman"/>
          <w:b/>
          <w:sz w:val="24"/>
          <w:szCs w:val="24"/>
          <w:lang w:val="kk"/>
        </w:rPr>
        <w:t>)</w:t>
      </w:r>
    </w:p>
    <w:tbl>
      <w:tblPr>
        <w:tblW w:w="0" w:type="auto"/>
        <w:tblCellMar>
          <w:left w:w="0" w:type="dxa"/>
          <w:right w:w="0" w:type="dxa"/>
        </w:tblCellMar>
        <w:tblLook w:val="04A0" w:firstRow="1" w:lastRow="0" w:firstColumn="1" w:lastColumn="0" w:noHBand="0" w:noVBand="1"/>
      </w:tblPr>
      <w:tblGrid>
        <w:gridCol w:w="2721"/>
        <w:gridCol w:w="1521"/>
        <w:gridCol w:w="2646"/>
        <w:gridCol w:w="2460"/>
      </w:tblGrid>
      <w:tr w:rsidR="003E1146" w:rsidRPr="00CC0767" w:rsidTr="003E1146">
        <w:trPr>
          <w:trHeight w:val="15"/>
        </w:trPr>
        <w:tc>
          <w:tcPr>
            <w:tcW w:w="2753" w:type="dxa"/>
            <w:tcBorders>
              <w:top w:val="nil"/>
              <w:left w:val="nil"/>
              <w:bottom w:val="nil"/>
              <w:right w:val="nil"/>
            </w:tcBorders>
            <w:shd w:val="clear" w:color="auto" w:fill="auto"/>
            <w:hideMark/>
          </w:tcPr>
          <w:p w:rsidR="003E1146" w:rsidRPr="003E1146" w:rsidRDefault="003E1146" w:rsidP="003E1146">
            <w:pPr>
              <w:spacing w:after="0" w:line="240" w:lineRule="auto"/>
              <w:rPr>
                <w:rFonts w:ascii="Times New Roman" w:hAnsi="Times New Roman" w:cs="Times New Roman"/>
                <w:sz w:val="24"/>
                <w:szCs w:val="24"/>
                <w:lang w:val="de-DE"/>
              </w:rPr>
            </w:pPr>
          </w:p>
        </w:tc>
        <w:tc>
          <w:tcPr>
            <w:tcW w:w="1371" w:type="dxa"/>
            <w:tcBorders>
              <w:top w:val="nil"/>
              <w:left w:val="nil"/>
              <w:bottom w:val="nil"/>
              <w:right w:val="nil"/>
            </w:tcBorders>
            <w:shd w:val="clear" w:color="auto" w:fill="auto"/>
            <w:hideMark/>
          </w:tcPr>
          <w:p w:rsidR="003E1146" w:rsidRPr="003E1146" w:rsidRDefault="003E1146" w:rsidP="003E1146">
            <w:pPr>
              <w:spacing w:after="0" w:line="240" w:lineRule="auto"/>
              <w:rPr>
                <w:rFonts w:ascii="Times New Roman" w:hAnsi="Times New Roman" w:cs="Times New Roman"/>
                <w:sz w:val="24"/>
                <w:szCs w:val="24"/>
                <w:lang w:val="de-DE"/>
              </w:rPr>
            </w:pPr>
          </w:p>
        </w:tc>
        <w:tc>
          <w:tcPr>
            <w:tcW w:w="2693" w:type="dxa"/>
            <w:tcBorders>
              <w:top w:val="nil"/>
              <w:left w:val="nil"/>
              <w:bottom w:val="nil"/>
              <w:right w:val="nil"/>
            </w:tcBorders>
            <w:shd w:val="clear" w:color="auto" w:fill="auto"/>
            <w:hideMark/>
          </w:tcPr>
          <w:p w:rsidR="003E1146" w:rsidRPr="003E1146" w:rsidRDefault="003E1146" w:rsidP="003E1146">
            <w:pPr>
              <w:spacing w:after="0" w:line="240" w:lineRule="auto"/>
              <w:rPr>
                <w:rFonts w:ascii="Times New Roman" w:hAnsi="Times New Roman" w:cs="Times New Roman"/>
                <w:sz w:val="24"/>
                <w:szCs w:val="24"/>
                <w:lang w:val="de-DE"/>
              </w:rPr>
            </w:pPr>
          </w:p>
        </w:tc>
        <w:tc>
          <w:tcPr>
            <w:tcW w:w="2538" w:type="dxa"/>
            <w:tcBorders>
              <w:top w:val="nil"/>
              <w:left w:val="nil"/>
              <w:bottom w:val="nil"/>
              <w:right w:val="nil"/>
            </w:tcBorders>
            <w:shd w:val="clear" w:color="auto" w:fill="auto"/>
            <w:hideMark/>
          </w:tcPr>
          <w:p w:rsidR="003E1146" w:rsidRPr="003E1146" w:rsidRDefault="003E1146" w:rsidP="003E1146">
            <w:pPr>
              <w:spacing w:after="0" w:line="240" w:lineRule="auto"/>
              <w:rPr>
                <w:rFonts w:ascii="Times New Roman" w:hAnsi="Times New Roman" w:cs="Times New Roman"/>
                <w:sz w:val="24"/>
                <w:szCs w:val="24"/>
                <w:lang w:val="de-DE"/>
              </w:rPr>
            </w:pPr>
          </w:p>
        </w:tc>
      </w:tr>
      <w:tr w:rsidR="003E1146" w:rsidRPr="003E1146" w:rsidTr="003E1146">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b/>
                <w:sz w:val="24"/>
                <w:szCs w:val="24"/>
              </w:rPr>
            </w:pPr>
            <w:r w:rsidRPr="003E1146">
              <w:rPr>
                <w:rFonts w:ascii="Times New Roman" w:hAnsi="Times New Roman" w:cs="Times New Roman"/>
                <w:b/>
                <w:sz w:val="24"/>
                <w:szCs w:val="24"/>
                <w:lang w:val="kk"/>
              </w:rPr>
              <w:t>Жолдың атауы</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b/>
                <w:sz w:val="24"/>
                <w:szCs w:val="24"/>
              </w:rPr>
            </w:pPr>
            <w:r w:rsidRPr="003E1146">
              <w:rPr>
                <w:rFonts w:ascii="Times New Roman" w:hAnsi="Times New Roman" w:cs="Times New Roman"/>
                <w:b/>
                <w:sz w:val="24"/>
                <w:szCs w:val="24"/>
                <w:lang w:val="kk"/>
              </w:rPr>
              <w:t>Ұзындығы, байт</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b/>
                <w:sz w:val="24"/>
                <w:szCs w:val="24"/>
              </w:rPr>
            </w:pPr>
            <w:r w:rsidRPr="003E1146">
              <w:rPr>
                <w:rFonts w:ascii="Times New Roman" w:hAnsi="Times New Roman" w:cs="Times New Roman"/>
                <w:b/>
                <w:sz w:val="24"/>
                <w:szCs w:val="24"/>
                <w:lang w:val="kk"/>
              </w:rPr>
              <w:t>Абстрактілі мән</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b/>
                <w:sz w:val="24"/>
                <w:szCs w:val="24"/>
              </w:rPr>
            </w:pPr>
            <w:r w:rsidRPr="003E1146">
              <w:rPr>
                <w:rFonts w:ascii="Times New Roman" w:hAnsi="Times New Roman" w:cs="Times New Roman"/>
                <w:b/>
                <w:sz w:val="24"/>
                <w:szCs w:val="24"/>
                <w:lang w:val="kk"/>
              </w:rPr>
              <w:t>Жазба</w:t>
            </w:r>
          </w:p>
        </w:tc>
      </w:tr>
      <w:tr w:rsidR="003E1146" w:rsidRPr="003E1146" w:rsidTr="003E1146">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PatronHeaderVersion</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sz w:val="24"/>
                <w:szCs w:val="24"/>
              </w:rPr>
            </w:pPr>
            <w:r w:rsidRPr="003E1146">
              <w:rPr>
                <w:rFonts w:ascii="Times New Roman" w:hAnsi="Times New Roman" w:cs="Times New Roman"/>
                <w:sz w:val="24"/>
                <w:szCs w:val="24"/>
                <w:lang w:val="kk"/>
              </w:rPr>
              <w:t>1</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1</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bCs/>
                <w:color w:val="000000"/>
                <w:sz w:val="24"/>
                <w:szCs w:val="24"/>
                <w:vertAlign w:val="superscript"/>
                <w:lang w:val="kk" w:eastAsia="en-US" w:bidi="en-US"/>
              </w:rPr>
              <w:t>02</w:t>
            </w:r>
            <w:r w:rsidRPr="003E1146">
              <w:rPr>
                <w:rFonts w:ascii="Times New Roman" w:eastAsia="Courier New" w:hAnsi="Times New Roman" w:cs="Times New Roman"/>
                <w:bCs/>
                <w:color w:val="000000"/>
                <w:sz w:val="24"/>
                <w:szCs w:val="24"/>
                <w:lang w:val="kk" w:eastAsia="en-US" w:bidi="en-US"/>
              </w:rPr>
              <w:t xml:space="preserve"> Hex</w:t>
            </w:r>
          </w:p>
        </w:tc>
      </w:tr>
      <w:tr w:rsidR="003E1146" w:rsidRPr="003E1146" w:rsidTr="003E1146">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CBEFFversion</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sz w:val="24"/>
                <w:szCs w:val="24"/>
              </w:rPr>
            </w:pPr>
            <w:r w:rsidRPr="003E1146">
              <w:rPr>
                <w:rFonts w:ascii="Times New Roman" w:hAnsi="Times New Roman" w:cs="Times New Roman"/>
                <w:sz w:val="24"/>
                <w:szCs w:val="24"/>
                <w:lang w:val="kk"/>
              </w:rPr>
              <w:t>1</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Major 2, Minor 0</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bCs/>
                <w:color w:val="000000"/>
                <w:sz w:val="24"/>
                <w:szCs w:val="24"/>
                <w:vertAlign w:val="superscript"/>
                <w:lang w:val="kk" w:eastAsia="en-US" w:bidi="en-US"/>
              </w:rPr>
              <w:t>40</w:t>
            </w:r>
            <w:r w:rsidRPr="003E1146">
              <w:rPr>
                <w:rFonts w:ascii="Times New Roman" w:eastAsia="Cambria" w:hAnsi="Times New Roman" w:cs="Times New Roman"/>
                <w:color w:val="000000"/>
                <w:sz w:val="24"/>
                <w:szCs w:val="24"/>
                <w:lang w:val="kk" w:eastAsia="en-US" w:bidi="en-US"/>
              </w:rPr>
              <w:t>Hex</w:t>
            </w:r>
          </w:p>
        </w:tc>
      </w:tr>
      <w:tr w:rsidR="003E1146" w:rsidRPr="003E1146" w:rsidTr="003E1146">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fieldPresence</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sz w:val="24"/>
                <w:szCs w:val="24"/>
              </w:rPr>
            </w:pPr>
            <w:r w:rsidRPr="003E1146">
              <w:rPr>
                <w:rFonts w:ascii="Times New Roman" w:hAnsi="Times New Roman" w:cs="Times New Roman"/>
                <w:sz w:val="24"/>
                <w:szCs w:val="24"/>
                <w:lang w:val="kk"/>
              </w:rPr>
              <w:t>3</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lang w:val="en-US"/>
              </w:rPr>
            </w:pPr>
            <w:r w:rsidRPr="003E1146">
              <w:rPr>
                <w:rFonts w:ascii="Times New Roman" w:hAnsi="Times New Roman" w:cs="Times New Roman"/>
                <w:sz w:val="24"/>
                <w:szCs w:val="24"/>
                <w:lang w:val="kk"/>
              </w:rPr>
              <w:t>bdbFormatOwner және</w:t>
            </w:r>
          </w:p>
          <w:p w:rsidR="003E1146" w:rsidRPr="003E1146" w:rsidRDefault="003E1146" w:rsidP="003E1146">
            <w:pPr>
              <w:spacing w:after="0" w:line="240" w:lineRule="auto"/>
              <w:textAlignment w:val="baseline"/>
              <w:rPr>
                <w:rFonts w:ascii="Times New Roman" w:hAnsi="Times New Roman" w:cs="Times New Roman"/>
                <w:sz w:val="24"/>
                <w:szCs w:val="24"/>
                <w:lang w:val="en-US"/>
              </w:rPr>
            </w:pPr>
            <w:r w:rsidRPr="003E1146">
              <w:rPr>
                <w:rFonts w:ascii="Times New Roman" w:hAnsi="Times New Roman" w:cs="Times New Roman"/>
                <w:sz w:val="24"/>
                <w:szCs w:val="24"/>
                <w:lang w:val="kk"/>
              </w:rPr>
              <w:t>bdbFormatType</w:t>
            </w:r>
          </w:p>
          <w:p w:rsidR="003E1146" w:rsidRPr="003E1146" w:rsidRDefault="003E1146" w:rsidP="003E1146">
            <w:pPr>
              <w:spacing w:after="0" w:line="240" w:lineRule="auto"/>
              <w:textAlignment w:val="baseline"/>
              <w:rPr>
                <w:rFonts w:ascii="Times New Roman" w:hAnsi="Times New Roman" w:cs="Times New Roman"/>
                <w:sz w:val="24"/>
                <w:szCs w:val="24"/>
                <w:lang w:val="en-US"/>
              </w:rPr>
            </w:pPr>
            <w:r w:rsidRPr="003E1146">
              <w:rPr>
                <w:rFonts w:ascii="Times New Roman" w:hAnsi="Times New Roman" w:cs="Times New Roman"/>
                <w:sz w:val="24"/>
                <w:szCs w:val="24"/>
                <w:lang w:val="kk"/>
              </w:rPr>
              <w:t>bdbEncryption</w:t>
            </w:r>
          </w:p>
          <w:p w:rsidR="003E1146" w:rsidRPr="003E1146" w:rsidRDefault="003E1146" w:rsidP="003E1146">
            <w:pPr>
              <w:spacing w:after="0" w:line="240" w:lineRule="auto"/>
              <w:textAlignment w:val="baseline"/>
              <w:rPr>
                <w:rFonts w:ascii="Times New Roman" w:hAnsi="Times New Roman" w:cs="Times New Roman"/>
                <w:sz w:val="24"/>
                <w:szCs w:val="24"/>
                <w:lang w:val="en-US"/>
              </w:rPr>
            </w:pPr>
            <w:r w:rsidRPr="003E1146">
              <w:rPr>
                <w:rFonts w:ascii="Times New Roman" w:hAnsi="Times New Roman" w:cs="Times New Roman"/>
                <w:sz w:val="24"/>
                <w:szCs w:val="24"/>
                <w:lang w:val="kk"/>
              </w:rPr>
              <w:t>bdbBiometricType</w:t>
            </w:r>
          </w:p>
          <w:p w:rsidR="003E1146" w:rsidRPr="003E1146" w:rsidRDefault="003E1146" w:rsidP="003E1146">
            <w:pPr>
              <w:spacing w:after="0" w:line="240" w:lineRule="auto"/>
              <w:textAlignment w:val="baseline"/>
              <w:rPr>
                <w:rFonts w:ascii="Times New Roman" w:hAnsi="Times New Roman" w:cs="Times New Roman"/>
                <w:sz w:val="24"/>
                <w:szCs w:val="24"/>
                <w:lang w:val="en-US"/>
              </w:rPr>
            </w:pPr>
            <w:r w:rsidRPr="003E1146">
              <w:rPr>
                <w:rFonts w:ascii="Times New Roman" w:hAnsi="Times New Roman" w:cs="Times New Roman"/>
                <w:sz w:val="24"/>
                <w:szCs w:val="24"/>
                <w:lang w:val="kk"/>
              </w:rPr>
              <w:t>bdbQuality</w:t>
            </w:r>
          </w:p>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bdb</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bCs/>
                <w:color w:val="000000"/>
                <w:sz w:val="24"/>
                <w:szCs w:val="24"/>
                <w:lang w:val="kk" w:eastAsia="en-US" w:bidi="en-US"/>
              </w:rPr>
              <w:t>E0200020</w:t>
            </w:r>
            <w:r w:rsidRPr="003E1146">
              <w:rPr>
                <w:rFonts w:ascii="Times New Roman" w:eastAsia="Cambria" w:hAnsi="Times New Roman" w:cs="Times New Roman"/>
                <w:color w:val="000000"/>
                <w:sz w:val="24"/>
                <w:szCs w:val="24"/>
                <w:vertAlign w:val="subscript"/>
                <w:lang w:val="kk" w:eastAsia="en-US" w:bidi="en-US"/>
              </w:rPr>
              <w:t>Hex</w:t>
            </w:r>
          </w:p>
        </w:tc>
      </w:tr>
      <w:tr w:rsidR="003E1146" w:rsidRPr="003E1146" w:rsidTr="003E1146">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bdbFormatOwner</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sz w:val="24"/>
                <w:szCs w:val="24"/>
              </w:rPr>
            </w:pPr>
            <w:r w:rsidRPr="003E1146">
              <w:rPr>
                <w:rFonts w:ascii="Times New Roman" w:hAnsi="Times New Roman" w:cs="Times New Roman"/>
                <w:sz w:val="24"/>
                <w:szCs w:val="24"/>
                <w:lang w:val="kk"/>
              </w:rPr>
              <w:t>2</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ISO/IEC JTC 1/SC 37</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bCs/>
                <w:color w:val="000000"/>
                <w:sz w:val="24"/>
                <w:szCs w:val="24"/>
                <w:lang w:val="kk" w:eastAsia="en-US" w:bidi="en-US"/>
              </w:rPr>
              <w:t>257 (0101Hex)</w:t>
            </w:r>
          </w:p>
        </w:tc>
      </w:tr>
      <w:tr w:rsidR="003E1146" w:rsidRPr="003E1146" w:rsidTr="003E1146">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bdbFormatType</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sz w:val="24"/>
                <w:szCs w:val="24"/>
              </w:rPr>
            </w:pPr>
            <w:r w:rsidRPr="003E1146">
              <w:rPr>
                <w:rFonts w:ascii="Times New Roman" w:hAnsi="Times New Roman" w:cs="Times New Roman"/>
                <w:sz w:val="24"/>
                <w:szCs w:val="24"/>
                <w:lang w:val="kk"/>
              </w:rPr>
              <w:t>2</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Face image</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bCs/>
                <w:color w:val="000000"/>
                <w:sz w:val="24"/>
                <w:szCs w:val="24"/>
                <w:vertAlign w:val="superscript"/>
                <w:lang w:val="kk" w:eastAsia="en-US" w:bidi="en-US"/>
              </w:rPr>
              <w:t>0008</w:t>
            </w:r>
            <w:r w:rsidRPr="003E1146">
              <w:rPr>
                <w:rFonts w:ascii="Times New Roman" w:eastAsia="Cambria" w:hAnsi="Times New Roman" w:cs="Times New Roman"/>
                <w:color w:val="000000"/>
                <w:sz w:val="24"/>
                <w:szCs w:val="24"/>
                <w:lang w:val="kk" w:eastAsia="en-US" w:bidi="en-US"/>
              </w:rPr>
              <w:t>Hex</w:t>
            </w:r>
          </w:p>
        </w:tc>
      </w:tr>
      <w:tr w:rsidR="003E1146" w:rsidRPr="003E1146" w:rsidTr="003E1146">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bdbEncryption</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sz w:val="24"/>
                <w:szCs w:val="24"/>
              </w:rPr>
            </w:pPr>
            <w:r w:rsidRPr="003E1146">
              <w:rPr>
                <w:rFonts w:ascii="Times New Roman" w:hAnsi="Times New Roman" w:cs="Times New Roman"/>
                <w:sz w:val="24"/>
                <w:szCs w:val="24"/>
                <w:lang w:val="kk"/>
              </w:rPr>
              <w:t>1</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NO ENCRYPTION</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bCs/>
                <w:color w:val="000000"/>
                <w:sz w:val="24"/>
                <w:szCs w:val="24"/>
                <w:vertAlign w:val="superscript"/>
                <w:lang w:val="kk" w:eastAsia="en-US" w:bidi="en-US"/>
              </w:rPr>
              <w:t>00</w:t>
            </w:r>
            <w:r w:rsidRPr="003E1146">
              <w:rPr>
                <w:rFonts w:ascii="Times New Roman" w:eastAsia="Cambria" w:hAnsi="Times New Roman" w:cs="Times New Roman"/>
                <w:color w:val="000000"/>
                <w:sz w:val="24"/>
                <w:szCs w:val="24"/>
                <w:lang w:val="kk" w:eastAsia="en-US" w:bidi="en-US"/>
              </w:rPr>
              <w:t>Hex</w:t>
            </w:r>
          </w:p>
        </w:tc>
      </w:tr>
      <w:tr w:rsidR="003E1146" w:rsidRPr="003E1146" w:rsidTr="003E1146">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birintegrity</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sz w:val="24"/>
                <w:szCs w:val="24"/>
              </w:rPr>
            </w:pPr>
            <w:r w:rsidRPr="003E1146">
              <w:rPr>
                <w:rFonts w:ascii="Times New Roman" w:hAnsi="Times New Roman" w:cs="Times New Roman"/>
                <w:sz w:val="24"/>
                <w:szCs w:val="24"/>
                <w:lang w:val="kk"/>
              </w:rPr>
              <w:t>1</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NO INTEGRITY</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bCs/>
                <w:color w:val="000000"/>
                <w:sz w:val="24"/>
                <w:szCs w:val="24"/>
                <w:vertAlign w:val="superscript"/>
                <w:lang w:val="kk" w:eastAsia="en-US" w:bidi="en-US"/>
              </w:rPr>
              <w:t>00</w:t>
            </w:r>
            <w:r w:rsidRPr="003E1146">
              <w:rPr>
                <w:rFonts w:ascii="Times New Roman" w:eastAsia="Cambria" w:hAnsi="Times New Roman" w:cs="Times New Roman"/>
                <w:color w:val="000000"/>
                <w:sz w:val="24"/>
                <w:szCs w:val="24"/>
                <w:lang w:val="kk" w:eastAsia="en-US" w:bidi="en-US"/>
              </w:rPr>
              <w:t>Hex</w:t>
            </w:r>
          </w:p>
        </w:tc>
      </w:tr>
      <w:tr w:rsidR="003E1146" w:rsidRPr="003E1146" w:rsidTr="003E1146">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lastRenderedPageBreak/>
              <w:t>bdbBiometricType</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sz w:val="24"/>
                <w:szCs w:val="24"/>
              </w:rPr>
            </w:pPr>
            <w:r w:rsidRPr="003E1146">
              <w:rPr>
                <w:rFonts w:ascii="Times New Roman" w:hAnsi="Times New Roman" w:cs="Times New Roman"/>
                <w:sz w:val="24"/>
                <w:szCs w:val="24"/>
                <w:lang w:val="kk"/>
              </w:rPr>
              <w:t>3</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FACE-IMAGE</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bCs/>
                <w:color w:val="000000"/>
                <w:sz w:val="24"/>
                <w:szCs w:val="24"/>
                <w:lang w:val="kk" w:eastAsia="en-US" w:bidi="en-US"/>
              </w:rPr>
              <w:t>000002Hex</w:t>
            </w:r>
          </w:p>
        </w:tc>
      </w:tr>
      <w:tr w:rsidR="003E1146" w:rsidRPr="003E1146" w:rsidTr="003E1146">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bdbQuality</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sz w:val="24"/>
                <w:szCs w:val="24"/>
              </w:rPr>
            </w:pPr>
            <w:r w:rsidRPr="003E1146">
              <w:rPr>
                <w:rFonts w:ascii="Times New Roman" w:hAnsi="Times New Roman" w:cs="Times New Roman"/>
                <w:sz w:val="24"/>
                <w:szCs w:val="24"/>
                <w:lang w:val="kk"/>
              </w:rPr>
              <w:t>1</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75/100</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bCs/>
                <w:color w:val="000000"/>
                <w:sz w:val="24"/>
                <w:szCs w:val="24"/>
                <w:vertAlign w:val="superscript"/>
                <w:lang w:val="kk" w:eastAsia="en-US" w:bidi="en-US"/>
              </w:rPr>
              <w:t>4B</w:t>
            </w:r>
            <w:r w:rsidRPr="003E1146">
              <w:rPr>
                <w:rFonts w:ascii="Times New Roman" w:eastAsia="Cambria" w:hAnsi="Times New Roman" w:cs="Times New Roman"/>
                <w:color w:val="000000"/>
                <w:sz w:val="24"/>
                <w:szCs w:val="24"/>
                <w:lang w:val="kk" w:eastAsia="en-US" w:bidi="en-US"/>
              </w:rPr>
              <w:t>Hex</w:t>
            </w:r>
          </w:p>
        </w:tc>
      </w:tr>
      <w:tr w:rsidR="003E1146" w:rsidRPr="003E1146" w:rsidTr="003E1146">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Bdb</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sz w:val="24"/>
                <w:szCs w:val="24"/>
              </w:rPr>
            </w:pPr>
            <w:r w:rsidRPr="003E1146">
              <w:rPr>
                <w:rFonts w:ascii="Times New Roman" w:hAnsi="Times New Roman" w:cs="Times New Roman"/>
                <w:sz w:val="24"/>
                <w:szCs w:val="24"/>
                <w:lang w:val="kk"/>
              </w:rPr>
              <w:t>4+4096</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Байттар тізбегі</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bCs/>
                <w:color w:val="000000"/>
                <w:sz w:val="24"/>
                <w:szCs w:val="24"/>
                <w:lang w:val="kk" w:eastAsia="en-US" w:bidi="en-US"/>
              </w:rPr>
              <w:t>00001000</w:t>
            </w:r>
            <w:r w:rsidRPr="003E1146">
              <w:rPr>
                <w:rFonts w:ascii="Times New Roman" w:eastAsia="Cambria" w:hAnsi="Times New Roman" w:cs="Times New Roman"/>
                <w:color w:val="000000"/>
                <w:sz w:val="24"/>
                <w:szCs w:val="24"/>
                <w:vertAlign w:val="subscript"/>
                <w:lang w:val="kk" w:eastAsia="en-US" w:bidi="en-US"/>
              </w:rPr>
              <w:t>Hex</w:t>
            </w:r>
            <w:r w:rsidRPr="003E1146">
              <w:rPr>
                <w:rFonts w:ascii="Times New Roman" w:eastAsia="Courier New" w:hAnsi="Times New Roman" w:cs="Times New Roman"/>
                <w:bCs/>
                <w:color w:val="000000"/>
                <w:sz w:val="24"/>
                <w:szCs w:val="24"/>
                <w:lang w:val="kk" w:eastAsia="en-US" w:bidi="en-US"/>
              </w:rPr>
              <w:t xml:space="preserve"> + 4096 octets</w:t>
            </w:r>
          </w:p>
        </w:tc>
      </w:tr>
      <w:tr w:rsidR="003E1146" w:rsidRPr="003E1146" w:rsidTr="003E1146">
        <w:tc>
          <w:tcPr>
            <w:tcW w:w="275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numChildren</w:t>
            </w:r>
          </w:p>
        </w:tc>
        <w:tc>
          <w:tcPr>
            <w:tcW w:w="137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jc w:val="center"/>
              <w:textAlignment w:val="baseline"/>
              <w:rPr>
                <w:rFonts w:ascii="Times New Roman" w:hAnsi="Times New Roman" w:cs="Times New Roman"/>
                <w:sz w:val="24"/>
                <w:szCs w:val="24"/>
              </w:rPr>
            </w:pPr>
            <w:r w:rsidRPr="003E1146">
              <w:rPr>
                <w:rFonts w:ascii="Times New Roman" w:hAnsi="Times New Roman" w:cs="Times New Roman"/>
                <w:sz w:val="24"/>
                <w:szCs w:val="24"/>
                <w:lang w:val="kk"/>
              </w:rPr>
              <w:t>1</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textAlignment w:val="baseline"/>
              <w:rPr>
                <w:rFonts w:ascii="Times New Roman" w:hAnsi="Times New Roman" w:cs="Times New Roman"/>
                <w:sz w:val="24"/>
                <w:szCs w:val="24"/>
              </w:rPr>
            </w:pPr>
            <w:r w:rsidRPr="003E1146">
              <w:rPr>
                <w:rFonts w:ascii="Times New Roman" w:hAnsi="Times New Roman" w:cs="Times New Roman"/>
                <w:sz w:val="24"/>
                <w:szCs w:val="24"/>
                <w:lang w:val="kk"/>
              </w:rPr>
              <w:t>0</w:t>
            </w:r>
          </w:p>
        </w:tc>
        <w:tc>
          <w:tcPr>
            <w:tcW w:w="253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bCs/>
                <w:color w:val="000000"/>
                <w:sz w:val="24"/>
                <w:szCs w:val="24"/>
                <w:vertAlign w:val="superscript"/>
                <w:lang w:val="kk" w:eastAsia="en-US" w:bidi="en-US"/>
              </w:rPr>
              <w:t>00</w:t>
            </w:r>
            <w:r w:rsidRPr="003E1146">
              <w:rPr>
                <w:rFonts w:ascii="Times New Roman" w:eastAsia="Cambria" w:hAnsi="Times New Roman" w:cs="Times New Roman"/>
                <w:color w:val="000000"/>
                <w:sz w:val="24"/>
                <w:szCs w:val="24"/>
                <w:lang w:val="kk" w:eastAsia="en-US" w:bidi="en-US"/>
              </w:rPr>
              <w:t>Hex</w:t>
            </w:r>
          </w:p>
        </w:tc>
      </w:tr>
    </w:tbl>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19-кесте - Күрделі </w:t>
      </w:r>
      <w:r w:rsidR="007E7B54">
        <w:rPr>
          <w:rFonts w:ascii="Times New Roman" w:eastAsia="Courier New" w:hAnsi="Times New Roman" w:cs="Times New Roman"/>
          <w:color w:val="000000"/>
          <w:sz w:val="24"/>
          <w:szCs w:val="24"/>
          <w:lang w:val="kk" w:eastAsia="en-US" w:bidi="en-US"/>
        </w:rPr>
        <w:t>БАЖ</w:t>
      </w:r>
      <w:r w:rsidRPr="003E1146">
        <w:rPr>
          <w:rFonts w:ascii="Times New Roman" w:eastAsia="Courier New" w:hAnsi="Times New Roman" w:cs="Times New Roman"/>
          <w:color w:val="000000"/>
          <w:sz w:val="24"/>
          <w:szCs w:val="24"/>
          <w:lang w:val="kk" w:eastAsia="en-US" w:bidi="en-US"/>
        </w:rPr>
        <w:t>жолдары мен абстрактілі мәндері [ ISO/IEC 19785-1 2-суретіне сәйкес</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3E1146" w:rsidRPr="003E1146" w:rsidRDefault="003E1146" w:rsidP="003E1146">
      <w:pPr>
        <w:widowControl w:val="0"/>
        <w:numPr>
          <w:ilvl w:val="0"/>
          <w:numId w:val="2"/>
        </w:numPr>
        <w:tabs>
          <w:tab w:val="left" w:pos="643"/>
          <w:tab w:val="left" w:pos="5592"/>
        </w:tabs>
        <w:spacing w:after="0" w:line="317" w:lineRule="exact"/>
        <w:jc w:val="both"/>
        <w:rPr>
          <w:rFonts w:ascii="Arial Unicode MS" w:eastAsia="Arial Unicode MS" w:hAnsi="Arial Unicode MS" w:cs="Arial Unicode MS"/>
          <w:color w:val="000000"/>
          <w:sz w:val="24"/>
          <w:szCs w:val="24"/>
          <w:lang w:eastAsia="en-US" w:bidi="en-US"/>
        </w:rPr>
      </w:pPr>
      <w:r w:rsidRPr="003E1146">
        <w:rPr>
          <w:rFonts w:ascii="Cambria" w:eastAsia="Cambria" w:hAnsi="Cambria" w:cs="Cambria"/>
          <w:b/>
          <w:bCs/>
          <w:i/>
          <w:iCs/>
          <w:color w:val="000000"/>
          <w:sz w:val="24"/>
          <w:szCs w:val="24"/>
          <w:lang w:val="kk" w:eastAsia="en-US" w:bidi="en-US"/>
        </w:rPr>
        <w:t>patronHeaderVersion = 2</w:t>
      </w:r>
      <w:r w:rsidRPr="003E1146">
        <w:rPr>
          <w:rFonts w:ascii="Cambria" w:eastAsia="Cambria" w:hAnsi="Cambria" w:cs="Cambria"/>
          <w:b/>
          <w:bCs/>
          <w:i/>
          <w:iCs/>
          <w:color w:val="000000"/>
          <w:sz w:val="24"/>
          <w:szCs w:val="24"/>
          <w:lang w:val="kk" w:eastAsia="en-US" w:bidi="en-US"/>
        </w:rPr>
        <w:tab/>
      </w:r>
      <w:r w:rsidRPr="003E1146">
        <w:rPr>
          <w:rFonts w:ascii="Cambria" w:eastAsia="Cambria" w:hAnsi="Cambria" w:cs="Cambria"/>
          <w:color w:val="000000"/>
          <w:sz w:val="24"/>
          <w:szCs w:val="24"/>
          <w:lang w:val="kk" w:eastAsia="en-US" w:bidi="en-US"/>
        </w:rPr>
        <w:t>(</w:t>
      </w:r>
      <w:r w:rsidR="007E7B54">
        <w:rPr>
          <w:rFonts w:ascii="Cambria" w:eastAsia="Cambria" w:hAnsi="Cambria" w:cs="Cambria"/>
          <w:color w:val="000000"/>
          <w:sz w:val="24"/>
          <w:szCs w:val="24"/>
          <w:lang w:val="kk" w:eastAsia="en-US" w:bidi="en-US"/>
        </w:rPr>
        <w:t>БАЖ</w:t>
      </w:r>
      <w:r w:rsidRPr="003E1146">
        <w:rPr>
          <w:rFonts w:ascii="Cambria" w:eastAsia="Cambria" w:hAnsi="Cambria" w:cs="Cambria"/>
          <w:color w:val="000000"/>
          <w:sz w:val="24"/>
          <w:szCs w:val="24"/>
          <w:lang w:val="kk" w:eastAsia="en-US" w:bidi="en-US"/>
        </w:rPr>
        <w:t>түпкі тақырыбының басы)</w:t>
      </w:r>
    </w:p>
    <w:p w:rsidR="003E1146" w:rsidRPr="003E1146" w:rsidRDefault="003E1146" w:rsidP="003E1146">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cbeffVersion = 4:0</w:t>
      </w:r>
    </w:p>
    <w:p w:rsidR="003E1146" w:rsidRPr="003E1146" w:rsidRDefault="003E1146" w:rsidP="003E1146">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fieldPresence = sbFormatOwner/Type</w:t>
      </w:r>
    </w:p>
    <w:p w:rsidR="003E1146" w:rsidRPr="003E1146" w:rsidRDefault="003E1146" w:rsidP="003E1146">
      <w:pPr>
        <w:widowControl w:val="0"/>
        <w:numPr>
          <w:ilvl w:val="0"/>
          <w:numId w:val="2"/>
        </w:numPr>
        <w:tabs>
          <w:tab w:val="left" w:pos="643"/>
          <w:tab w:val="left" w:pos="5592"/>
        </w:tabs>
        <w:spacing w:after="0" w:line="317" w:lineRule="exact"/>
        <w:ind w:left="5529" w:hanging="5529"/>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b/>
          <w:bCs/>
          <w:i/>
          <w:iCs/>
          <w:color w:val="000000"/>
          <w:sz w:val="24"/>
          <w:szCs w:val="24"/>
          <w:lang w:val="kk" w:eastAsia="en-US" w:bidi="en-US"/>
        </w:rPr>
        <w:t>birIntegrity = INTEGRITY</w:t>
      </w:r>
      <w:r w:rsidRPr="003E1146">
        <w:rPr>
          <w:rFonts w:ascii="Cambria" w:eastAsia="Cambria" w:hAnsi="Cambria" w:cs="Cambria"/>
          <w:b/>
          <w:bCs/>
          <w:i/>
          <w:iCs/>
          <w:color w:val="000000"/>
          <w:sz w:val="24"/>
          <w:szCs w:val="24"/>
          <w:lang w:val="kk" w:eastAsia="en-US" w:bidi="en-US"/>
        </w:rPr>
        <w:tab/>
      </w:r>
      <w:r w:rsidRPr="003E1146">
        <w:rPr>
          <w:rFonts w:ascii="Cambria" w:eastAsia="Cambria" w:hAnsi="Cambria" w:cs="Cambria"/>
          <w:color w:val="000000"/>
          <w:sz w:val="24"/>
          <w:szCs w:val="24"/>
          <w:lang w:val="kk" w:eastAsia="en-US" w:bidi="en-US"/>
        </w:rPr>
        <w:t xml:space="preserve">(Бүтіндік </w:t>
      </w:r>
      <w:r w:rsidR="00CC0767">
        <w:rPr>
          <w:rFonts w:ascii="Cambria" w:eastAsia="Cambria" w:hAnsi="Cambria" w:cs="Cambria"/>
          <w:color w:val="000000"/>
          <w:sz w:val="24"/>
          <w:szCs w:val="24"/>
          <w:lang w:val="kk" w:eastAsia="en-US" w:bidi="en-US"/>
        </w:rPr>
        <w:t>БАЖ</w:t>
      </w:r>
      <w:r w:rsidRPr="003E1146">
        <w:rPr>
          <w:rFonts w:ascii="Cambria" w:eastAsia="Cambria" w:hAnsi="Cambria" w:cs="Cambria"/>
          <w:color w:val="000000"/>
          <w:sz w:val="24"/>
          <w:szCs w:val="24"/>
          <w:lang w:val="kk" w:eastAsia="en-US" w:bidi="en-US"/>
        </w:rPr>
        <w:t xml:space="preserve"> арқылы барлық кешенді </w:t>
      </w:r>
      <w:r w:rsidR="007E7B54">
        <w:rPr>
          <w:rFonts w:ascii="Cambria" w:eastAsia="Cambria" w:hAnsi="Cambria" w:cs="Cambria"/>
          <w:color w:val="000000"/>
          <w:sz w:val="24"/>
          <w:szCs w:val="24"/>
          <w:lang w:val="kk" w:eastAsia="en-US" w:bidi="en-US"/>
        </w:rPr>
        <w:t>БАЖ</w:t>
      </w:r>
      <w:r w:rsidRPr="003E1146">
        <w:rPr>
          <w:rFonts w:ascii="Cambria" w:eastAsia="Cambria" w:hAnsi="Cambria" w:cs="Cambria"/>
          <w:color w:val="000000"/>
          <w:sz w:val="24"/>
          <w:szCs w:val="24"/>
          <w:lang w:val="kk" w:eastAsia="en-US" w:bidi="en-US"/>
        </w:rPr>
        <w:t>қолданылады)</w:t>
      </w:r>
    </w:p>
    <w:p w:rsidR="003E1146" w:rsidRPr="007E7B54" w:rsidRDefault="003E1146" w:rsidP="003E1146">
      <w:pPr>
        <w:widowControl w:val="0"/>
        <w:numPr>
          <w:ilvl w:val="0"/>
          <w:numId w:val="2"/>
        </w:numPr>
        <w:tabs>
          <w:tab w:val="left" w:pos="643"/>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sbFormatOwner =</w:t>
      </w:r>
      <w:r w:rsidRPr="003E1146">
        <w:rPr>
          <w:rFonts w:ascii="Cambria" w:eastAsia="Cambria" w:hAnsi="Cambria" w:cs="Cambria"/>
          <w:bCs/>
          <w:i/>
          <w:iCs/>
          <w:color w:val="000000"/>
          <w:sz w:val="24"/>
          <w:szCs w:val="24"/>
          <w:lang w:val="kk" w:eastAsia="en-US" w:bidi="en-US"/>
        </w:rPr>
        <w:t xml:space="preserve"> </w:t>
      </w:r>
      <w:r w:rsidR="00CC0767">
        <w:rPr>
          <w:rFonts w:ascii="Cambria" w:eastAsia="Cambria" w:hAnsi="Cambria" w:cs="Cambria"/>
          <w:bCs/>
          <w:i/>
          <w:iCs/>
          <w:color w:val="000000"/>
          <w:sz w:val="24"/>
          <w:szCs w:val="24"/>
          <w:lang w:val="kk" w:eastAsia="en-US" w:bidi="en-US"/>
        </w:rPr>
        <w:t>БАЖ</w:t>
      </w:r>
      <w:r w:rsidRPr="003E1146">
        <w:rPr>
          <w:rFonts w:ascii="Cambria" w:eastAsia="Cambria" w:hAnsi="Cambria" w:cs="Cambria"/>
          <w:bCs/>
          <w:i/>
          <w:iCs/>
          <w:color w:val="000000"/>
          <w:sz w:val="24"/>
          <w:szCs w:val="24"/>
          <w:lang w:val="kk" w:eastAsia="en-US" w:bidi="en-US"/>
        </w:rPr>
        <w:t xml:space="preserve"> форматы иесінің сәйкестендіргіші</w:t>
      </w:r>
    </w:p>
    <w:p w:rsidR="003E1146" w:rsidRPr="007E7B54" w:rsidRDefault="003E1146" w:rsidP="003E1146">
      <w:pPr>
        <w:widowControl w:val="0"/>
        <w:numPr>
          <w:ilvl w:val="0"/>
          <w:numId w:val="2"/>
        </w:numPr>
        <w:tabs>
          <w:tab w:val="left" w:pos="643"/>
          <w:tab w:val="left" w:pos="5592"/>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b/>
          <w:bCs/>
          <w:i/>
          <w:iCs/>
          <w:color w:val="000000"/>
          <w:sz w:val="24"/>
          <w:szCs w:val="24"/>
          <w:lang w:val="kk" w:eastAsia="en-US" w:bidi="en-US"/>
        </w:rPr>
        <w:t>sbFormatType =</w:t>
      </w:r>
      <w:r w:rsidRPr="003E1146">
        <w:rPr>
          <w:rFonts w:ascii="Cambria" w:eastAsia="Cambria" w:hAnsi="Cambria" w:cs="Cambria"/>
          <w:color w:val="000000"/>
          <w:sz w:val="24"/>
          <w:szCs w:val="24"/>
          <w:lang w:val="kk" w:eastAsia="en-US" w:bidi="en-US"/>
        </w:rPr>
        <w:t xml:space="preserve"> Берілген </w:t>
      </w:r>
      <w:r w:rsidR="00CC0767">
        <w:rPr>
          <w:rFonts w:ascii="Cambria" w:eastAsia="Cambria" w:hAnsi="Cambria" w:cs="Cambria"/>
          <w:color w:val="000000"/>
          <w:sz w:val="24"/>
          <w:szCs w:val="24"/>
          <w:lang w:val="kk" w:eastAsia="en-US" w:bidi="en-US"/>
        </w:rPr>
        <w:t>БАЖ</w:t>
      </w:r>
      <w:r w:rsidRPr="003E1146">
        <w:rPr>
          <w:rFonts w:ascii="Cambria" w:eastAsia="Cambria" w:hAnsi="Cambria" w:cs="Cambria"/>
          <w:color w:val="000000"/>
          <w:sz w:val="24"/>
          <w:szCs w:val="24"/>
          <w:lang w:val="kk" w:eastAsia="en-US" w:bidi="en-US"/>
        </w:rPr>
        <w:t xml:space="preserve"> иесінің </w:t>
      </w:r>
      <w:r w:rsidR="00CC0767">
        <w:rPr>
          <w:rFonts w:ascii="Cambria" w:eastAsia="Cambria" w:hAnsi="Cambria" w:cs="Cambria"/>
          <w:color w:val="000000"/>
          <w:sz w:val="24"/>
          <w:szCs w:val="24"/>
          <w:lang w:val="kk" w:eastAsia="en-US" w:bidi="en-US"/>
        </w:rPr>
        <w:t>БАЖ</w:t>
      </w:r>
      <w:r w:rsidRPr="003E1146">
        <w:rPr>
          <w:rFonts w:ascii="Cambria" w:eastAsia="Cambria" w:hAnsi="Cambria" w:cs="Cambria"/>
          <w:color w:val="000000"/>
          <w:sz w:val="24"/>
          <w:szCs w:val="24"/>
          <w:lang w:val="kk" w:eastAsia="en-US" w:bidi="en-US"/>
        </w:rPr>
        <w:t xml:space="preserve"> форматының сәйкестендіргіші</w:t>
      </w:r>
    </w:p>
    <w:p w:rsidR="003E1146" w:rsidRPr="003E1146" w:rsidRDefault="003E1146" w:rsidP="003E1146">
      <w:pPr>
        <w:widowControl w:val="0"/>
        <w:numPr>
          <w:ilvl w:val="0"/>
          <w:numId w:val="2"/>
        </w:numPr>
        <w:tabs>
          <w:tab w:val="left" w:pos="643"/>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numChildren = 2</w:t>
      </w:r>
    </w:p>
    <w:p w:rsidR="003E1146" w:rsidRPr="003E1146" w:rsidRDefault="003E1146" w:rsidP="003E1146">
      <w:pPr>
        <w:widowControl w:val="0"/>
        <w:numPr>
          <w:ilvl w:val="0"/>
          <w:numId w:val="2"/>
        </w:numPr>
        <w:tabs>
          <w:tab w:val="left" w:pos="643"/>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childBirPatronFormatOwner = SC 37</w:t>
      </w:r>
    </w:p>
    <w:p w:rsidR="003E1146" w:rsidRPr="003E1146" w:rsidRDefault="003E1146" w:rsidP="003E1146">
      <w:pPr>
        <w:widowControl w:val="0"/>
        <w:numPr>
          <w:ilvl w:val="0"/>
          <w:numId w:val="2"/>
        </w:numPr>
        <w:tabs>
          <w:tab w:val="left" w:pos="643"/>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 xml:space="preserve">childBirPatronFormatType = 10 </w:t>
      </w:r>
      <w:r w:rsidRPr="003E1146">
        <w:rPr>
          <w:rFonts w:ascii="Cambria" w:eastAsia="Cambria" w:hAnsi="Cambria" w:cs="Cambria"/>
          <w:b/>
          <w:bCs/>
          <w:i/>
          <w:iCs/>
          <w:color w:val="000000"/>
          <w:sz w:val="24"/>
          <w:szCs w:val="24"/>
          <w:lang w:val="kk" w:eastAsia="en-US" w:bidi="en-US"/>
        </w:rPr>
        <w:t>(</w:t>
      </w:r>
      <w:r w:rsidRPr="003E1146">
        <w:rPr>
          <w:rFonts w:ascii="Cambria" w:eastAsia="Cambria" w:hAnsi="Cambria" w:cs="Cambria"/>
          <w:bCs/>
          <w:i/>
          <w:iCs/>
          <w:color w:val="000000"/>
          <w:sz w:val="24"/>
          <w:szCs w:val="24"/>
          <w:lang w:val="kk" w:eastAsia="en-US" w:bidi="en-US"/>
        </w:rPr>
        <w:t>берілген формат</w:t>
      </w:r>
      <w:r w:rsidRPr="003E1146">
        <w:rPr>
          <w:rFonts w:ascii="Cambria" w:eastAsia="Cambria" w:hAnsi="Cambria" w:cs="Cambria"/>
          <w:b/>
          <w:bCs/>
          <w:i/>
          <w:iCs/>
          <w:color w:val="000000"/>
          <w:sz w:val="24"/>
          <w:szCs w:val="24"/>
          <w:lang w:val="kk" w:eastAsia="en-US" w:bidi="en-US"/>
        </w:rPr>
        <w:t>)</w:t>
      </w:r>
    </w:p>
    <w:p w:rsidR="003E1146" w:rsidRPr="003E1146" w:rsidRDefault="003E1146" w:rsidP="003E1146">
      <w:pPr>
        <w:widowControl w:val="0"/>
        <w:numPr>
          <w:ilvl w:val="0"/>
          <w:numId w:val="2"/>
        </w:numPr>
        <w:tabs>
          <w:tab w:val="left" w:pos="643"/>
        </w:tabs>
        <w:spacing w:after="39" w:line="210" w:lineRule="exact"/>
        <w:jc w:val="both"/>
        <w:rPr>
          <w:rFonts w:ascii="Arial Unicode MS" w:eastAsia="Arial Unicode MS" w:hAnsi="Arial Unicode MS" w:cs="Arial Unicode MS"/>
          <w:color w:val="000000"/>
          <w:sz w:val="24"/>
          <w:szCs w:val="24"/>
          <w:lang w:val="en-US" w:eastAsia="en-US" w:bidi="en-US"/>
        </w:rPr>
      </w:pPr>
      <w:r w:rsidRPr="003E1146">
        <w:rPr>
          <w:rFonts w:ascii="Times New Roman" w:eastAsia="Cambria" w:hAnsi="Times New Roman" w:cs="Times New Roman"/>
          <w:b/>
          <w:bCs/>
          <w:i/>
          <w:iCs/>
          <w:color w:val="000000"/>
          <w:sz w:val="24"/>
          <w:szCs w:val="24"/>
          <w:lang w:val="kk" w:eastAsia="en-US" w:bidi="en-US"/>
        </w:rPr>
        <w:t>►</w:t>
      </w:r>
      <w:r w:rsidRPr="003E1146">
        <w:rPr>
          <w:rFonts w:ascii="Cambria" w:eastAsia="Cambria" w:hAnsi="Cambria" w:cs="Cambria"/>
          <w:color w:val="000000"/>
          <w:sz w:val="24"/>
          <w:szCs w:val="24"/>
          <w:lang w:val="kk" w:eastAsia="en-US" w:bidi="en-US"/>
        </w:rPr>
        <w:t xml:space="preserve"> (Келесі </w:t>
      </w:r>
      <w:r w:rsidR="007E7B54">
        <w:rPr>
          <w:rFonts w:ascii="Cambria" w:eastAsia="Cambria" w:hAnsi="Cambria" w:cs="Cambria"/>
          <w:color w:val="000000"/>
          <w:sz w:val="24"/>
          <w:szCs w:val="24"/>
          <w:lang w:val="kk" w:eastAsia="en-US" w:bidi="en-US"/>
        </w:rPr>
        <w:t>БАЖ</w:t>
      </w:r>
      <w:r w:rsidRPr="003E1146">
        <w:rPr>
          <w:rFonts w:ascii="Cambria" w:eastAsia="Cambria" w:hAnsi="Cambria" w:cs="Cambria"/>
          <w:color w:val="000000"/>
          <w:sz w:val="24"/>
          <w:szCs w:val="24"/>
          <w:lang w:val="kk" w:eastAsia="en-US" w:bidi="en-US"/>
        </w:rPr>
        <w:t>жазудың басталуы)</w:t>
      </w:r>
    </w:p>
    <w:p w:rsidR="003E1146" w:rsidRPr="003E1146" w:rsidRDefault="003E1146" w:rsidP="003E1146">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patronHeaderVersion = 2</w:t>
      </w:r>
    </w:p>
    <w:p w:rsidR="003E1146" w:rsidRPr="003E1146" w:rsidRDefault="003E1146" w:rsidP="003E1146">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cbeffVersion = 4:0</w:t>
      </w:r>
    </w:p>
    <w:p w:rsidR="003E1146" w:rsidRPr="003E1146" w:rsidRDefault="003E1146" w:rsidP="003E1146">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fieldPresence = bdbBiometricType</w:t>
      </w:r>
    </w:p>
    <w:p w:rsidR="003E1146" w:rsidRPr="003E1146" w:rsidRDefault="003E1146" w:rsidP="003E1146">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birIntegrity = NO INTEGRITY</w:t>
      </w:r>
    </w:p>
    <w:p w:rsidR="003E1146" w:rsidRPr="003E1146" w:rsidRDefault="003E1146" w:rsidP="003E1146">
      <w:pPr>
        <w:widowControl w:val="0"/>
        <w:numPr>
          <w:ilvl w:val="0"/>
          <w:numId w:val="2"/>
        </w:numPr>
        <w:tabs>
          <w:tab w:val="left" w:pos="643"/>
          <w:tab w:val="left" w:pos="4133"/>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b/>
          <w:bCs/>
          <w:i/>
          <w:iCs/>
          <w:color w:val="000000"/>
          <w:sz w:val="24"/>
          <w:szCs w:val="24"/>
          <w:lang w:val="kk" w:eastAsia="en-US" w:bidi="en-US"/>
        </w:rPr>
        <w:t>bdbBiometricType = FINGER</w:t>
      </w:r>
      <w:r w:rsidRPr="003E1146">
        <w:rPr>
          <w:rFonts w:ascii="Cambria" w:eastAsia="Cambria" w:hAnsi="Cambria" w:cs="Cambria"/>
          <w:b/>
          <w:bCs/>
          <w:i/>
          <w:iCs/>
          <w:color w:val="000000"/>
          <w:sz w:val="24"/>
          <w:szCs w:val="24"/>
          <w:lang w:val="kk" w:eastAsia="en-US" w:bidi="en-US"/>
        </w:rPr>
        <w:tab/>
      </w:r>
      <w:r w:rsidRPr="003E1146">
        <w:rPr>
          <w:rFonts w:ascii="Cambria" w:eastAsia="Cambria" w:hAnsi="Cambria" w:cs="Cambria"/>
          <w:color w:val="000000"/>
          <w:sz w:val="24"/>
          <w:szCs w:val="24"/>
          <w:lang w:val="kk" w:eastAsia="en-US" w:bidi="en-US"/>
        </w:rPr>
        <w:t xml:space="preserve">(Келесі үш </w:t>
      </w:r>
      <w:r w:rsidR="007E7B54">
        <w:rPr>
          <w:rFonts w:ascii="Cambria" w:eastAsia="Cambria" w:hAnsi="Cambria" w:cs="Cambria"/>
          <w:color w:val="000000"/>
          <w:sz w:val="24"/>
          <w:szCs w:val="24"/>
          <w:lang w:val="kk" w:eastAsia="en-US" w:bidi="en-US"/>
        </w:rPr>
        <w:t>БАЖ</w:t>
      </w:r>
      <w:r w:rsidRPr="003E1146">
        <w:rPr>
          <w:rFonts w:ascii="Cambria" w:eastAsia="Cambria" w:hAnsi="Cambria" w:cs="Cambria"/>
          <w:color w:val="000000"/>
          <w:sz w:val="24"/>
          <w:szCs w:val="24"/>
          <w:lang w:val="kk" w:eastAsia="en-US" w:bidi="en-US"/>
        </w:rPr>
        <w:t>бұл мағынаны мұра етеді)</w:t>
      </w:r>
    </w:p>
    <w:p w:rsidR="003E1146" w:rsidRPr="003E1146" w:rsidRDefault="003E1146" w:rsidP="003E1146">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numChildren = 3</w:t>
      </w:r>
    </w:p>
    <w:p w:rsidR="003E1146" w:rsidRPr="003E1146" w:rsidRDefault="003E1146" w:rsidP="003E1146">
      <w:pPr>
        <w:widowControl w:val="0"/>
        <w:numPr>
          <w:ilvl w:val="0"/>
          <w:numId w:val="2"/>
        </w:numPr>
        <w:tabs>
          <w:tab w:val="left" w:pos="643"/>
          <w:tab w:val="center" w:pos="393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childBirPatronFormatOwner =</w:t>
      </w:r>
      <w:r w:rsidRPr="003E1146">
        <w:rPr>
          <w:rFonts w:ascii="Cambria" w:eastAsia="Cambria" w:hAnsi="Cambria" w:cs="Cambria"/>
          <w:color w:val="000000"/>
          <w:sz w:val="24"/>
          <w:szCs w:val="24"/>
          <w:lang w:val="kk" w:eastAsia="en-US" w:bidi="en-US"/>
        </w:rPr>
        <w:tab/>
        <w:t>SC 37</w:t>
      </w:r>
    </w:p>
    <w:p w:rsidR="003E1146" w:rsidRPr="003E1146" w:rsidRDefault="003E1146" w:rsidP="003E1146">
      <w:pPr>
        <w:widowControl w:val="0"/>
        <w:numPr>
          <w:ilvl w:val="0"/>
          <w:numId w:val="2"/>
        </w:numPr>
        <w:tabs>
          <w:tab w:val="left" w:pos="643"/>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 xml:space="preserve">childBirPatronFormatType = 10 </w:t>
      </w:r>
      <w:r w:rsidRPr="003E1146">
        <w:rPr>
          <w:rFonts w:ascii="Cambria" w:eastAsia="Cambria" w:hAnsi="Cambria" w:cs="Cambria"/>
          <w:b/>
          <w:bCs/>
          <w:i/>
          <w:iCs/>
          <w:color w:val="000000"/>
          <w:sz w:val="24"/>
          <w:szCs w:val="24"/>
          <w:lang w:val="kk" w:eastAsia="en-US" w:bidi="en-US"/>
        </w:rPr>
        <w:t>(</w:t>
      </w:r>
      <w:r w:rsidRPr="003E1146">
        <w:rPr>
          <w:rFonts w:ascii="Cambria" w:eastAsia="Cambria" w:hAnsi="Cambria" w:cs="Cambria"/>
          <w:bCs/>
          <w:i/>
          <w:iCs/>
          <w:color w:val="000000"/>
          <w:sz w:val="24"/>
          <w:szCs w:val="24"/>
          <w:lang w:val="kk" w:eastAsia="en-US" w:bidi="en-US"/>
        </w:rPr>
        <w:t>берілген формат</w:t>
      </w:r>
      <w:r w:rsidRPr="003E1146">
        <w:rPr>
          <w:rFonts w:ascii="Cambria" w:eastAsia="Cambria" w:hAnsi="Cambria" w:cs="Cambria"/>
          <w:b/>
          <w:bCs/>
          <w:i/>
          <w:iCs/>
          <w:color w:val="000000"/>
          <w:sz w:val="24"/>
          <w:szCs w:val="24"/>
          <w:lang w:val="kk" w:eastAsia="en-US" w:bidi="en-US"/>
        </w:rPr>
        <w:t>)</w:t>
      </w:r>
    </w:p>
    <w:p w:rsidR="003E1146" w:rsidRPr="003E1146" w:rsidRDefault="003E1146" w:rsidP="003E1146">
      <w:pPr>
        <w:widowControl w:val="0"/>
        <w:numPr>
          <w:ilvl w:val="0"/>
          <w:numId w:val="2"/>
        </w:numPr>
        <w:tabs>
          <w:tab w:val="left" w:pos="852"/>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w:t>
      </w:r>
    </w:p>
    <w:p w:rsidR="003E1146" w:rsidRPr="003E1146" w:rsidRDefault="003E1146" w:rsidP="003E1146">
      <w:pPr>
        <w:widowControl w:val="0"/>
        <w:numPr>
          <w:ilvl w:val="0"/>
          <w:numId w:val="2"/>
        </w:numPr>
        <w:tabs>
          <w:tab w:val="left" w:pos="852"/>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patronHeaderVersion = 2</w:t>
      </w:r>
    </w:p>
    <w:p w:rsidR="003E1146" w:rsidRPr="003E1146" w:rsidRDefault="003E1146" w:rsidP="003E1146">
      <w:pPr>
        <w:widowControl w:val="0"/>
        <w:numPr>
          <w:ilvl w:val="0"/>
          <w:numId w:val="2"/>
        </w:numPr>
        <w:tabs>
          <w:tab w:val="left" w:pos="852"/>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cbeffVersion = 4:0</w:t>
      </w:r>
    </w:p>
    <w:p w:rsidR="003E1146" w:rsidRPr="003E1146" w:rsidRDefault="003E1146" w:rsidP="003E1146">
      <w:pPr>
        <w:widowControl w:val="0"/>
        <w:numPr>
          <w:ilvl w:val="0"/>
          <w:numId w:val="2"/>
        </w:numPr>
        <w:tabs>
          <w:tab w:val="left" w:pos="852"/>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fieldPresence = bdbFormatOwner/Type; bdbEncryption; bdbBiometricSubtype; bdb</w:t>
      </w:r>
    </w:p>
    <w:p w:rsidR="003E1146" w:rsidRPr="003E1146" w:rsidRDefault="003E1146" w:rsidP="003E1146">
      <w:pPr>
        <w:widowControl w:val="0"/>
        <w:numPr>
          <w:ilvl w:val="0"/>
          <w:numId w:val="2"/>
        </w:numPr>
        <w:tabs>
          <w:tab w:val="left" w:pos="852"/>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bdbFormatOwner = SC 37</w:t>
      </w:r>
    </w:p>
    <w:p w:rsidR="003E1146" w:rsidRPr="007E7B54" w:rsidRDefault="003E1146" w:rsidP="003E1146">
      <w:pPr>
        <w:widowControl w:val="0"/>
        <w:numPr>
          <w:ilvl w:val="0"/>
          <w:numId w:val="2"/>
        </w:numPr>
        <w:tabs>
          <w:tab w:val="left" w:pos="852"/>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b/>
          <w:bCs/>
          <w:i/>
          <w:iCs/>
          <w:color w:val="000000"/>
          <w:sz w:val="24"/>
          <w:szCs w:val="24"/>
          <w:lang w:val="kk" w:eastAsia="en-US" w:bidi="en-US"/>
        </w:rPr>
        <w:t>bdbFormatType =</w:t>
      </w:r>
      <w:r w:rsidRPr="003E1146">
        <w:rPr>
          <w:rFonts w:ascii="Cambria" w:eastAsia="Cambria" w:hAnsi="Cambria" w:cs="Cambria"/>
          <w:color w:val="000000"/>
          <w:sz w:val="24"/>
          <w:szCs w:val="24"/>
          <w:lang w:val="kk" w:eastAsia="en-US" w:bidi="en-US"/>
        </w:rPr>
        <w:t xml:space="preserve"> Стандартталған </w:t>
      </w:r>
      <w:r w:rsidR="007E7B54">
        <w:rPr>
          <w:rFonts w:ascii="Cambria" w:eastAsia="Cambria" w:hAnsi="Cambria" w:cs="Cambria"/>
          <w:color w:val="000000"/>
          <w:sz w:val="24"/>
          <w:szCs w:val="24"/>
          <w:lang w:val="kk" w:eastAsia="en-US" w:bidi="en-US"/>
        </w:rPr>
        <w:t>БДБ</w:t>
      </w:r>
      <w:r w:rsidRPr="003E1146">
        <w:rPr>
          <w:rFonts w:ascii="Cambria" w:eastAsia="Cambria" w:hAnsi="Cambria" w:cs="Cambria"/>
          <w:color w:val="000000"/>
          <w:sz w:val="24"/>
          <w:szCs w:val="24"/>
          <w:lang w:val="kk" w:eastAsia="en-US" w:bidi="en-US"/>
        </w:rPr>
        <w:t xml:space="preserve"> форматының сәйкестендіргіші</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bdbEncryption = NO ENCRYPTION</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birIntegrity = NO INTEGRITY</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bdbBiometricSubtype = LEFT INDEX FINGER</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numChildren=0</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patronHeaderVersion = 2</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cbeffVersion = 4:0</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lastRenderedPageBreak/>
        <w:t>fieldPresence = bdbFormatOwner/Type; bdbEncryption; bdbBiometricSubtype; bdb</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 xml:space="preserve">bdbFormatOwner = </w:t>
      </w:r>
      <w:r w:rsidRPr="003E1146">
        <w:rPr>
          <w:rFonts w:ascii="Cambria" w:eastAsia="Cambria" w:hAnsi="Cambria" w:cs="Cambria"/>
          <w:b/>
          <w:bCs/>
          <w:i/>
          <w:iCs/>
          <w:color w:val="000000"/>
          <w:sz w:val="24"/>
          <w:szCs w:val="24"/>
          <w:lang w:val="kk" w:eastAsia="en-US" w:bidi="en-US"/>
        </w:rPr>
        <w:t>vendor ABC</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b/>
          <w:bCs/>
          <w:i/>
          <w:iCs/>
          <w:color w:val="000000"/>
          <w:sz w:val="24"/>
          <w:szCs w:val="24"/>
          <w:lang w:val="kk" w:eastAsia="en-US" w:bidi="en-US"/>
        </w:rPr>
        <w:t xml:space="preserve">bdbFormatType = </w:t>
      </w:r>
      <w:r w:rsidRPr="003E1146">
        <w:rPr>
          <w:rFonts w:ascii="Cambria" w:eastAsia="Cambria" w:hAnsi="Cambria" w:cs="Cambria"/>
          <w:color w:val="000000"/>
          <w:sz w:val="24"/>
          <w:szCs w:val="24"/>
          <w:lang w:val="kk" w:eastAsia="en-US" w:bidi="en-US"/>
        </w:rPr>
        <w:t>non standard BDB format A</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bdbEncryption = NO ENCRYPTION</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birIntegrity = NO INTEGRITY</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bdbBiometricSubtype = LEFT MIDDLE FINGER</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numChildren=0</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patronHeaderVersion = 2</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cbeffVersion = 4:0</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fieldPresence = bdbFormatOwner/Type; bdbEncryption; bdbBiometricSubtype; bdb</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 xml:space="preserve">bdbFormatOwner = </w:t>
      </w:r>
      <w:r w:rsidRPr="003E1146">
        <w:rPr>
          <w:rFonts w:ascii="Cambria" w:eastAsia="Cambria" w:hAnsi="Cambria" w:cs="Cambria"/>
          <w:b/>
          <w:bCs/>
          <w:i/>
          <w:iCs/>
          <w:color w:val="000000"/>
          <w:sz w:val="24"/>
          <w:szCs w:val="24"/>
          <w:lang w:val="kk" w:eastAsia="en-US" w:bidi="en-US"/>
        </w:rPr>
        <w:t>vendor XYZ</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b/>
          <w:bCs/>
          <w:i/>
          <w:iCs/>
          <w:color w:val="000000"/>
          <w:sz w:val="24"/>
          <w:szCs w:val="24"/>
          <w:lang w:val="kk" w:eastAsia="en-US" w:bidi="en-US"/>
        </w:rPr>
        <w:t xml:space="preserve">bdbFormatType = </w:t>
      </w:r>
      <w:r w:rsidRPr="003E1146">
        <w:rPr>
          <w:rFonts w:ascii="Cambria" w:eastAsia="Cambria" w:hAnsi="Cambria" w:cs="Cambria"/>
          <w:color w:val="000000"/>
          <w:sz w:val="24"/>
          <w:szCs w:val="24"/>
          <w:lang w:val="kk" w:eastAsia="en-US" w:bidi="en-US"/>
        </w:rPr>
        <w:t>non standard BDB format B</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bdbEncryption = NO ENCRYPTION</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birIntegrity = NO INTEGRITY</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bdbBiometricSubtype = LEFT RING FINGER</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numChildren=0</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patronHeaderVersion = 2</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cbeffVersion = 4:0</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fieldPresence = bdbBiometricType</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birIntegrity = NO INTEGRITY</w:t>
      </w:r>
    </w:p>
    <w:p w:rsidR="003E1146" w:rsidRPr="003E1146" w:rsidRDefault="003E1146" w:rsidP="003E1146">
      <w:pPr>
        <w:widowControl w:val="0"/>
        <w:numPr>
          <w:ilvl w:val="0"/>
          <w:numId w:val="2"/>
        </w:numPr>
        <w:tabs>
          <w:tab w:val="left" w:pos="1576"/>
          <w:tab w:val="left" w:pos="6414"/>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b/>
          <w:bCs/>
          <w:i/>
          <w:iCs/>
          <w:color w:val="000000"/>
          <w:sz w:val="24"/>
          <w:szCs w:val="24"/>
          <w:lang w:val="kk" w:eastAsia="en-US" w:bidi="en-US"/>
        </w:rPr>
        <w:t>bdbBiometricType = IRIS</w:t>
      </w:r>
      <w:r w:rsidRPr="003E1146">
        <w:rPr>
          <w:rFonts w:ascii="Cambria" w:eastAsia="Cambria" w:hAnsi="Cambria" w:cs="Cambria"/>
          <w:color w:val="000000"/>
          <w:sz w:val="24"/>
          <w:szCs w:val="24"/>
          <w:lang w:val="kk" w:eastAsia="en-US" w:bidi="en-US"/>
        </w:rPr>
        <w:t xml:space="preserve"> (келесі екі </w:t>
      </w:r>
      <w:r w:rsidR="007E7B54">
        <w:rPr>
          <w:rFonts w:ascii="Cambria" w:eastAsia="Cambria" w:hAnsi="Cambria" w:cs="Cambria"/>
          <w:color w:val="000000"/>
          <w:sz w:val="24"/>
          <w:szCs w:val="24"/>
          <w:lang w:val="kk" w:eastAsia="en-US" w:bidi="en-US"/>
        </w:rPr>
        <w:t>БАЖ</w:t>
      </w:r>
      <w:r w:rsidRPr="003E1146">
        <w:rPr>
          <w:rFonts w:ascii="Cambria" w:eastAsia="Cambria" w:hAnsi="Cambria" w:cs="Cambria"/>
          <w:color w:val="000000"/>
          <w:sz w:val="24"/>
          <w:szCs w:val="24"/>
          <w:lang w:val="kk" w:eastAsia="en-US" w:bidi="en-US"/>
        </w:rPr>
        <w:t>берілген мәнді мұра етеді)</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numChildren = 2</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childBirPatronFormatOwner = SC 37</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 xml:space="preserve">childBirPatronFormatType = 10 </w:t>
      </w:r>
      <w:r w:rsidRPr="003E1146">
        <w:rPr>
          <w:rFonts w:ascii="Cambria" w:eastAsia="Cambria" w:hAnsi="Cambria" w:cs="Cambria"/>
          <w:b/>
          <w:bCs/>
          <w:i/>
          <w:iCs/>
          <w:color w:val="000000"/>
          <w:sz w:val="24"/>
          <w:szCs w:val="24"/>
          <w:lang w:val="kk" w:eastAsia="en-US" w:bidi="en-US"/>
        </w:rPr>
        <w:t>(осы формат)</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patronHeaderVersion = 2</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cbeffVersion = 4:0</w:t>
      </w:r>
    </w:p>
    <w:p w:rsidR="003E1146" w:rsidRPr="003E1146" w:rsidRDefault="003E1146" w:rsidP="003E1146">
      <w:pPr>
        <w:widowControl w:val="0"/>
        <w:numPr>
          <w:ilvl w:val="0"/>
          <w:numId w:val="2"/>
        </w:numPr>
        <w:tabs>
          <w:tab w:val="left" w:pos="1576"/>
        </w:tabs>
        <w:spacing w:after="0" w:line="312"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fieldPresence = bdbFormatOwner/Type; bdbEncryption; bdbBiometricSubtype;</w:t>
      </w:r>
    </w:p>
    <w:p w:rsidR="003E1146" w:rsidRPr="003E1146" w:rsidRDefault="003E1146" w:rsidP="003E1146">
      <w:pPr>
        <w:widowControl w:val="0"/>
        <w:spacing w:after="0" w:line="317" w:lineRule="exact"/>
        <w:ind w:left="2280"/>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sbFormatOwner/Type; bdb; sb</w:t>
      </w:r>
    </w:p>
    <w:p w:rsidR="003E1146" w:rsidRPr="003E1146" w:rsidRDefault="003E1146" w:rsidP="003E1146">
      <w:pPr>
        <w:widowControl w:val="0"/>
        <w:numPr>
          <w:ilvl w:val="0"/>
          <w:numId w:val="2"/>
        </w:numPr>
        <w:tabs>
          <w:tab w:val="left" w:pos="1576"/>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bdbFormatOwner = SC 37</w:t>
      </w:r>
    </w:p>
    <w:p w:rsidR="003E1146" w:rsidRPr="003E1146" w:rsidRDefault="003E1146" w:rsidP="003E1146">
      <w:pPr>
        <w:widowControl w:val="0"/>
        <w:numPr>
          <w:ilvl w:val="0"/>
          <w:numId w:val="2"/>
        </w:numPr>
        <w:tabs>
          <w:tab w:val="left" w:pos="1576"/>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bdbFormatType =</w:t>
      </w:r>
      <w:r w:rsidRPr="003E1146">
        <w:rPr>
          <w:rFonts w:ascii="Cambria" w:eastAsia="Cambria" w:hAnsi="Cambria" w:cs="Cambria"/>
          <w:b/>
          <w:bCs/>
          <w:i/>
          <w:iCs/>
          <w:color w:val="000000"/>
          <w:sz w:val="24"/>
          <w:szCs w:val="24"/>
          <w:lang w:val="kk" w:eastAsia="en-US" w:bidi="en-US"/>
        </w:rPr>
        <w:t xml:space="preserve"> түрлі түсті қабықша форматы</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bdbEncryption = ENCRYPTION</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birIntegrity = NO INTEGRITY</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bdbBiometricSubtype = LEFT</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eastAsia="en-US" w:bidi="en-US"/>
        </w:rPr>
      </w:pPr>
      <w:r w:rsidRPr="003E1146">
        <w:rPr>
          <w:rFonts w:ascii="Cambria" w:eastAsia="Cambria" w:hAnsi="Cambria" w:cs="Cambria"/>
          <w:b/>
          <w:bCs/>
          <w:i/>
          <w:iCs/>
          <w:color w:val="000000"/>
          <w:sz w:val="24"/>
          <w:szCs w:val="24"/>
          <w:lang w:val="kk" w:eastAsia="en-US" w:bidi="en-US"/>
        </w:rPr>
        <w:t>sbFormatOwner =</w:t>
      </w:r>
      <w:r w:rsidRPr="003E1146">
        <w:rPr>
          <w:rFonts w:ascii="Cambria" w:eastAsia="Cambria" w:hAnsi="Cambria" w:cs="Cambria"/>
          <w:color w:val="000000"/>
          <w:sz w:val="24"/>
          <w:szCs w:val="24"/>
          <w:lang w:val="kk" w:eastAsia="en-US" w:bidi="en-US"/>
        </w:rPr>
        <w:t xml:space="preserve"> шифрлау алгоритмі иесінің сәйкестендіргіші</w:t>
      </w:r>
    </w:p>
    <w:p w:rsidR="003E1146" w:rsidRPr="003E1146" w:rsidRDefault="003E1146" w:rsidP="003E1146">
      <w:pPr>
        <w:widowControl w:val="0"/>
        <w:numPr>
          <w:ilvl w:val="0"/>
          <w:numId w:val="2"/>
        </w:numPr>
        <w:tabs>
          <w:tab w:val="left" w:pos="851"/>
          <w:tab w:val="right" w:pos="5995"/>
          <w:tab w:val="right" w:pos="6283"/>
          <w:tab w:val="left" w:pos="6488"/>
        </w:tabs>
        <w:spacing w:after="0" w:line="317" w:lineRule="exact"/>
        <w:jc w:val="both"/>
        <w:rPr>
          <w:rFonts w:ascii="Arial Unicode MS" w:eastAsia="Arial Unicode MS" w:hAnsi="Arial Unicode MS" w:cs="Arial Unicode MS"/>
          <w:color w:val="000000"/>
          <w:sz w:val="24"/>
          <w:szCs w:val="24"/>
          <w:lang w:eastAsia="en-US" w:bidi="en-US"/>
        </w:rPr>
      </w:pPr>
      <w:r w:rsidRPr="003E1146">
        <w:rPr>
          <w:rFonts w:ascii="Cambria" w:eastAsia="Cambria" w:hAnsi="Cambria" w:cs="Cambria"/>
          <w:b/>
          <w:bCs/>
          <w:i/>
          <w:iCs/>
          <w:color w:val="000000"/>
          <w:sz w:val="24"/>
          <w:szCs w:val="24"/>
          <w:lang w:val="kk" w:eastAsia="en-US" w:bidi="en-US"/>
        </w:rPr>
        <w:t>sbFormatType =</w:t>
      </w:r>
      <w:r w:rsidRPr="003E1146">
        <w:rPr>
          <w:rFonts w:ascii="Cambria" w:eastAsia="Cambria" w:hAnsi="Cambria" w:cs="Cambria"/>
          <w:color w:val="000000"/>
          <w:sz w:val="24"/>
          <w:szCs w:val="24"/>
          <w:lang w:val="kk" w:eastAsia="en-US" w:bidi="en-US"/>
        </w:rPr>
        <w:t xml:space="preserve"> BZI форматының сәйкестендіргіші</w:t>
      </w:r>
      <w:r w:rsidRPr="003E1146">
        <w:rPr>
          <w:rFonts w:ascii="Cambria" w:eastAsia="Cambria" w:hAnsi="Cambria" w:cs="Cambria"/>
          <w:color w:val="000000"/>
          <w:sz w:val="24"/>
          <w:szCs w:val="24"/>
          <w:lang w:val="kk" w:eastAsia="en-US" w:bidi="en-US"/>
        </w:rPr>
        <w:tab/>
        <w:t>(see</w:t>
      </w:r>
      <w:r w:rsidRPr="003E1146">
        <w:rPr>
          <w:rFonts w:ascii="Cambria" w:eastAsia="Cambria" w:hAnsi="Cambria" w:cs="Cambria"/>
          <w:color w:val="000000"/>
          <w:sz w:val="24"/>
          <w:szCs w:val="24"/>
          <w:lang w:val="kk" w:eastAsia="en-US" w:bidi="en-US"/>
        </w:rPr>
        <w:tab/>
        <w:t>SB</w:t>
      </w:r>
      <w:r w:rsidRPr="003E1146">
        <w:rPr>
          <w:rFonts w:ascii="Cambria" w:eastAsia="Cambria" w:hAnsi="Cambria" w:cs="Cambria"/>
          <w:color w:val="000000"/>
          <w:sz w:val="24"/>
          <w:szCs w:val="24"/>
          <w:lang w:val="kk" w:eastAsia="en-US" w:bidi="en-US"/>
        </w:rPr>
        <w:tab/>
        <w:t>on line 74)</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lastRenderedPageBreak/>
        <w:t>bdb</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numChildren=0</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b/>
          <w:bCs/>
          <w:i/>
          <w:iCs/>
          <w:color w:val="000000"/>
          <w:sz w:val="24"/>
          <w:szCs w:val="24"/>
          <w:lang w:val="kk" w:eastAsia="en-US" w:bidi="en-US"/>
        </w:rPr>
        <w:t xml:space="preserve">sb </w:t>
      </w:r>
      <w:r w:rsidRPr="003E1146">
        <w:rPr>
          <w:rFonts w:ascii="Cambria" w:eastAsia="Cambria" w:hAnsi="Cambria" w:cs="Cambria"/>
          <w:color w:val="000000"/>
          <w:sz w:val="24"/>
          <w:szCs w:val="24"/>
          <w:lang w:val="kk" w:eastAsia="en-US" w:bidi="en-US"/>
        </w:rPr>
        <w:t>(see SB format identifier on lines 70-71)</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patronHeaderVersion = 2</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cbeffVersion = 4:0</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fieldPresence = bdbFormatOwner/Type; bdbEncryption; bdbBiometricSubtype;</w:t>
      </w:r>
    </w:p>
    <w:p w:rsidR="003E1146" w:rsidRPr="003E1146" w:rsidRDefault="003E1146" w:rsidP="003E1146">
      <w:pPr>
        <w:widowControl w:val="0"/>
        <w:spacing w:after="0" w:line="317" w:lineRule="exact"/>
        <w:ind w:left="1580"/>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sbFormatOwner/Type; bdb; sb</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 xml:space="preserve">bdbFormatOwner = </w:t>
      </w:r>
      <w:r w:rsidRPr="003E1146">
        <w:rPr>
          <w:rFonts w:ascii="Cambria" w:eastAsia="Cambria" w:hAnsi="Cambria" w:cs="Cambria"/>
          <w:b/>
          <w:bCs/>
          <w:i/>
          <w:iCs/>
          <w:color w:val="000000"/>
          <w:sz w:val="24"/>
          <w:szCs w:val="24"/>
          <w:lang w:val="kk" w:eastAsia="en-US" w:bidi="en-US"/>
        </w:rPr>
        <w:t>vendor PQR</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 xml:space="preserve">bdbFormatType = </w:t>
      </w:r>
      <w:r w:rsidRPr="003E1146">
        <w:rPr>
          <w:rFonts w:ascii="Cambria" w:eastAsia="Cambria" w:hAnsi="Cambria" w:cs="Cambria"/>
          <w:b/>
          <w:bCs/>
          <w:i/>
          <w:iCs/>
          <w:color w:val="000000"/>
          <w:sz w:val="24"/>
          <w:szCs w:val="24"/>
          <w:lang w:val="kk" w:eastAsia="en-US" w:bidi="en-US"/>
        </w:rPr>
        <w:t>vendor's format C</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bdbEncryption = ENCRYPTION</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birIntegrity = NO INTEGRITY</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bdbBiometricSubtype = RIGHT</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eastAsia="en-US" w:bidi="en-US"/>
        </w:rPr>
      </w:pPr>
      <w:r w:rsidRPr="003E1146">
        <w:rPr>
          <w:rFonts w:ascii="Cambria" w:eastAsia="Cambria" w:hAnsi="Cambria" w:cs="Cambria"/>
          <w:b/>
          <w:bCs/>
          <w:i/>
          <w:iCs/>
          <w:color w:val="000000"/>
          <w:sz w:val="24"/>
          <w:szCs w:val="24"/>
          <w:lang w:val="kk" w:eastAsia="en-US" w:bidi="en-US"/>
        </w:rPr>
        <w:t>sbFormatOwner =</w:t>
      </w:r>
      <w:r w:rsidRPr="003E1146">
        <w:rPr>
          <w:rFonts w:ascii="Cambria" w:eastAsia="Cambria" w:hAnsi="Cambria" w:cs="Cambria"/>
          <w:color w:val="000000"/>
          <w:sz w:val="24"/>
          <w:szCs w:val="24"/>
          <w:lang w:val="kk" w:eastAsia="en-US" w:bidi="en-US"/>
        </w:rPr>
        <w:t xml:space="preserve"> шифрлау алгоритмі иесінің сәйкестендіргіші</w:t>
      </w:r>
    </w:p>
    <w:p w:rsidR="003E1146" w:rsidRPr="003E1146" w:rsidRDefault="003E1146" w:rsidP="003E1146">
      <w:pPr>
        <w:widowControl w:val="0"/>
        <w:numPr>
          <w:ilvl w:val="0"/>
          <w:numId w:val="2"/>
        </w:numPr>
        <w:tabs>
          <w:tab w:val="left" w:pos="851"/>
          <w:tab w:val="right" w:pos="5995"/>
          <w:tab w:val="right" w:pos="6283"/>
          <w:tab w:val="left" w:pos="6488"/>
        </w:tabs>
        <w:spacing w:after="0" w:line="317" w:lineRule="exact"/>
        <w:jc w:val="both"/>
        <w:rPr>
          <w:rFonts w:ascii="Arial Unicode MS" w:eastAsia="Arial Unicode MS" w:hAnsi="Arial Unicode MS" w:cs="Arial Unicode MS"/>
          <w:color w:val="000000"/>
          <w:sz w:val="24"/>
          <w:szCs w:val="24"/>
          <w:lang w:eastAsia="en-US" w:bidi="en-US"/>
        </w:rPr>
      </w:pPr>
      <w:r w:rsidRPr="003E1146">
        <w:rPr>
          <w:rFonts w:ascii="Cambria" w:eastAsia="Cambria" w:hAnsi="Cambria" w:cs="Cambria"/>
          <w:b/>
          <w:bCs/>
          <w:i/>
          <w:iCs/>
          <w:color w:val="000000"/>
          <w:sz w:val="24"/>
          <w:szCs w:val="24"/>
          <w:lang w:val="kk" w:eastAsia="en-US" w:bidi="en-US"/>
        </w:rPr>
        <w:t>sbFormatType =</w:t>
      </w:r>
      <w:r w:rsidRPr="003E1146">
        <w:rPr>
          <w:rFonts w:ascii="Cambria" w:eastAsia="Cambria" w:hAnsi="Cambria" w:cs="Cambria"/>
          <w:color w:val="000000"/>
          <w:sz w:val="24"/>
          <w:szCs w:val="24"/>
          <w:lang w:val="kk" w:eastAsia="en-US" w:bidi="en-US"/>
        </w:rPr>
        <w:t xml:space="preserve"> BZI форматының сәйкестендіргіші                 </w:t>
      </w:r>
      <w:r w:rsidRPr="003E1146">
        <w:rPr>
          <w:rFonts w:ascii="Cambria" w:eastAsia="Cambria" w:hAnsi="Cambria" w:cs="Cambria"/>
          <w:color w:val="000000"/>
          <w:sz w:val="24"/>
          <w:szCs w:val="24"/>
          <w:lang w:val="kk" w:eastAsia="en-US" w:bidi="en-US"/>
        </w:rPr>
        <w:tab/>
        <w:t>( 88-жолдағы SB қараңыз)</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Bdb</w:t>
      </w:r>
    </w:p>
    <w:p w:rsidR="003E1146" w:rsidRPr="003E1146" w:rsidRDefault="003E1146" w:rsidP="003E1146">
      <w:pPr>
        <w:widowControl w:val="0"/>
        <w:numPr>
          <w:ilvl w:val="0"/>
          <w:numId w:val="2"/>
        </w:numPr>
        <w:tabs>
          <w:tab w:val="left" w:pos="851"/>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color w:val="000000"/>
          <w:sz w:val="24"/>
          <w:szCs w:val="24"/>
          <w:lang w:val="kk" w:eastAsia="en-US" w:bidi="en-US"/>
        </w:rPr>
        <w:t>numChildren=0</w:t>
      </w:r>
    </w:p>
    <w:p w:rsidR="003E1146" w:rsidRPr="003E1146" w:rsidRDefault="003E1146" w:rsidP="003E1146">
      <w:pPr>
        <w:widowControl w:val="0"/>
        <w:numPr>
          <w:ilvl w:val="0"/>
          <w:numId w:val="2"/>
        </w:numPr>
        <w:tabs>
          <w:tab w:val="left" w:pos="851"/>
          <w:tab w:val="right" w:pos="5995"/>
          <w:tab w:val="right" w:pos="6283"/>
          <w:tab w:val="left" w:pos="6488"/>
        </w:tabs>
        <w:spacing w:after="0" w:line="317" w:lineRule="exact"/>
        <w:jc w:val="both"/>
        <w:rPr>
          <w:rFonts w:ascii="Arial Unicode MS" w:eastAsia="Arial Unicode MS" w:hAnsi="Arial Unicode MS" w:cs="Arial Unicode MS"/>
          <w:color w:val="000000"/>
          <w:sz w:val="24"/>
          <w:szCs w:val="24"/>
          <w:lang w:val="en-US" w:eastAsia="en-US" w:bidi="en-US"/>
        </w:rPr>
      </w:pPr>
      <w:r w:rsidRPr="003E1146">
        <w:rPr>
          <w:rFonts w:ascii="Cambria" w:eastAsia="Cambria" w:hAnsi="Cambria" w:cs="Cambria"/>
          <w:b/>
          <w:bCs/>
          <w:i/>
          <w:iCs/>
          <w:color w:val="000000"/>
          <w:sz w:val="24"/>
          <w:szCs w:val="24"/>
          <w:lang w:val="kk" w:eastAsia="en-US" w:bidi="en-US"/>
        </w:rPr>
        <w:t xml:space="preserve">Sb              </w:t>
      </w:r>
      <w:r w:rsidRPr="003E1146">
        <w:rPr>
          <w:rFonts w:ascii="Cambria" w:eastAsia="Cambria" w:hAnsi="Cambria" w:cs="Cambria"/>
          <w:b/>
          <w:bCs/>
          <w:i/>
          <w:iCs/>
          <w:color w:val="000000"/>
          <w:sz w:val="24"/>
          <w:szCs w:val="24"/>
          <w:lang w:val="kk" w:eastAsia="en-US" w:bidi="en-US"/>
        </w:rPr>
        <w:tab/>
        <w:t xml:space="preserve">                       </w:t>
      </w:r>
      <w:r w:rsidRPr="003E1146">
        <w:rPr>
          <w:rFonts w:ascii="Cambria" w:eastAsia="Cambria" w:hAnsi="Cambria" w:cs="Cambria"/>
          <w:color w:val="000000"/>
          <w:sz w:val="24"/>
          <w:szCs w:val="24"/>
          <w:lang w:val="kk" w:eastAsia="en-US" w:bidi="en-US"/>
        </w:rPr>
        <w:t>(84-85 жолдардағы SB форматының сәйкестендіргішін қараңыз)</w:t>
      </w:r>
    </w:p>
    <w:p w:rsidR="003E1146" w:rsidRPr="003E1146" w:rsidRDefault="003E1146" w:rsidP="003E1146">
      <w:pPr>
        <w:widowControl w:val="0"/>
        <w:numPr>
          <w:ilvl w:val="0"/>
          <w:numId w:val="2"/>
        </w:numPr>
        <w:tabs>
          <w:tab w:val="left" w:pos="559"/>
        </w:tabs>
        <w:spacing w:after="0" w:line="317" w:lineRule="exact"/>
        <w:jc w:val="both"/>
        <w:rPr>
          <w:rFonts w:ascii="Arial Unicode MS" w:eastAsia="Arial Unicode MS" w:hAnsi="Arial Unicode MS" w:cs="Arial Unicode MS"/>
          <w:color w:val="000000"/>
          <w:sz w:val="24"/>
          <w:szCs w:val="24"/>
          <w:lang w:eastAsia="en-US" w:bidi="en-US"/>
        </w:rPr>
      </w:pPr>
      <w:r w:rsidRPr="003E1146">
        <w:rPr>
          <w:rFonts w:ascii="Times New Roman" w:eastAsia="Cambria" w:hAnsi="Times New Roman" w:cs="Times New Roman"/>
          <w:color w:val="000000"/>
          <w:sz w:val="24"/>
          <w:szCs w:val="24"/>
          <w:lang w:val="kk" w:eastAsia="en-US" w:bidi="en-US"/>
        </w:rPr>
        <w:t>►</w:t>
      </w:r>
    </w:p>
    <w:p w:rsidR="003E1146" w:rsidRPr="003E1146" w:rsidRDefault="003E1146" w:rsidP="003E1146">
      <w:pPr>
        <w:widowControl w:val="0"/>
        <w:numPr>
          <w:ilvl w:val="0"/>
          <w:numId w:val="2"/>
        </w:numPr>
        <w:tabs>
          <w:tab w:val="left" w:pos="559"/>
          <w:tab w:val="left" w:pos="5659"/>
        </w:tabs>
        <w:spacing w:after="0" w:line="317" w:lineRule="exact"/>
        <w:jc w:val="both"/>
        <w:rPr>
          <w:rFonts w:ascii="Arial Unicode MS" w:eastAsia="Arial Unicode MS" w:hAnsi="Arial Unicode MS" w:cs="Arial Unicode MS"/>
          <w:color w:val="000000"/>
          <w:sz w:val="24"/>
          <w:szCs w:val="24"/>
          <w:lang w:eastAsia="en-US" w:bidi="en-US"/>
        </w:rPr>
      </w:pPr>
      <w:r w:rsidRPr="003E1146">
        <w:rPr>
          <w:rFonts w:ascii="Cambria" w:eastAsia="Cambria" w:hAnsi="Cambria" w:cs="Cambria"/>
          <w:b/>
          <w:bCs/>
          <w:i/>
          <w:iCs/>
          <w:color w:val="000000"/>
          <w:sz w:val="24"/>
          <w:szCs w:val="24"/>
          <w:lang w:val="kk" w:eastAsia="en-US" w:bidi="en-US"/>
        </w:rPr>
        <w:t>Sb</w:t>
      </w:r>
      <w:r w:rsidRPr="003E1146">
        <w:rPr>
          <w:rFonts w:ascii="Cambria" w:eastAsia="Cambria" w:hAnsi="Cambria" w:cs="Cambria"/>
          <w:color w:val="000000"/>
          <w:sz w:val="24"/>
          <w:szCs w:val="24"/>
          <w:lang w:val="kk" w:eastAsia="en-US" w:bidi="en-US"/>
        </w:rPr>
        <w:t xml:space="preserve"> ( 6-жолдағы негізгі тақырыптағы SB форматының сәйкестендіргішін қараңыз)</w:t>
      </w: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E1146">
        <w:rPr>
          <w:rFonts w:ascii="Times New Roman" w:eastAsia="Calibri" w:hAnsi="Times New Roman" w:cs="Times New Roman"/>
          <w:b/>
          <w:iCs/>
          <w:color w:val="000000"/>
          <w:sz w:val="24"/>
          <w:szCs w:val="24"/>
          <w:lang w:val="kk" w:eastAsia="en-US"/>
        </w:rPr>
        <w:t xml:space="preserve">20-кесте - </w:t>
      </w:r>
      <w:r w:rsidR="007E7B54">
        <w:rPr>
          <w:rFonts w:ascii="Times New Roman" w:eastAsia="Calibri" w:hAnsi="Times New Roman" w:cs="Times New Roman"/>
          <w:b/>
          <w:iCs/>
          <w:color w:val="000000"/>
          <w:sz w:val="24"/>
          <w:szCs w:val="24"/>
          <w:lang w:val="kk" w:eastAsia="en-US"/>
        </w:rPr>
        <w:t>БАЖ</w:t>
      </w:r>
      <w:r w:rsidRPr="003E1146">
        <w:rPr>
          <w:rFonts w:ascii="Times New Roman" w:eastAsia="Calibri" w:hAnsi="Times New Roman" w:cs="Times New Roman"/>
          <w:b/>
          <w:iCs/>
          <w:color w:val="000000"/>
          <w:sz w:val="24"/>
          <w:szCs w:val="24"/>
          <w:lang w:val="kk" w:eastAsia="en-US"/>
        </w:rPr>
        <w:t xml:space="preserve">-ді еншілес ретінде </w:t>
      </w:r>
      <w:r w:rsidR="0037673E">
        <w:rPr>
          <w:rFonts w:ascii="Times New Roman" w:eastAsia="Calibri" w:hAnsi="Times New Roman" w:cs="Times New Roman"/>
          <w:b/>
          <w:iCs/>
          <w:color w:val="000000"/>
          <w:sz w:val="24"/>
          <w:szCs w:val="24"/>
          <w:lang w:val="kk" w:eastAsia="en-US"/>
        </w:rPr>
        <w:t>«</w:t>
      </w:r>
      <w:r w:rsidRPr="003E1146">
        <w:rPr>
          <w:rFonts w:ascii="Times New Roman" w:eastAsia="Calibri" w:hAnsi="Times New Roman" w:cs="Times New Roman"/>
          <w:b/>
          <w:iCs/>
          <w:color w:val="000000"/>
          <w:sz w:val="24"/>
          <w:szCs w:val="24"/>
          <w:lang w:val="kk" w:eastAsia="en-US"/>
        </w:rPr>
        <w:t>қабықшалы</w:t>
      </w:r>
      <w:r w:rsidR="0037673E">
        <w:rPr>
          <w:rFonts w:ascii="Times New Roman" w:eastAsia="Calibri" w:hAnsi="Times New Roman" w:cs="Times New Roman"/>
          <w:b/>
          <w:iCs/>
          <w:color w:val="000000"/>
          <w:sz w:val="24"/>
          <w:szCs w:val="24"/>
          <w:lang w:val="kk" w:eastAsia="en-US"/>
        </w:rPr>
        <w:t>»</w:t>
      </w:r>
      <w:r w:rsidRPr="003E1146">
        <w:rPr>
          <w:rFonts w:ascii="Times New Roman" w:eastAsia="Calibri" w:hAnsi="Times New Roman" w:cs="Times New Roman"/>
          <w:b/>
          <w:iCs/>
          <w:color w:val="000000"/>
          <w:sz w:val="24"/>
          <w:szCs w:val="24"/>
          <w:lang w:val="kk" w:eastAsia="en-US"/>
        </w:rPr>
        <w:t xml:space="preserve"> </w:t>
      </w:r>
      <w:r w:rsidR="007E7B54">
        <w:rPr>
          <w:rFonts w:ascii="Times New Roman" w:eastAsia="Calibri" w:hAnsi="Times New Roman" w:cs="Times New Roman"/>
          <w:b/>
          <w:iCs/>
          <w:color w:val="000000"/>
          <w:sz w:val="24"/>
          <w:szCs w:val="24"/>
          <w:lang w:val="kk" w:eastAsia="en-US"/>
        </w:rPr>
        <w:t>БАЖ</w:t>
      </w:r>
      <w:r w:rsidRPr="003E1146">
        <w:rPr>
          <w:rFonts w:ascii="Times New Roman" w:eastAsia="Calibri" w:hAnsi="Times New Roman" w:cs="Times New Roman"/>
          <w:b/>
          <w:iCs/>
          <w:color w:val="000000"/>
          <w:sz w:val="24"/>
          <w:szCs w:val="24"/>
          <w:lang w:val="kk" w:eastAsia="en-US"/>
        </w:rPr>
        <w:t>-ге салу</w:t>
      </w:r>
    </w:p>
    <w:tbl>
      <w:tblPr>
        <w:tblW w:w="0" w:type="auto"/>
        <w:tblCellMar>
          <w:left w:w="0" w:type="dxa"/>
          <w:right w:w="0" w:type="dxa"/>
        </w:tblCellMar>
        <w:tblLook w:val="04A0" w:firstRow="1" w:lastRow="0" w:firstColumn="1" w:lastColumn="0" w:noHBand="0" w:noVBand="1"/>
      </w:tblPr>
      <w:tblGrid>
        <w:gridCol w:w="3408"/>
        <w:gridCol w:w="1570"/>
        <w:gridCol w:w="2747"/>
        <w:gridCol w:w="1623"/>
      </w:tblGrid>
      <w:tr w:rsidR="003E1146" w:rsidRPr="003E1146" w:rsidTr="003E1146">
        <w:trPr>
          <w:trHeight w:val="15"/>
        </w:trPr>
        <w:tc>
          <w:tcPr>
            <w:tcW w:w="3410" w:type="dxa"/>
            <w:tcBorders>
              <w:top w:val="nil"/>
              <w:left w:val="nil"/>
              <w:bottom w:val="nil"/>
              <w:right w:val="nil"/>
            </w:tcBorders>
            <w:shd w:val="clear" w:color="auto" w:fill="auto"/>
            <w:hideMark/>
          </w:tcPr>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tc>
        <w:tc>
          <w:tcPr>
            <w:tcW w:w="1571" w:type="dxa"/>
            <w:tcBorders>
              <w:top w:val="nil"/>
              <w:left w:val="nil"/>
              <w:bottom w:val="nil"/>
              <w:right w:val="nil"/>
            </w:tcBorders>
            <w:shd w:val="clear" w:color="auto" w:fill="auto"/>
            <w:hideMark/>
          </w:tcPr>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tc>
        <w:tc>
          <w:tcPr>
            <w:tcW w:w="2750" w:type="dxa"/>
            <w:tcBorders>
              <w:top w:val="nil"/>
              <w:left w:val="nil"/>
              <w:bottom w:val="nil"/>
              <w:right w:val="nil"/>
            </w:tcBorders>
            <w:shd w:val="clear" w:color="auto" w:fill="auto"/>
            <w:hideMark/>
          </w:tcPr>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tc>
        <w:tc>
          <w:tcPr>
            <w:tcW w:w="1624" w:type="dxa"/>
            <w:tcBorders>
              <w:top w:val="nil"/>
              <w:left w:val="nil"/>
              <w:bottom w:val="nil"/>
              <w:right w:val="nil"/>
            </w:tcBorders>
            <w:shd w:val="clear" w:color="auto" w:fill="auto"/>
            <w:hideMark/>
          </w:tcPr>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tc>
      </w:tr>
      <w:tr w:rsidR="003E1146" w:rsidRPr="003E1146" w:rsidTr="003E1146">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tabs>
                <w:tab w:val="right" w:pos="3300"/>
              </w:tabs>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3E1146">
              <w:rPr>
                <w:rFonts w:ascii="Times New Roman" w:eastAsia="Calibri" w:hAnsi="Times New Roman" w:cs="Times New Roman"/>
                <w:b/>
                <w:color w:val="000000"/>
                <w:sz w:val="24"/>
                <w:szCs w:val="24"/>
                <w:lang w:val="kk" w:eastAsia="en-US"/>
              </w:rPr>
              <w:t>Жолдың атауы</w:t>
            </w:r>
            <w:r w:rsidRPr="003E1146">
              <w:rPr>
                <w:rFonts w:ascii="Times New Roman" w:eastAsia="Calibri" w:hAnsi="Times New Roman" w:cs="Times New Roman"/>
                <w:b/>
                <w:color w:val="000000"/>
                <w:sz w:val="24"/>
                <w:szCs w:val="24"/>
                <w:lang w:val="kk" w:eastAsia="en-US"/>
              </w:rPr>
              <w:tab/>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3E1146">
              <w:rPr>
                <w:rFonts w:ascii="Times New Roman" w:eastAsia="Calibri" w:hAnsi="Times New Roman" w:cs="Times New Roman"/>
                <w:b/>
                <w:color w:val="000000"/>
                <w:sz w:val="24"/>
                <w:szCs w:val="24"/>
                <w:lang w:val="kk" w:eastAsia="en-US"/>
              </w:rPr>
              <w:t>Ұзындығы, байт</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3E1146">
              <w:rPr>
                <w:rFonts w:ascii="Times New Roman" w:eastAsia="Calibri" w:hAnsi="Times New Roman" w:cs="Times New Roman"/>
                <w:b/>
                <w:color w:val="000000"/>
                <w:sz w:val="24"/>
                <w:szCs w:val="24"/>
                <w:lang w:val="kk" w:eastAsia="en-US"/>
              </w:rPr>
              <w:t>Абстрактілі мән</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3E1146">
              <w:rPr>
                <w:rFonts w:ascii="Times New Roman" w:eastAsia="Calibri" w:hAnsi="Times New Roman" w:cs="Times New Roman"/>
                <w:b/>
                <w:color w:val="000000"/>
                <w:sz w:val="24"/>
                <w:szCs w:val="24"/>
                <w:lang w:val="kk" w:eastAsia="en-US"/>
              </w:rPr>
              <w:t>Жазба</w:t>
            </w:r>
          </w:p>
        </w:tc>
      </w:tr>
      <w:tr w:rsidR="003E1146" w:rsidRPr="003E1146" w:rsidTr="003E1146">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PatronHeaderVersion</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1</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1</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02 Hex</w:t>
            </w:r>
          </w:p>
        </w:tc>
      </w:tr>
      <w:tr w:rsidR="003E1146" w:rsidRPr="003E1146" w:rsidTr="003E1146">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CBEFFversion</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1</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Major 2, Minor 0</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40Hex</w:t>
            </w:r>
          </w:p>
        </w:tc>
      </w:tr>
      <w:tr w:rsidR="003E1146" w:rsidRPr="003E1146" w:rsidTr="003E1146">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fieldPresence</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4</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Еркін қосылатын жолдар жоқ</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00000000Hex</w:t>
            </w:r>
          </w:p>
        </w:tc>
      </w:tr>
      <w:tr w:rsidR="003E1146" w:rsidRPr="003E1146" w:rsidTr="003E1146">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birintegrity</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1</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NO INTEGRITY</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00Hex</w:t>
            </w:r>
          </w:p>
        </w:tc>
      </w:tr>
      <w:tr w:rsidR="003E1146" w:rsidRPr="003E1146" w:rsidTr="003E1146">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numChildren</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1</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xml:space="preserve">Бір еншілес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(кірістірілген)</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01Hex</w:t>
            </w:r>
          </w:p>
        </w:tc>
      </w:tr>
      <w:tr w:rsidR="003E1146" w:rsidRPr="003E1146" w:rsidTr="003E1146">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childBirPatronFormatOwner</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2</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xml:space="preserve">Салынған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жетекші ұйымның форматы иесінің сәйкестендіргіші</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Айнымалы</w:t>
            </w:r>
          </w:p>
        </w:tc>
      </w:tr>
      <w:tr w:rsidR="003E1146" w:rsidRPr="003E1146" w:rsidTr="003E1146">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childBirPatronFormatType</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2</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xml:space="preserve">Салынған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жетекші ұйым форматының сәйкестендіргіші</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Айнымалы</w:t>
            </w:r>
          </w:p>
        </w:tc>
      </w:tr>
      <w:tr w:rsidR="003E1146" w:rsidRPr="003E1146" w:rsidTr="003E1146">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lastRenderedPageBreak/>
              <w:t xml:space="preserve">childBir (еншілес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ұзындығы)</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4</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xml:space="preserve">Салынған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ұзындығы</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Айнымалы</w:t>
            </w:r>
          </w:p>
        </w:tc>
      </w:tr>
      <w:tr w:rsidR="003E1146" w:rsidRPr="003E1146" w:rsidTr="003E1146">
        <w:tc>
          <w:tcPr>
            <w:tcW w:w="341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xml:space="preserve">childBir (еншілес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байттары)</w:t>
            </w:r>
          </w:p>
        </w:tc>
        <w:tc>
          <w:tcPr>
            <w:tcW w:w="1571"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Айнымалы</w:t>
            </w:r>
          </w:p>
        </w:tc>
        <w:tc>
          <w:tcPr>
            <w:tcW w:w="2750"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xml:space="preserve">Кірістірілген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байттарының тізбегі</w:t>
            </w:r>
          </w:p>
        </w:tc>
        <w:tc>
          <w:tcPr>
            <w:tcW w:w="1624"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Айнымалы</w:t>
            </w:r>
          </w:p>
        </w:tc>
      </w:tr>
    </w:tbl>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20-кестеде </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Somplex patron format</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xml:space="preserve"> форматының қолданылуы берілген. Мұндай </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қабықша</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xml:space="preserve"> сәйкестендіретін ақпаратты және салынған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мөлшері туралы ақпаратты қамтиды. Бұл форматта </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Complex patron format</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xml:space="preserve"> белгіленген өлшемдегі ақпараттық префикске айналады. </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Қабықша</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xml:space="preserve">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-нің барлық ерікті жолдары пайдаланылмайтындығын ескере отырып, оның мөлшері 15 байт құрайды: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a) 0х01200000000001 тіркелген мәні бар алғашқы 8 байт;</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b) форматтың иесі және </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салынған</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xml:space="preserve">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форматының түрі туралы ақпаратты қамтитын 4 байт;</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c)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-дің </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салынған</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xml:space="preserve"> мөлшері туралы ақпаратты қамтитын 4 байт.</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14.12 АСН.1 анықтау (тек көрнекі мақсаттар үшін берілген)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Осы бөлімде келтірілген ASN.1 жүйесіндегі форматтың ерекшелігі осы стандарттың қосымша анықтамалық материалы бола алады. Бұл ерекшелік  жоғарыда келтірілген негізгі сипаттамаға балама емес.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kk"/>
        </w:rPr>
      </w:pPr>
      <w:r w:rsidRPr="003E1146">
        <w:rPr>
          <w:rFonts w:ascii="Times New Roman" w:hAnsi="Times New Roman" w:cs="Times New Roman"/>
          <w:color w:val="444444"/>
          <w:sz w:val="24"/>
          <w:szCs w:val="24"/>
          <w:lang w:val="kk"/>
        </w:rPr>
        <w:t>CBEFF-COMPLEX-PATRON-FORMAT</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{iso standard 19785 modules(0) complex-BIR(10)}</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DEFINITIONS</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AUTOMATIC TAGS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BEGIN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BIR ::= SEQUENCE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patronHeaderVersion INTEGER (0..255),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cbeffVersion INTEGER(0..255),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fieldPresence SEQUENCE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bdbFormat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bdbEncryption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bdbBiometricType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bdbBiometricSubtype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bdbChallengeResponse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bdbCreationDate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bdblndex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bdbProcessedLevel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bdbProduct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bdbCaptureDevice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bdbFeatureExtAlg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bdbComparisonAlg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bdbQualityAlg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bdbPurpose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bdbQuality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bdbValidityPeriod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birCreationDate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birCreator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birIndex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lastRenderedPageBreak/>
        <w:t>birValidityPeriod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sbFormat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children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sb BOOLEAN</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bdbFormat SEQUENCE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bdbFormatOwner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bdbFormatType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bdbEncryption INTEGER (0..255)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birlntegrity INTEGER(0..255),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bdbBiometricType INTEGER (0..16777215)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bdbBiometricSubtype INTEGER (0..255)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bdbChallengeResponse OCTET STRING (SIZE (0..65535))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dbCreationDate OCTET STRING (SIZE (8..15))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bdblndex ОCTET STRING (SIZE (0..65535))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bdbProcessedLevel INTEGER (0..255)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bdbProduct SEQUENCE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bdbProductOwner INTEGER(0..65535),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bdbProductType INTEGER(0..65535)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bdbCaptureDevice SEQUENCE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bdbCaptureDeviceOwner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bdbCaptureDeviceType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bdbFeatureExtAlg SEQUENCE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bdbFeatureExtAlgOwner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bdbFeatureExtAlgType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bdbComparisonAlg SEQUENCE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bdbComparisonAlgOwner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bdbComparisonAlgType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bdbQualityAlg SEQUENCE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bdbQualityAlgOwner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bdbQualityAlgType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bdbCompressionAlg SEQUENCE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bdbCompressionAlgOwner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bdbCompressionAlgType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bdbPurpose INTEGER (0..255)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bdbQuality INTEGER (0..255)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bdbValidityPeriod OCTET STRING (SIZE (15..31))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birCreationDate OCTET STRING (SIZE (8..15))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birCreator OCTET STRING (SIZE (0..65535))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lastRenderedPageBreak/>
        <w:t>birlndex OCTET STRING (SIZE (0..65535)) OPTIONAL,</w:t>
      </w:r>
      <w:r w:rsidRPr="003E1146">
        <w:rPr>
          <w:rFonts w:ascii="Times New Roman" w:hAnsi="Times New Roman" w:cs="Times New Roman"/>
          <w:color w:val="444444"/>
          <w:sz w:val="24"/>
          <w:szCs w:val="24"/>
          <w:lang w:val="kk"/>
        </w:rPr>
        <w:br/>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birPayload OCTET STRING (SIZE (0..65535))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birValidityPeriod OCTET STRING (SIZE (15..31))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sbFormat SEQUENCE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sbFormatOwner INTEGER(0..65535),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sbFormatType INTEGER(0..65535)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bdb OCTET STRING (SIZE (0..4294967295))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children SEQUENCE (SIZE (0..255)) OF</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child SEQUENCE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childBirPatronFormat SEQUENCE {</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childBirPatronFormatOwner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childBirPatronFormatType INTEGER (0..65535)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childBir OCTET STRING (SIZE (0..4294967295))</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sb OCTET STRING (SIZE (0..4294967295)) OPTIONAL</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w:t>
      </w:r>
    </w:p>
    <w:p w:rsidR="003E1146" w:rsidRPr="003E1146" w:rsidRDefault="003E1146" w:rsidP="003E1146">
      <w:pPr>
        <w:spacing w:after="0" w:line="240" w:lineRule="auto"/>
        <w:ind w:firstLine="480"/>
        <w:textAlignment w:val="baseline"/>
        <w:rPr>
          <w:rFonts w:ascii="Times New Roman" w:hAnsi="Times New Roman" w:cs="Times New Roman"/>
          <w:color w:val="444444"/>
          <w:sz w:val="24"/>
          <w:szCs w:val="24"/>
          <w:lang w:val="en-US"/>
        </w:rPr>
      </w:pPr>
      <w:r w:rsidRPr="003E1146">
        <w:rPr>
          <w:rFonts w:ascii="Times New Roman" w:hAnsi="Times New Roman" w:cs="Times New Roman"/>
          <w:color w:val="444444"/>
          <w:sz w:val="24"/>
          <w:szCs w:val="24"/>
          <w:lang w:val="kk"/>
        </w:rPr>
        <w:t>END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15 Жетекші ұйым форматының ерекшелігі: Biometric application programming interface (BioAPI 2.0)</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Жетекші ұйымның бұл форматы BioAPI 2.0 контекстінде қолданылуы керек, сондықтан ISO/IEC 19784-1-де ASN.1 сәйкестендіргіші бар ISO/IEC JTC 1/SC 37 bioapi жетекші ұйымының форматы ретінде анықталады {iso (1) тіркеу - билік (1) cbeff (19785) биометриялық ұйым (0) jtc1-sc37 (257) жетекші ұйымның форматы (1) bioAPI (8)}}.</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16 Жетекші ұйым форматының ерекшелігі: Self-identifying Tag-oriented Simple BIR</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16.1 Жетекші ұйым</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ISO/IEC JTC 1/SC 37.</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Жетекші ұйымның бұл форматы Object-Oriented BioAPI үшін анықталған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негізінде әзірленді ( ISO/IEC 30106-1 қараңыз), бірақ мұнда кез-келген ортада, тіпті ISO/IEC 30106-1 ауқымынан тыс жерде де қолдануға болады. Жетекші ұйымның форматы тегтермен деректер форматында кодталуы керек. Бірнеше танымал тег форматтарындағы кодтау ерекшеліктері C қосымшасында келтірілген.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16.2 Жетекші ұйым форматының иесі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257 (0101Hex).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осы ISO/IEC JTC 1/SC 37 сәйкестендіргішін тағайындады.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16.3 Жетекші ұйым форматының атаулары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ISO/IEC JTC 1/SC 37 жетекші ұйымның self-identifying-tag-oriented-simple-bir форматы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16.4 Жетекші ұйым форматының типі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12 (000CHex). Типі ISO/IEC 19785-2 стандартына сәйкес тіркелген.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12.5 Жетекші ұйымның осы форматы үшін ASN. 1 OID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{iso (1) Registration-Authority (1) cbeff (19785) biometric-organization (0) jtc1-sc37 (257) patron-format (1) self-id-tagged-simple (12)}</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немесе XML мәндерін белгілеу кезінде,</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&lt;OBJECT IDENTIFIER&gt;1.1.19785.0.257.1.12&lt;/OBJECT IDENTIFIER&gt;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16.6 Қолданылу саласы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Осы бөлімде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-ді толық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құрылымында пайдалануға мүмкіндік беретін жетекші ұйым форматын қолданудың ұсынылған аймағы сипатталған, бірнеше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CBEFF құрылымға қосымша қолдау көрсетіледі (16.9 қараңыз).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құрылымы немесе бірнеше CBEFF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пайдаланылғанына қарамастан, жетекші ұйымның осы форматының кез-келген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-ге тек бір BDB қосылуы мүмкін.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16.6 Қолданылу саласы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Осы тармақта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-ді толық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құрылымында ауыстыру қажет қосымшалар үшін жалпы пайдалы болуы мүмкін жетекші ұйымның форматының анықтамасы берілген, құрылымның қосымша қолдауымен бірнеше </w:t>
      </w:r>
      <w:r w:rsidR="007E7B54">
        <w:rPr>
          <w:rFonts w:ascii="Times New Roman" w:eastAsia="Calibri" w:hAnsi="Times New Roman" w:cs="Times New Roman"/>
          <w:color w:val="000000"/>
          <w:sz w:val="24"/>
          <w:szCs w:val="24"/>
          <w:lang w:val="kk" w:eastAsia="en-US"/>
        </w:rPr>
        <w:t>БАЖБДАФБҚ</w:t>
      </w:r>
      <w:r w:rsidRPr="003E1146">
        <w:rPr>
          <w:rFonts w:ascii="Times New Roman" w:eastAsia="Calibri" w:hAnsi="Times New Roman" w:cs="Times New Roman"/>
          <w:color w:val="000000"/>
          <w:sz w:val="24"/>
          <w:szCs w:val="24"/>
          <w:lang w:val="kk" w:eastAsia="en-US"/>
        </w:rPr>
        <w:t xml:space="preserve"> (16.9 қараңыз).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құрылымы немесе бірнеше </w:t>
      </w:r>
      <w:r w:rsidR="007E7B54">
        <w:rPr>
          <w:rFonts w:ascii="Times New Roman" w:eastAsia="Calibri" w:hAnsi="Times New Roman" w:cs="Times New Roman"/>
          <w:color w:val="000000"/>
          <w:sz w:val="24"/>
          <w:szCs w:val="24"/>
          <w:lang w:val="kk" w:eastAsia="en-US"/>
        </w:rPr>
        <w:t>БАЖБДАФБҚ</w:t>
      </w:r>
      <w:r w:rsidRPr="003E1146">
        <w:rPr>
          <w:rFonts w:ascii="Times New Roman" w:eastAsia="Calibri" w:hAnsi="Times New Roman" w:cs="Times New Roman"/>
          <w:color w:val="000000"/>
          <w:sz w:val="24"/>
          <w:szCs w:val="24"/>
          <w:lang w:val="kk" w:eastAsia="en-US"/>
        </w:rPr>
        <w:t xml:space="preserve"> қолданылады ма, тек бір </w:t>
      </w:r>
      <w:r w:rsidR="007E7B54">
        <w:rPr>
          <w:rFonts w:ascii="Times New Roman" w:eastAsia="Calibri" w:hAnsi="Times New Roman" w:cs="Times New Roman"/>
          <w:color w:val="000000"/>
          <w:sz w:val="24"/>
          <w:szCs w:val="24"/>
          <w:lang w:val="kk" w:eastAsia="en-US"/>
        </w:rPr>
        <w:t>БДБ</w:t>
      </w:r>
      <w:r w:rsidRPr="003E1146">
        <w:rPr>
          <w:rFonts w:ascii="Times New Roman" w:eastAsia="Calibri" w:hAnsi="Times New Roman" w:cs="Times New Roman"/>
          <w:color w:val="000000"/>
          <w:sz w:val="24"/>
          <w:szCs w:val="24"/>
          <w:lang w:val="kk" w:eastAsia="en-US"/>
        </w:rPr>
        <w:t xml:space="preserve"> жетекші ұйымның осы форматының кез-келген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-ге қосылуы мүмкін.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16.7 Нұсқа сәйкестендіргіші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Жетекші ұйым форматының осы ерекшелігінде нұсқа сәйкестендіргіші бар (негізгі 1, қосымша 0)</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 xml:space="preserve">16.8 </w:t>
      </w:r>
      <w:r w:rsidR="007E7B54">
        <w:rPr>
          <w:rFonts w:ascii="Times New Roman" w:eastAsia="Calibri" w:hAnsi="Times New Roman" w:cs="Times New Roman"/>
          <w:b/>
          <w:color w:val="000000"/>
          <w:sz w:val="24"/>
          <w:szCs w:val="24"/>
          <w:lang w:val="kk" w:eastAsia="en-US"/>
        </w:rPr>
        <w:t>БДАФБҚ</w:t>
      </w:r>
      <w:r w:rsidRPr="003E1146">
        <w:rPr>
          <w:rFonts w:ascii="Times New Roman" w:eastAsia="Calibri" w:hAnsi="Times New Roman" w:cs="Times New Roman"/>
          <w:b/>
          <w:color w:val="000000"/>
          <w:sz w:val="24"/>
          <w:szCs w:val="24"/>
          <w:lang w:val="kk" w:eastAsia="en-US"/>
        </w:rPr>
        <w:t xml:space="preserve"> нұсқасы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Осы ерекшелік </w:t>
      </w:r>
      <w:r w:rsidR="007E7B54">
        <w:rPr>
          <w:rFonts w:ascii="Times New Roman" w:eastAsia="Calibri" w:hAnsi="Times New Roman" w:cs="Times New Roman"/>
          <w:color w:val="000000"/>
          <w:sz w:val="24"/>
          <w:szCs w:val="24"/>
          <w:lang w:val="kk" w:eastAsia="en-US"/>
        </w:rPr>
        <w:t>БДАФБҚ</w:t>
      </w:r>
      <w:r w:rsidRPr="003E1146">
        <w:rPr>
          <w:rFonts w:ascii="Times New Roman" w:eastAsia="Calibri" w:hAnsi="Times New Roman" w:cs="Times New Roman"/>
          <w:color w:val="000000"/>
          <w:sz w:val="24"/>
          <w:szCs w:val="24"/>
          <w:lang w:val="kk" w:eastAsia="en-US"/>
        </w:rPr>
        <w:t>-ның келесі нұсқасына сәйкес келеді: Major=</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4</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Minor=</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0</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16.9 Жалпы ережелер</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16.9.1 Жетекші ұйым </w:t>
      </w:r>
      <w:r w:rsidR="00CC0767">
        <w:rPr>
          <w:rFonts w:ascii="Times New Roman" w:eastAsia="Calibri" w:hAnsi="Times New Roman" w:cs="Times New Roman"/>
          <w:color w:val="000000"/>
          <w:sz w:val="24"/>
          <w:szCs w:val="24"/>
          <w:lang w:val="kk" w:eastAsia="en-US"/>
        </w:rPr>
        <w:t>форматының</w:t>
      </w:r>
      <w:r w:rsidRPr="003E1146">
        <w:rPr>
          <w:rFonts w:ascii="Times New Roman" w:eastAsia="Calibri" w:hAnsi="Times New Roman" w:cs="Times New Roman"/>
          <w:color w:val="000000"/>
          <w:sz w:val="24"/>
          <w:szCs w:val="24"/>
          <w:lang w:val="kk" w:eastAsia="en-US"/>
        </w:rPr>
        <w:t xml:space="preserve"> құрылымының түрі: өзін-өзі сәйкестендіруі және бірнеше </w:t>
      </w:r>
      <w:r w:rsidR="007E7B54">
        <w:rPr>
          <w:rFonts w:ascii="Times New Roman" w:eastAsia="Calibri" w:hAnsi="Times New Roman" w:cs="Times New Roman"/>
          <w:color w:val="000000"/>
          <w:sz w:val="24"/>
          <w:szCs w:val="24"/>
          <w:lang w:val="kk" w:eastAsia="en-US"/>
        </w:rPr>
        <w:t>БАЖБДАФБҚ</w:t>
      </w:r>
      <w:r w:rsidRPr="003E1146">
        <w:rPr>
          <w:rFonts w:ascii="Times New Roman" w:eastAsia="Calibri" w:hAnsi="Times New Roman" w:cs="Times New Roman"/>
          <w:color w:val="000000"/>
          <w:sz w:val="24"/>
          <w:szCs w:val="24"/>
          <w:lang w:val="kk" w:eastAsia="en-US"/>
        </w:rPr>
        <w:t xml:space="preserve"> қосымша қолдауы бар қарапайым </w:t>
      </w:r>
      <w:r w:rsidR="007E7B54">
        <w:rPr>
          <w:rFonts w:ascii="Times New Roman" w:eastAsia="Calibri" w:hAnsi="Times New Roman" w:cs="Times New Roman"/>
          <w:color w:val="000000"/>
          <w:sz w:val="24"/>
          <w:szCs w:val="24"/>
          <w:lang w:val="kk" w:eastAsia="en-US"/>
        </w:rPr>
        <w:t>БАЖБДАФБҚ</w:t>
      </w:r>
      <w:r w:rsidRPr="003E1146">
        <w:rPr>
          <w:rFonts w:ascii="Times New Roman" w:eastAsia="Calibri" w:hAnsi="Times New Roman" w:cs="Times New Roman"/>
          <w:color w:val="000000"/>
          <w:sz w:val="24"/>
          <w:szCs w:val="24"/>
          <w:lang w:val="kk" w:eastAsia="en-US"/>
        </w:rPr>
        <w:t xml:space="preserve">. Жетекші ұйымның бұл форматына бірнеше CBEFF bir құрылымдарын жүзеге асыру үшін қажет қосымша CBEFF деректер элементтері кіреді. Атап айтқанда, жетекші ұйымның бұл форматына CBEFF_BIR_pointer қосымша жолы кіреді, оны кейінгі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-ді көрсету үшін пайдалануға болады.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Егер кейінгі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жетекші ұйымның осы форматына енгізілсе, онда әрбір кейінгі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келесісін көрсететін сызықтық құрылым қолданылуы керек, ал реттілік CBEFF_ BIR_pointer қосылмаған немесе 0 мәні бар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-мен аяқталады. Ол сонымен қатар аяқталған құрылым ретінде белгілі және ISO/IEC 19785-1: 2020, 3-суретте бейнеленген. Жетекші ұйымның бұл форматы тегтерге бағытталған және жадтағы орын көрсеткіштерін қолдамайтындықтан, CBEFF_BIR_pointer URL мекенжайын немесе файл жолын қолдана отырып, келесі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орнын көрсетеді.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Алайда, егер CBEFF_BIR_pointer қосылмаған болса немесе 0 мәні болса, жетекші ұйымның бұл форматы қарапайым CBEFF ZBY болып табылады. Қосымша </w:t>
      </w:r>
      <w:r w:rsidR="007E7B54">
        <w:rPr>
          <w:rFonts w:ascii="Times New Roman" w:eastAsia="Calibri" w:hAnsi="Times New Roman" w:cs="Times New Roman"/>
          <w:color w:val="000000"/>
          <w:sz w:val="24"/>
          <w:szCs w:val="24"/>
          <w:lang w:val="kk" w:eastAsia="en-US"/>
        </w:rPr>
        <w:t>жолды</w:t>
      </w:r>
      <w:r w:rsidRPr="003E1146">
        <w:rPr>
          <w:rFonts w:ascii="Times New Roman" w:eastAsia="Calibri" w:hAnsi="Times New Roman" w:cs="Times New Roman"/>
          <w:color w:val="000000"/>
          <w:sz w:val="24"/>
          <w:szCs w:val="24"/>
          <w:lang w:val="kk" w:eastAsia="en-US"/>
        </w:rPr>
        <w:t xml:space="preserve"> қосу CBEFF_BIR_pointer жетекші ұйымның осы форматын қолдануға икемділікті қамтамасыз етуге арналған. Егер қарапайым CBEFF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іске асыру қажеттіліктеріне жауап берсе, онда CBEFF бірнеше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тұжырымдамасын қабылдауға болады.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lastRenderedPageBreak/>
        <w:t>16.9.2 Жетекші ұйымның бұл форматы ISO/IEC 19785-1-де көрсетілген көптеген міндетті және міндетті емес деректер элементтерін қолдайды. Қолдау көрсетілетін жолдардың толық тізімін  21-кестеде қараңыз.</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16.9.3 Болашақта кері үйлесімділікті қамтамасыз ету үшін жетекші ұйымның бұл форматын тегтермен (мысалы, TLV, XML немесе JSON) деректер форматы арқылы кодтау керек. Жетекші ұйымның осы форматындағы жолдардың көпшілігі міндетті емес. Осы міндетті емес параметрлер, егер жоқ болса, деректер құрылымына тиісті тегтерді қамтымайды.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Белгіленген деректер форматтарын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ұзындығының жалпы мәнін пайдаланбай талдауға және өңдеуге болады. Сондықтан, жетекші ұйымның бұл форматына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ұзындығы жолы кірмейді.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16.9.4 Барлық таңбалар жолдары мен октет жолдарының алдында ұзындығы әр </w:t>
      </w:r>
      <w:r w:rsidR="007E7B54">
        <w:rPr>
          <w:rFonts w:ascii="Times New Roman" w:eastAsia="Calibri" w:hAnsi="Times New Roman" w:cs="Times New Roman"/>
          <w:color w:val="000000"/>
          <w:sz w:val="24"/>
          <w:szCs w:val="24"/>
          <w:lang w:val="kk" w:eastAsia="en-US"/>
        </w:rPr>
        <w:t>жол</w:t>
      </w:r>
      <w:r w:rsidRPr="003E1146">
        <w:rPr>
          <w:rFonts w:ascii="Times New Roman" w:eastAsia="Calibri" w:hAnsi="Times New Roman" w:cs="Times New Roman"/>
          <w:color w:val="000000"/>
          <w:sz w:val="24"/>
          <w:szCs w:val="24"/>
          <w:lang w:val="kk" w:eastAsia="en-US"/>
        </w:rPr>
        <w:t>те көрсетілгендей бір, екі немесе төрт октет болуы мүмкін. Тегтермен таңдалған деректер форматы осындай деректер форматы шеңберіндегі озық тәжірибеге сәйкес осындай ұзындық префиксін бейімдейді.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val="kk" w:eastAsia="en-US"/>
        </w:rPr>
      </w:pPr>
      <w:r w:rsidRPr="003E1146">
        <w:rPr>
          <w:rFonts w:ascii="Times New Roman" w:eastAsia="Calibri" w:hAnsi="Times New Roman" w:cs="Times New Roman"/>
          <w:b/>
          <w:i/>
          <w:color w:val="000000"/>
          <w:sz w:val="20"/>
          <w:szCs w:val="20"/>
          <w:lang w:val="kk" w:eastAsia="en-US"/>
        </w:rPr>
        <w:t>Мысал</w:t>
      </w:r>
      <w:r w:rsidRPr="003E1146">
        <w:rPr>
          <w:rFonts w:ascii="Times New Roman" w:eastAsia="Calibri" w:hAnsi="Times New Roman" w:cs="Times New Roman"/>
          <w:color w:val="000000"/>
          <w:sz w:val="20"/>
          <w:szCs w:val="20"/>
          <w:lang w:val="kk" w:eastAsia="en-US"/>
        </w:rPr>
        <w:t>-TLV деректерін кодтау кезінде ұзындық V ішкі аймағының орнына L ішкі аймағының бөлігі болады.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16.9.5 Барлық бүтін сандар, оның ішінде ұзындықтар тікелей байт тәртібімен кодталады.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16.9.6 Күндер мен күндер аралығы ISO 8601 сериясына сәйкес таңбалар жолы ретінде кодталады.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16.9.7 BDB жолы жетекші ұйымның осы форматында міндетті болып табылады.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16.10 Ерекшелігі</w:t>
      </w:r>
    </w:p>
    <w:p w:rsidR="003E1146" w:rsidRPr="003E1146" w:rsidRDefault="007E7B54"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Pr>
          <w:rFonts w:ascii="Times New Roman" w:eastAsia="Calibri" w:hAnsi="Times New Roman" w:cs="Times New Roman"/>
          <w:color w:val="000000"/>
          <w:sz w:val="24"/>
          <w:szCs w:val="24"/>
          <w:lang w:val="kk" w:eastAsia="en-US"/>
        </w:rPr>
        <w:t>БАЖ</w:t>
      </w:r>
      <w:r w:rsidR="003E1146" w:rsidRPr="003E1146">
        <w:rPr>
          <w:rFonts w:ascii="Times New Roman" w:eastAsia="Calibri" w:hAnsi="Times New Roman" w:cs="Times New Roman"/>
          <w:color w:val="000000"/>
          <w:sz w:val="24"/>
          <w:szCs w:val="24"/>
          <w:lang w:val="kk" w:eastAsia="en-US"/>
        </w:rPr>
        <w:t>данасында төменде көрсетілген жолдар болуға тиіс. Бұл тегтерге бағытталған формат үшін жолдардың реті бекітілмеген.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 xml:space="preserve">7-кесте - </w:t>
      </w:r>
      <w:r w:rsidR="007E7B54">
        <w:rPr>
          <w:rFonts w:ascii="Times New Roman" w:eastAsia="Courier New" w:hAnsi="Times New Roman" w:cs="Times New Roman"/>
          <w:b/>
          <w:color w:val="000000"/>
          <w:sz w:val="24"/>
          <w:szCs w:val="24"/>
          <w:lang w:val="kk" w:eastAsia="en-US" w:bidi="en-US"/>
        </w:rPr>
        <w:t>БАЖ</w:t>
      </w:r>
      <w:r w:rsidRPr="003E1146">
        <w:rPr>
          <w:rFonts w:ascii="Times New Roman" w:eastAsia="Courier New" w:hAnsi="Times New Roman" w:cs="Times New Roman"/>
          <w:b/>
          <w:color w:val="000000"/>
          <w:sz w:val="24"/>
          <w:szCs w:val="24"/>
          <w:lang w:val="kk" w:eastAsia="en-US" w:bidi="en-US"/>
        </w:rPr>
        <w:t>туралы ақпарат</w:t>
      </w:r>
    </w:p>
    <w:tbl>
      <w:tblPr>
        <w:tblW w:w="9628" w:type="dxa"/>
        <w:tblLayout w:type="fixed"/>
        <w:tblCellMar>
          <w:left w:w="0" w:type="dxa"/>
          <w:right w:w="0" w:type="dxa"/>
        </w:tblCellMar>
        <w:tblLook w:val="04A0" w:firstRow="1" w:lastRow="0" w:firstColumn="1" w:lastColumn="0" w:noHBand="0" w:noVBand="1"/>
      </w:tblPr>
      <w:tblGrid>
        <w:gridCol w:w="2824"/>
        <w:gridCol w:w="2126"/>
        <w:gridCol w:w="2268"/>
        <w:gridCol w:w="2410"/>
      </w:tblGrid>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Деректер элементінің атауы</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Жолдың атауы</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 xml:space="preserve">Ұзындығы (октеттерде) және </w:t>
            </w:r>
            <w:r w:rsidRPr="003E1146">
              <w:rPr>
                <w:rFonts w:ascii="Times New Roman" w:eastAsia="Courier New" w:hAnsi="Times New Roman" w:cs="Times New Roman"/>
                <w:b/>
                <w:color w:val="000000"/>
                <w:sz w:val="24"/>
                <w:szCs w:val="24"/>
                <w:vertAlign w:val="superscript"/>
                <w:lang w:val="kk" w:eastAsia="en-US" w:bidi="en-US"/>
              </w:rPr>
              <w:t>А-ның болуы</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 xml:space="preserve">Рұқсат етілген абстрактілі мәндер және оларды жазу әдістері </w:t>
            </w:r>
            <w:r w:rsidRPr="003E1146">
              <w:rPr>
                <w:rFonts w:ascii="Times New Roman" w:eastAsia="Courier New" w:hAnsi="Times New Roman" w:cs="Times New Roman"/>
                <w:b/>
                <w:color w:val="000000"/>
                <w:sz w:val="24"/>
                <w:szCs w:val="24"/>
                <w:vertAlign w:val="superscript"/>
                <w:lang w:val="kk" w:eastAsia="en-US" w:bidi="en-US"/>
              </w:rPr>
              <w:t>b</w:t>
            </w:r>
          </w:p>
        </w:tc>
      </w:tr>
      <w:tr w:rsidR="003E1146" w:rsidRPr="00CC0767"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Келесі </w:t>
            </w:r>
            <w:r w:rsidR="007E7B54">
              <w:rPr>
                <w:rFonts w:ascii="Times New Roman" w:eastAsia="Courier New" w:hAnsi="Times New Roman" w:cs="Times New Roman"/>
                <w:color w:val="000000"/>
                <w:sz w:val="24"/>
                <w:szCs w:val="24"/>
                <w:lang w:val="kk" w:eastAsia="en-US" w:bidi="en-US"/>
              </w:rPr>
              <w:t>жолдар</w:t>
            </w:r>
            <w:r w:rsidRPr="003E1146">
              <w:rPr>
                <w:rFonts w:ascii="Times New Roman" w:eastAsia="Courier New" w:hAnsi="Times New Roman" w:cs="Times New Roman"/>
                <w:color w:val="000000"/>
                <w:sz w:val="24"/>
                <w:szCs w:val="24"/>
                <w:lang w:val="kk" w:eastAsia="en-US" w:bidi="en-US"/>
              </w:rPr>
              <w:t xml:space="preserve"> бір реттен артық болмауы керек</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контейнер,</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міндетті</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 xml:space="preserve">Барлық деректер форматындағы контейнер (53424952Hex, яғни </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SBIR</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xml:space="preserve"> ASCII)</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SBIR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ComplexSBIR</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 міндетті</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w:t>
            </w:r>
          </w:p>
        </w:tc>
      </w:tr>
      <w:tr w:rsidR="003E1146" w:rsidRPr="003E1146" w:rsidTr="003E1146">
        <w:tc>
          <w:tcPr>
            <w:tcW w:w="962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Келесі жолдар SBIR контейнерінде болуға тиіс және бір реттен көп болмауға тиіс</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CBEFF_BIR_self_id_owner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BirSelfldOrganization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2. міндетті</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0101</w:t>
            </w:r>
            <w:r w:rsidRPr="003E1146">
              <w:rPr>
                <w:rFonts w:ascii="Times New Roman" w:eastAsia="Cambria" w:hAnsi="Times New Roman" w:cs="Times New Roman"/>
                <w:color w:val="000000"/>
                <w:sz w:val="24"/>
                <w:szCs w:val="24"/>
                <w:vertAlign w:val="subscript"/>
                <w:lang w:val="kk" w:eastAsia="en-US" w:bidi="en-US"/>
              </w:rPr>
              <w:t>Hex</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CBEFF_BIR_self_id_type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BirSelfldld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2. міндетті</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000C</w:t>
            </w:r>
            <w:r w:rsidRPr="003E1146">
              <w:rPr>
                <w:rFonts w:ascii="Times New Roman" w:eastAsia="Cambria" w:hAnsi="Times New Roman" w:cs="Times New Roman"/>
                <w:color w:val="000000"/>
                <w:sz w:val="24"/>
                <w:szCs w:val="24"/>
                <w:vertAlign w:val="subscript"/>
                <w:lang w:val="kk" w:eastAsia="en-US" w:bidi="en-US"/>
              </w:rPr>
              <w:t>Hex</w:t>
            </w:r>
          </w:p>
        </w:tc>
      </w:tr>
      <w:tr w:rsidR="003E1146" w:rsidRPr="00CC0767"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CBEFF_version</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CBEFFversion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2. міндетті</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 xml:space="preserve">Major '4' және Minor 'O': 0400 </w:t>
            </w:r>
            <w:r w:rsidRPr="003E1146">
              <w:rPr>
                <w:rFonts w:ascii="Times New Roman" w:eastAsia="Cambria" w:hAnsi="Times New Roman" w:cs="Times New Roman"/>
                <w:color w:val="000000"/>
                <w:sz w:val="24"/>
                <w:szCs w:val="24"/>
                <w:vertAlign w:val="subscript"/>
                <w:lang w:val="kk" w:eastAsia="en-US" w:bidi="en-US"/>
              </w:rPr>
              <w:t>Hex</w:t>
            </w:r>
          </w:p>
        </w:tc>
      </w:tr>
      <w:tr w:rsidR="003E1146" w:rsidRPr="00CC0767"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CBEFF_patron_header_version</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PatronHeaderVersion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eastAsia="Calibri" w:cs="Times New Roman"/>
                <w:sz w:val="24"/>
                <w:szCs w:val="24"/>
                <w:lang w:eastAsia="en-US"/>
              </w:rPr>
            </w:pPr>
            <w:r w:rsidRPr="003E1146">
              <w:rPr>
                <w:rFonts w:ascii="Times New Roman" w:eastAsia="Courier New" w:hAnsi="Times New Roman" w:cs="Times New Roman"/>
                <w:sz w:val="24"/>
                <w:szCs w:val="24"/>
                <w:lang w:val="kk" w:eastAsia="en-US" w:bidi="en-US"/>
              </w:rPr>
              <w:t>2. міндетті</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Major '1' and Minor 'O': 0100</w:t>
            </w:r>
            <w:r w:rsidRPr="003E1146">
              <w:rPr>
                <w:rFonts w:ascii="Times New Roman" w:eastAsia="Cambria" w:hAnsi="Times New Roman" w:cs="Times New Roman"/>
                <w:color w:val="000000"/>
                <w:sz w:val="24"/>
                <w:szCs w:val="24"/>
                <w:vertAlign w:val="subscript"/>
                <w:lang w:val="kk" w:eastAsia="en-US" w:bidi="en-US"/>
              </w:rPr>
              <w:t>Hex</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i/>
                <w:iCs/>
                <w:color w:val="000000"/>
                <w:sz w:val="24"/>
                <w:szCs w:val="24"/>
                <w:lang w:val="kk" w:eastAsia="en-US" w:bidi="en-US"/>
              </w:rPr>
              <w:lastRenderedPageBreak/>
              <w:t xml:space="preserve">Төменде </w:t>
            </w:r>
            <w:r w:rsidR="007E7B54">
              <w:rPr>
                <w:rFonts w:ascii="Times New Roman" w:eastAsia="Cambria" w:hAnsi="Times New Roman" w:cs="Times New Roman"/>
                <w:i/>
                <w:iCs/>
                <w:color w:val="000000"/>
                <w:sz w:val="24"/>
                <w:szCs w:val="24"/>
                <w:lang w:val="kk" w:eastAsia="en-US" w:bidi="en-US"/>
              </w:rPr>
              <w:t>БАЖ</w:t>
            </w:r>
            <w:r w:rsidRPr="003E1146">
              <w:rPr>
                <w:rFonts w:ascii="Times New Roman" w:eastAsia="Cambria" w:hAnsi="Times New Roman" w:cs="Times New Roman"/>
                <w:i/>
                <w:iCs/>
                <w:color w:val="000000"/>
                <w:sz w:val="24"/>
                <w:szCs w:val="24"/>
                <w:lang w:val="kk" w:eastAsia="en-US" w:bidi="en-US"/>
              </w:rPr>
              <w:t>-ге қатысты жолдар берілген.</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birlnfo</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контейнер,</w:t>
            </w:r>
          </w:p>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міндетті</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CBEFF_BIR_integrity_options</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birlntegrity</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 міндетті</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NO INTEGRITY: 0 INTEGRITY: 1</w:t>
            </w:r>
          </w:p>
        </w:tc>
      </w:tr>
      <w:tr w:rsidR="003E1146" w:rsidRPr="00CC0767"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CBEFF_BIR_creation_date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birCreationDate</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8..15,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Айнымалы ұзындықтың ASCII таңбалар жолы. Жол күнді (немесе күннің күні мен уақытын) b көрсетуге тиіс.</w:t>
            </w:r>
          </w:p>
        </w:tc>
      </w:tr>
      <w:tr w:rsidR="003E1146" w:rsidRPr="00CC0767"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CBEFF_BIR_validity_period</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birValidityPeriod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17..31,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Айнымалы ұзындықтың ASCII таңбалар жолы. Жол екі күннің b аралығын (немесе күннің күні мен уақытын) көрсетуі керек .</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CBEFF_BIR_creator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birCreator</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0..65535,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UTF-8 кодталған айнымалы ұзындықтың ISO/IEC 10646 таңбалар жолы.</w:t>
            </w:r>
          </w:p>
        </w:tc>
      </w:tr>
      <w:tr w:rsidR="003E1146" w:rsidRPr="007E7B54"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CBEFF_BIR_index</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birlndex</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0..65535,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7E7B54"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 xml:space="preserve">Айнымалы ұзындықтың октет жолы. Оның мағынасын басқа деңгейдегі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-ден мұра етпейді.</w:t>
            </w:r>
          </w:p>
        </w:tc>
      </w:tr>
      <w:tr w:rsidR="003E1146" w:rsidRPr="007E7B54"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CBEFF_BIR_payload</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birPayload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0..65535,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7E7B54"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 xml:space="preserve">Айнымалы ұзындықтың октет жолы. Оның мағынасын басқа деңгейдегі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-ден мұра етпейді.</w:t>
            </w:r>
          </w:p>
        </w:tc>
      </w:tr>
      <w:tr w:rsidR="003E1146" w:rsidRPr="007E7B54"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CBEFF_BIR_pointer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birPointer</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0..65535,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7E7B54"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 xml:space="preserve">Айнымалы ұзындықтың октет жолы. Оның мағынасын басқа деңгейдегі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-ден мұра етпейді.</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i/>
                <w:iCs/>
                <w:color w:val="000000"/>
                <w:sz w:val="24"/>
                <w:szCs w:val="24"/>
                <w:lang w:val="kk" w:eastAsia="en-US" w:bidi="en-US"/>
              </w:rPr>
              <w:t xml:space="preserve">Төменде </w:t>
            </w:r>
            <w:r w:rsidR="007E7B54">
              <w:rPr>
                <w:rFonts w:ascii="Times New Roman" w:eastAsia="Cambria" w:hAnsi="Times New Roman" w:cs="Times New Roman"/>
                <w:i/>
                <w:iCs/>
                <w:color w:val="000000"/>
                <w:sz w:val="24"/>
                <w:szCs w:val="24"/>
                <w:lang w:val="kk" w:eastAsia="en-US" w:bidi="en-US"/>
              </w:rPr>
              <w:t>БДБ</w:t>
            </w:r>
            <w:r w:rsidRPr="003E1146">
              <w:rPr>
                <w:rFonts w:ascii="Times New Roman" w:eastAsia="Cambria" w:hAnsi="Times New Roman" w:cs="Times New Roman"/>
                <w:i/>
                <w:iCs/>
                <w:color w:val="000000"/>
                <w:sz w:val="24"/>
                <w:szCs w:val="24"/>
                <w:lang w:val="kk" w:eastAsia="en-US" w:bidi="en-US"/>
              </w:rPr>
              <w:t>-ге қатысты жолдар берілген.</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bdblnfo</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контейнер,</w:t>
            </w:r>
          </w:p>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міндетті</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CBEFF_BDB_format_owner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bdbFormatOrganization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 xml:space="preserve">0..65535, где 0 = </w:t>
            </w:r>
            <w:r w:rsidR="0037673E">
              <w:rPr>
                <w:rFonts w:ascii="Times New Roman" w:eastAsia="Cambria" w:hAnsi="Times New Roman" w:cs="Times New Roman"/>
                <w:color w:val="000000"/>
                <w:sz w:val="24"/>
                <w:szCs w:val="24"/>
                <w:lang w:val="kk" w:eastAsia="en-US" w:bidi="en-US"/>
              </w:rPr>
              <w:t>«</w:t>
            </w:r>
            <w:r w:rsidRPr="003E1146">
              <w:rPr>
                <w:rFonts w:ascii="Times New Roman" w:eastAsia="Cambria" w:hAnsi="Times New Roman" w:cs="Times New Roman"/>
                <w:color w:val="000000"/>
                <w:sz w:val="24"/>
                <w:szCs w:val="24"/>
                <w:lang w:val="kk" w:eastAsia="en-US" w:bidi="en-US"/>
              </w:rPr>
              <w:t xml:space="preserve">NO VALUE </w:t>
            </w:r>
            <w:r w:rsidRPr="003E1146">
              <w:rPr>
                <w:rFonts w:ascii="Times New Roman" w:eastAsia="Cambria" w:hAnsi="Times New Roman" w:cs="Times New Roman"/>
                <w:color w:val="000000"/>
                <w:sz w:val="24"/>
                <w:szCs w:val="24"/>
                <w:lang w:val="kk" w:eastAsia="en-US" w:bidi="en-US"/>
              </w:rPr>
              <w:lastRenderedPageBreak/>
              <w:t>AVAILABLE</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lastRenderedPageBreak/>
              <w:t>CBEFF_BDB_format_type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bdbFormatld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 xml:space="preserve">0..65535, где 0 = </w:t>
            </w:r>
            <w:r w:rsidR="0037673E">
              <w:rPr>
                <w:rFonts w:ascii="Times New Roman" w:eastAsia="Cambria" w:hAnsi="Times New Roman" w:cs="Times New Roman"/>
                <w:color w:val="000000"/>
                <w:sz w:val="24"/>
                <w:szCs w:val="24"/>
                <w:lang w:val="kk" w:eastAsia="en-US" w:bidi="en-US"/>
              </w:rPr>
              <w:t>«</w:t>
            </w:r>
            <w:r w:rsidRPr="003E1146">
              <w:rPr>
                <w:rFonts w:ascii="Times New Roman" w:eastAsia="Cambria" w:hAnsi="Times New Roman" w:cs="Times New Roman"/>
                <w:color w:val="000000"/>
                <w:sz w:val="24"/>
                <w:szCs w:val="24"/>
                <w:lang w:val="kk" w:eastAsia="en-US" w:bidi="en-US"/>
              </w:rPr>
              <w:t>NO VALUE AVAILABLE</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CBEFF_BDB_encryption_options</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bdbEncryption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 міндетті</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NO ENCRYPTION: 0 ENCRYPTION: 1</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CBEFF_BDB_biometric_type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bdbBiometricType</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3,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Мәндерді 6/2-де BIOMETRICTYPE ASN.l анықтамасымен табуға болады.</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CBEFF_BDB_biometric_subtype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bdbBiometricSubtype</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Мәндерді ASN.1 биометриялық кіші түрін анықтауда 6/2-ден табуға болады.</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CBEFF_BDB_processed_level</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bdbProcessedLevel</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RAW: 1</w:t>
            </w:r>
          </w:p>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INTERMEDIATE: 2 PROCESSED: 3</w:t>
            </w:r>
          </w:p>
        </w:tc>
      </w:tr>
      <w:tr w:rsidR="003E1146" w:rsidRPr="00CC0767"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CBEFF_BDB_purpose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bdbPurpose</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VERIFY: 1 IDENTIFY: 2 ENROL: 3</w:t>
            </w:r>
          </w:p>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ENROL FOR VERIFICATION ONLY: 4 ENROL FOR IDENTIFICATION ONLY: 5 AUDIT: 6</w:t>
            </w:r>
          </w:p>
        </w:tc>
      </w:tr>
      <w:tr w:rsidR="003E1146" w:rsidRPr="00CC0767"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CBEFF_BDB_creation_date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bdbCreationDate</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8..15,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Айнымалы ұзындықтың ASCII таңбалар жолы. Жол а күнді (немесе күннің күні мен уақытын) білдіруі керек.</w:t>
            </w:r>
          </w:p>
        </w:tc>
      </w:tr>
      <w:tr w:rsidR="003E1146" w:rsidRPr="00CC0767"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CBEFF_BDB_validity_period</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bdbValidityPeriod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17..31,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Айнымалы ұзындықтың ASCII таңбалар жолы. Жол екі күннің b аралығын (немесе күннің күні мен уақытын) көрсетуі керек .</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CBEFF_BDB_challenge_response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bdbChallengeResponse</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alibri" w:hAnsi="Times New Roman" w:cs="Times New Roman"/>
                <w:sz w:val="24"/>
                <w:szCs w:val="24"/>
                <w:lang w:val="kk" w:eastAsia="en-US"/>
              </w:rPr>
              <w:t>0..65535,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Айнымалы ұзындықтың октет жолы.</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CBEFF_BDB_index</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bdblndex</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eastAsia="Calibri" w:hAnsi="Times New Roman" w:cs="Times New Roman"/>
                <w:sz w:val="24"/>
                <w:szCs w:val="24"/>
                <w:lang w:val="kk" w:eastAsia="en-US"/>
              </w:rPr>
              <w:t>0..65535,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Айнымалы ұзындықтың октет жолы.</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lastRenderedPageBreak/>
              <w:t>CBEFF_BDB_product_owner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bdbProductOrganization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CBEFF_BDB_product_type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bdbProductld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CBEFF_BDB_capture_device_owner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bdbCaptureDeviceOrganization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rPr>
          <w:trHeight w:val="336"/>
        </w:trPr>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CBEFF_BDB_capture_device_type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bdbCaptureDeviceld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6" w:space="0" w:color="000000"/>
              <w:bottom w:val="single" w:sz="4" w:space="0" w:color="auto"/>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CBEFF_BDB_feature_extraction_algorithm_owner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bdbFeatureExtractionAlgorithmOrganization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4" w:space="0" w:color="auto"/>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CBEFF_BDB_feature_extraction_algorithm_owner_type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bdbFeatureExtractionAlgorithmld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CBEFF_BDB_comparison_algorithm_owner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bdbComparisonAlgorithmOrganization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CBEFF_BDB_comparison_algorithm_type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bdbComparisonAlgorithmld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rPr>
          <w:trHeight w:val="551"/>
        </w:trPr>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CBEFF_BDB_compression_algorithm_owner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bdbCompressionAlgorithmOrganization</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CBEFF_BDB_compression_algorithm_type</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bdbCompressionAlgorithmld</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CBEFF_BDB_quality</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bdbConstructedQuality</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 xml:space="preserve">5, міндетті емес </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Құрастырылған bdbQuality элементі ретінде жасалған,</w:t>
            </w:r>
          </w:p>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bdbQualityAlgoritmOrganization,</w:t>
            </w:r>
          </w:p>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bdbQualityAlgorithmld</w:t>
            </w:r>
          </w:p>
        </w:tc>
      </w:tr>
      <w:tr w:rsidR="003E1146" w:rsidRPr="003E1146" w:rsidTr="003E1146">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CBEFF_BDB_quality</w:t>
            </w:r>
          </w:p>
        </w:tc>
        <w:tc>
          <w:tcPr>
            <w:tcW w:w="2126"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bdbQuality</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1, міндетті емес (bdbConstructedQuality пайдаланыңыз)</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QUALITY NOT SUPPORTED BY BDB CREATOR: 254</w:t>
            </w:r>
          </w:p>
          <w:p w:rsidR="003E1146" w:rsidRPr="003E1146" w:rsidRDefault="003E1146" w:rsidP="003E1146">
            <w:pPr>
              <w:spacing w:after="0" w:line="240" w:lineRule="auto"/>
              <w:jc w:val="both"/>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QUALITY SUPPORTED BY BDB CREATOR BUT NOT SET: 255 (FAILED)</w:t>
            </w:r>
          </w:p>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INTEGER VALUE: 0-100</w:t>
            </w:r>
          </w:p>
        </w:tc>
      </w:tr>
      <w:tr w:rsidR="003E1146" w:rsidRPr="003E1146" w:rsidTr="003E1146">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CBEFF_BDB_quality_algorithm_owner</w:t>
            </w:r>
          </w:p>
        </w:tc>
        <w:tc>
          <w:tcPr>
            <w:tcW w:w="2126" w:type="dxa"/>
            <w:tcBorders>
              <w:top w:val="single" w:sz="6" w:space="0" w:color="000000"/>
              <w:left w:val="single" w:sz="4" w:space="0" w:color="auto"/>
              <w:bottom w:val="single" w:sz="6" w:space="0" w:color="000000"/>
              <w:right w:val="single" w:sz="4" w:space="0" w:color="auto"/>
            </w:tcBorders>
            <w:shd w:val="clear" w:color="auto" w:fill="auto"/>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bdbQualityAlgoritmOrganization</w:t>
            </w:r>
          </w:p>
        </w:tc>
        <w:tc>
          <w:tcPr>
            <w:tcW w:w="2268" w:type="dxa"/>
            <w:tcBorders>
              <w:top w:val="single" w:sz="6" w:space="0" w:color="000000"/>
              <w:left w:val="single" w:sz="4" w:space="0" w:color="auto"/>
              <w:bottom w:val="single" w:sz="6" w:space="0" w:color="000000"/>
              <w:right w:val="single" w:sz="4" w:space="0" w:color="auto"/>
            </w:tcBorders>
            <w:shd w:val="clear" w:color="auto" w:fill="auto"/>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міндетті емес (bdbConstructedQuality пайдаланыңыз)</w:t>
            </w:r>
          </w:p>
        </w:tc>
        <w:tc>
          <w:tcPr>
            <w:tcW w:w="2410" w:type="dxa"/>
            <w:tcBorders>
              <w:top w:val="single" w:sz="6" w:space="0" w:color="000000"/>
              <w:left w:val="single" w:sz="4" w:space="0" w:color="auto"/>
              <w:bottom w:val="single" w:sz="6" w:space="0" w:color="000000"/>
              <w:right w:val="single" w:sz="6" w:space="0" w:color="000000"/>
            </w:tcBorders>
            <w:shd w:val="clear" w:color="auto" w:fill="auto"/>
            <w:vAlign w:val="center"/>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lastRenderedPageBreak/>
              <w:t>CBEFF_BDB_quality_algorihtm_type</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bdbQualityAlgorithmld</w:t>
            </w:r>
          </w:p>
        </w:tc>
        <w:tc>
          <w:tcPr>
            <w:tcW w:w="2268"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міндетті емес (bdbConstructedQuality пайдаланыңыз)</w:t>
            </w:r>
          </w:p>
        </w:tc>
        <w:tc>
          <w:tcPr>
            <w:tcW w:w="241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CBEFF_BDB_PAD_mechanism_vendor</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bdbPadMechanismVendor</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CBEFF_BDB_PAD_mechanism</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bdbPadMechanismld</w:t>
            </w:r>
          </w:p>
        </w:tc>
        <w:tc>
          <w:tcPr>
            <w:tcW w:w="2268"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2, міндетті емес</w:t>
            </w:r>
          </w:p>
        </w:tc>
        <w:tc>
          <w:tcPr>
            <w:tcW w:w="241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i/>
                <w:iCs/>
                <w:color w:val="000000"/>
                <w:sz w:val="24"/>
                <w:szCs w:val="24"/>
                <w:lang w:val="kk" w:eastAsia="en-US" w:bidi="en-US"/>
              </w:rPr>
              <w:t xml:space="preserve">Төменде SB-ге қатысты шартты жолдар , егер SB </w:t>
            </w:r>
            <w:r w:rsidR="007E7B54">
              <w:rPr>
                <w:rFonts w:ascii="Times New Roman" w:eastAsia="Cambria" w:hAnsi="Times New Roman" w:cs="Times New Roman"/>
                <w:i/>
                <w:iCs/>
                <w:color w:val="000000"/>
                <w:sz w:val="24"/>
                <w:szCs w:val="24"/>
                <w:lang w:val="kk" w:eastAsia="en-US" w:bidi="en-US"/>
              </w:rPr>
              <w:t>БАЖ</w:t>
            </w:r>
            <w:r w:rsidRPr="003E1146">
              <w:rPr>
                <w:rFonts w:ascii="Times New Roman" w:eastAsia="Cambria" w:hAnsi="Times New Roman" w:cs="Times New Roman"/>
                <w:i/>
                <w:iCs/>
                <w:color w:val="000000"/>
                <w:sz w:val="24"/>
                <w:szCs w:val="24"/>
                <w:lang w:val="kk" w:eastAsia="en-US" w:bidi="en-US"/>
              </w:rPr>
              <w:t>-ге қосылған болса міндетті болып табылады.</w:t>
            </w:r>
          </w:p>
        </w:tc>
        <w:tc>
          <w:tcPr>
            <w:tcW w:w="2126" w:type="dxa"/>
            <w:tcBorders>
              <w:top w:val="single" w:sz="6" w:space="0" w:color="000000"/>
              <w:left w:val="single" w:sz="4" w:space="0" w:color="auto"/>
              <w:bottom w:val="single" w:sz="6" w:space="0" w:color="000000"/>
              <w:right w:val="single" w:sz="4" w:space="0" w:color="auto"/>
            </w:tcBorders>
            <w:shd w:val="clear" w:color="auto" w:fill="auto"/>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sblnfo</w:t>
            </w:r>
          </w:p>
        </w:tc>
        <w:tc>
          <w:tcPr>
            <w:tcW w:w="2268" w:type="dxa"/>
            <w:tcBorders>
              <w:top w:val="single" w:sz="6" w:space="0" w:color="000000"/>
              <w:left w:val="single" w:sz="4" w:space="0" w:color="auto"/>
              <w:bottom w:val="single" w:sz="6" w:space="0" w:color="000000"/>
              <w:right w:val="single" w:sz="4" w:space="0" w:color="auto"/>
            </w:tcBorders>
            <w:shd w:val="clear" w:color="auto" w:fill="auto"/>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контейнер, шартты</w:t>
            </w:r>
          </w:p>
        </w:tc>
        <w:tc>
          <w:tcPr>
            <w:tcW w:w="2410" w:type="dxa"/>
            <w:tcBorders>
              <w:top w:val="single" w:sz="6" w:space="0" w:color="000000"/>
              <w:left w:val="single" w:sz="4" w:space="0" w:color="auto"/>
              <w:bottom w:val="single" w:sz="6" w:space="0" w:color="000000"/>
              <w:right w:val="single" w:sz="6" w:space="0" w:color="000000"/>
            </w:tcBorders>
            <w:shd w:val="clear" w:color="auto" w:fill="auto"/>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3E1146" w:rsidTr="003E1146">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CBEFF_SB_format_owner</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sbFormatOrganization</w:t>
            </w:r>
          </w:p>
        </w:tc>
        <w:tc>
          <w:tcPr>
            <w:tcW w:w="2268"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шартты</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CBEFF_SB_format_type</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sbFormatld</w:t>
            </w:r>
          </w:p>
        </w:tc>
        <w:tc>
          <w:tcPr>
            <w:tcW w:w="2268"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шартты</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i/>
                <w:iCs/>
                <w:color w:val="000000"/>
                <w:sz w:val="24"/>
                <w:szCs w:val="24"/>
                <w:lang w:val="kk" w:eastAsia="en-US" w:bidi="en-US"/>
              </w:rPr>
              <w:t>Келесі жол тек бір рет пайда болуға тиіс</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3E1146" w:rsidTr="003E1146">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bdb</w:t>
            </w:r>
          </w:p>
        </w:tc>
        <w:tc>
          <w:tcPr>
            <w:tcW w:w="2268"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0..4294967295</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Айнымалы ұзындықтың октет жолы.</w:t>
            </w:r>
          </w:p>
        </w:tc>
      </w:tr>
      <w:tr w:rsidR="003E1146" w:rsidRPr="003E1146" w:rsidTr="003E1146">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i/>
                <w:iCs/>
                <w:color w:val="000000"/>
                <w:sz w:val="24"/>
                <w:szCs w:val="24"/>
                <w:lang w:val="kk" w:eastAsia="en-US" w:bidi="en-US"/>
              </w:rPr>
              <w:t>Келесі жол міндетті емес және егер бар болса, тек бір рет болуы керек.</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2268"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3E1146" w:rsidTr="003E1146">
        <w:tc>
          <w:tcPr>
            <w:tcW w:w="282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w:t>
            </w:r>
          </w:p>
        </w:tc>
        <w:tc>
          <w:tcPr>
            <w:tcW w:w="2126"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w:t>
            </w:r>
          </w:p>
        </w:tc>
        <w:tc>
          <w:tcPr>
            <w:tcW w:w="2268"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0..4294967295, шартты</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Айнымалы ұзындықтың октет жолы</w:t>
            </w:r>
          </w:p>
        </w:tc>
      </w:tr>
      <w:tr w:rsidR="003E1146" w:rsidRPr="003E1146" w:rsidTr="003E1146">
        <w:tc>
          <w:tcPr>
            <w:tcW w:w="962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4"/>
                <w:szCs w:val="24"/>
                <w:lang w:val="kk" w:eastAsia="en-US" w:bidi="en-US"/>
              </w:rPr>
              <w:t>а Күні ISO 8601 YYYYMMDDTHHMMSS сериясының негізгі форматында ұсынылуы керек, онда соңғы 2, соңғы 4 немесе соңғы 7 таңбаны елемеуге болады. Мысалдар: 20050103, 20050106T11, 20050106T1230 және 20050106T145504.</w:t>
            </w:r>
          </w:p>
          <w:p w:rsidR="003E1146" w:rsidRPr="003E1146" w:rsidRDefault="003E1146" w:rsidP="003E1146">
            <w:pPr>
              <w:autoSpaceDE w:val="0"/>
              <w:autoSpaceDN w:val="0"/>
              <w:adjustRightInd w:val="0"/>
              <w:spacing w:after="0" w:line="240" w:lineRule="auto"/>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b Әр күн ISO 8601 YYYYMMDDTHHMMSS сериясының негізгі форматында ұсынылуы керек, онда соңғы 2, соңғы 4 немесе соңғы 7 таңбаны елемеуге болады. Екі күн SOLIDUS (</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w:t>
            </w:r>
            <w:r w:rsidR="0037673E">
              <w:rPr>
                <w:rFonts w:ascii="Times New Roman" w:eastAsia="Courier New" w:hAnsi="Times New Roman" w:cs="Times New Roman"/>
                <w:color w:val="000000"/>
                <w:sz w:val="24"/>
                <w:szCs w:val="24"/>
                <w:lang w:val="kk" w:eastAsia="en-US" w:bidi="en-US"/>
              </w:rPr>
              <w:t>»</w:t>
            </w:r>
            <w:r w:rsidRPr="003E1146">
              <w:rPr>
                <w:rFonts w:ascii="Times New Roman" w:eastAsia="Courier New" w:hAnsi="Times New Roman" w:cs="Times New Roman"/>
                <w:color w:val="000000"/>
                <w:sz w:val="24"/>
                <w:szCs w:val="24"/>
                <w:lang w:val="kk" w:eastAsia="en-US" w:bidi="en-US"/>
              </w:rPr>
              <w:t>) символымен бөлінеді және бірдей санға ие болуға тиіс. Мысалдар: 20050103/20060103, 20050106T11 / 20050306T11 және 20050106T113300 / 20050306T113259.</w:t>
            </w:r>
          </w:p>
        </w:tc>
      </w:tr>
    </w:tbl>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E1146">
        <w:rPr>
          <w:rFonts w:ascii="Times New Roman" w:eastAsia="Calibri" w:hAnsi="Times New Roman" w:cs="Times New Roman"/>
          <w:b/>
          <w:color w:val="000000"/>
          <w:sz w:val="24"/>
          <w:szCs w:val="24"/>
          <w:lang w:val="kk" w:eastAsia="en-US"/>
        </w:rPr>
        <w:t>16.11 Көрнекі мысалдар</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Жетекші ұйымның тегтерге бағытталған форматтарының иллюстрациялық мысалдары C.6 - да келтірілген. Еншілес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мысалында өзін-өзі анықтайтын тегтерге бағытталған жетекші ұйымның форматы қолданылады.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16.12 ASN.1 анықтамасы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Келесі ASN.1 ерекшелігі жетекші ұйым форматының абстрактілі сипаттамасын ұсынады және оны келесі мекенжай бойынша алуға болады https://standards.iso.org/iso-iec/1978S/-3/ed-3/en. Осы ASN.1 ерекшелігі ISO / IEC 19785 бөлігінің кейбір оқырмандарына пайдалы болуы мүмкін. Ол жетекші ұйымның осы форматын кодтаудың балама сипаттамасын беруге арналмаған.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widowControl w:val="0"/>
        <w:spacing w:after="0" w:line="197" w:lineRule="exact"/>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SELF-IDENTIFYING-TAG-ORIENTED-SIMPLE-BIR-PATRON-FORMAT</w:t>
      </w:r>
    </w:p>
    <w:p w:rsidR="003E1146" w:rsidRPr="003E1146" w:rsidRDefault="003E1146" w:rsidP="003E1146">
      <w:pPr>
        <w:widowControl w:val="0"/>
        <w:spacing w:after="0" w:line="197" w:lineRule="exact"/>
        <w:ind w:right="22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{iso(1) standard(O) cbeff(19785) modules(O) self-id-tagged-simple(12)} DEFINITIONS AUTOMATIC TAGS ::=</w:t>
      </w:r>
    </w:p>
    <w:p w:rsidR="003E1146" w:rsidRPr="003E1146" w:rsidRDefault="003E1146" w:rsidP="003E1146">
      <w:pPr>
        <w:widowControl w:val="0"/>
        <w:spacing w:after="180" w:line="197" w:lineRule="exact"/>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BEGIN</w:t>
      </w:r>
    </w:p>
    <w:p w:rsidR="003E1146" w:rsidRPr="003E1146" w:rsidRDefault="003E1146" w:rsidP="003E1146">
      <w:pPr>
        <w:widowControl w:val="0"/>
        <w:spacing w:after="0" w:line="197" w:lineRule="exact"/>
        <w:ind w:left="26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IMPORTS</w:t>
      </w:r>
    </w:p>
    <w:p w:rsidR="003E1146" w:rsidRPr="003E1146" w:rsidRDefault="003E1146" w:rsidP="003E1146">
      <w:pPr>
        <w:widowControl w:val="0"/>
        <w:spacing w:after="0" w:line="197" w:lineRule="exact"/>
        <w:ind w:left="260" w:right="740" w:firstLine="10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BDBFormat, BiometricType, BiometricSubtype, ProcessedLevel, Product, Purpose, Quality, ValidityPeriod, Version, RegistryID, EncryptionOptions,IntegrityOptions, Creator, BIRIndex, Payload, BDBIndex, ChallengeResponse FROM CBEFF-DATA-ELEMENTS</w:t>
      </w:r>
    </w:p>
    <w:p w:rsidR="003E1146" w:rsidRPr="003E1146" w:rsidRDefault="003E1146" w:rsidP="003E1146">
      <w:pPr>
        <w:widowControl w:val="0"/>
        <w:spacing w:after="0" w:line="197" w:lineRule="exact"/>
        <w:ind w:left="580"/>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The following data elements are defined by the BDB format provider</w:t>
      </w:r>
    </w:p>
    <w:p w:rsidR="003E1146" w:rsidRPr="003E1146" w:rsidRDefault="003E1146" w:rsidP="003E1146">
      <w:pPr>
        <w:widowControl w:val="0"/>
        <w:numPr>
          <w:ilvl w:val="0"/>
          <w:numId w:val="3"/>
        </w:numPr>
        <w:tabs>
          <w:tab w:val="left" w:pos="940"/>
        </w:tabs>
        <w:spacing w:after="0" w:line="197" w:lineRule="exact"/>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(e.g. ISO/IEC 19794-x)</w:t>
      </w:r>
    </w:p>
    <w:p w:rsidR="003E1146" w:rsidRPr="003E1146" w:rsidRDefault="003E1146" w:rsidP="003E1146">
      <w:pPr>
        <w:widowControl w:val="0"/>
        <w:spacing w:after="0" w:line="197" w:lineRule="exact"/>
        <w:ind w:left="260" w:right="2760" w:firstLine="3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CardholderChallengeType, StandardBDBType, ProprietaryBDBType FROM BDB-DATA-ELEMENTS</w:t>
      </w:r>
    </w:p>
    <w:p w:rsidR="003E1146" w:rsidRPr="003E1146" w:rsidRDefault="003E1146" w:rsidP="003E1146">
      <w:pPr>
        <w:widowControl w:val="0"/>
        <w:spacing w:after="0" w:line="197" w:lineRule="exact"/>
        <w:ind w:left="580"/>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The following data elements are defined by the BDB format provider</w:t>
      </w:r>
    </w:p>
    <w:p w:rsidR="003E1146" w:rsidRPr="003E1146" w:rsidRDefault="003E1146" w:rsidP="003E1146">
      <w:pPr>
        <w:widowControl w:val="0"/>
        <w:numPr>
          <w:ilvl w:val="0"/>
          <w:numId w:val="3"/>
        </w:numPr>
        <w:tabs>
          <w:tab w:val="left" w:pos="940"/>
        </w:tabs>
        <w:spacing w:after="0" w:line="197" w:lineRule="exact"/>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(e.g. ISO/IEC 19785-4)</w:t>
      </w:r>
    </w:p>
    <w:p w:rsidR="003E1146" w:rsidRPr="003E1146" w:rsidRDefault="003E1146" w:rsidP="003E1146">
      <w:pPr>
        <w:widowControl w:val="0"/>
        <w:spacing w:after="0" w:line="197" w:lineRule="exact"/>
        <w:ind w:left="580"/>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SBType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ourier New" w:hAnsi="Times New Roman" w:cs="Times New Roman"/>
          <w:color w:val="000000"/>
          <w:sz w:val="24"/>
          <w:szCs w:val="24"/>
          <w:lang w:val="kk" w:eastAsia="en-US" w:bidi="en-US"/>
        </w:rPr>
        <w:t>FROM SB-DATA-ELEMENTS;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SBIR ::= [APPLICATION 96] IMPLICIT SEQUENCE {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birSelfId [6] RegistryID,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cbeffVersion [28] Version,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patronHeaderVersion [0] Version,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birInfo [7] SET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birIntegrity [0] IntegrityOptions,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birCreationDate [24] DATE-TIME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birValidityPeriod [27] ValidityPeriod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birCreator [4] Creator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birIndex [16] BIRIndex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birPayload [1] Payload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eastAsia="en-US"/>
        </w:rPr>
      </w:pPr>
      <w:r w:rsidRPr="003E1146">
        <w:rPr>
          <w:rFonts w:ascii="Times New Roman" w:eastAsia="Calibri" w:hAnsi="Times New Roman" w:cs="Times New Roman"/>
          <w:bCs/>
          <w:color w:val="221E1F"/>
          <w:sz w:val="24"/>
          <w:szCs w:val="24"/>
          <w:lang w:val="kk" w:eastAsia="en-US"/>
        </w:rPr>
        <w:t xml:space="preserve">birPointer [2] OCTET STRING (SIZE(0..65535))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bdbInfo [3] SET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bdbFormat [7] BDBFormat,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bdbEncryption [0] EncryptionOptions,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bdbBiometric [1] SEQUENCE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bdbBiometricType [1] BiometricType,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bdbBiometricSubtype [2] BiometricSubtype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bdbProcessedLevel [21] ProcessedLevel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bdbPurpose [22] Purpose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bdbCreationDate [3] DATE-TIME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bdbValidityPeriod [5] ValidityPeriod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bdbChallengeResponse [19] ChallengeResponse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bdbIndex [20] BDBIndex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bdbProduct [6] Product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bdbCaptureDevice [2] RegistryID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bdbFeatureExtractionAlg [4] RegistryID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bdbComparisonAlg [9] RegistryID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lastRenderedPageBreak/>
        <w:t xml:space="preserve">bdbCompressionAlg [10] RegistryID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bdbQuality [23] ConstructedQuality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221E1F"/>
          <w:sz w:val="24"/>
          <w:szCs w:val="24"/>
          <w:lang w:val="kk" w:eastAsia="en-US"/>
        </w:rPr>
        <w:t xml:space="preserve"> bdbPADMechanism [29] RegistryID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sbInfo [4] SET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sbFormat [0] RegistryID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bdbData [APPLICATION 46] SET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challengeCardholder [0] CardholderChallengeType OPTIONAL, -- defined in BDB-DATA-ELEMENTS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standardBDB [1] StandardBDBType OPTIONAL, -- defined in BDB-DATA-ELEMENTS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proprietaryBDB [2] ProprietaryBDBType OPTIONAL, -- defined in BDB-DATA-ELEMENTS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referenceQualifier [3] OCTET STRING (SIZE(1))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biometricData [APPLICATION 46] OCTET STRING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OPTIONAL 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 xml:space="preserve">b [18] OCTET STRING (SIZE(0..4294967295))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221E1F"/>
          <w:sz w:val="24"/>
          <w:szCs w:val="24"/>
          <w:lang w:val="en-US" w:eastAsia="en-US"/>
        </w:rPr>
      </w:pPr>
      <w:r w:rsidRPr="003E1146">
        <w:rPr>
          <w:rFonts w:ascii="Times New Roman" w:eastAsia="Calibri" w:hAnsi="Times New Roman" w:cs="Times New Roman"/>
          <w:bCs/>
          <w:color w:val="221E1F"/>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221E1F"/>
          <w:sz w:val="24"/>
          <w:szCs w:val="24"/>
          <w:lang w:val="kk" w:eastAsia="en-US"/>
        </w:rPr>
        <w:t>END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Импортталған элементтер ASN.1 спецификациясын құрастырудан бұрын анықталуы керек. Көрнекі мақсаттар үшін келесі мысал келтірілген. Орындаушылар элементтер анықталған тиісті стандарттарға сілтеме жасауы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Осы анықтамаларды BDB форматындағы жеткізуші ұсынуы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Қарапайым деректер жағдайында бұл деректер элементтерінің типі болуға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Деректер салынған жағдайда, осы/бұл деректер элементтері толық болады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мұнда көрсетілген деректер элементтерінің атауларымен анықтама берілуге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THE DATA DEFINED BELOW IS AN EXAMPLE FOR ILLUSTRATIVE PURPOSES ONLY.</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BDB-DATA-ELEMENTS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{iso(1) standard(0) 19794(19794) 2014(2014)}</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DEFINITIONS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AUTOMATIC TAGS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BEGIN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CardholderChallengeType:: = OCTET STRING - егер примитив болса (түсініктеме жолы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егер пайдаланылмаса)</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CardholderChallengeType:: = SET - егер құрастырылған болса, оны анықтау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 </w:t>
      </w:r>
      <w:r w:rsidR="007E7B54">
        <w:rPr>
          <w:rFonts w:ascii="Times New Roman" w:eastAsia="Calibri" w:hAnsi="Times New Roman" w:cs="Times New Roman"/>
          <w:color w:val="000000"/>
          <w:sz w:val="24"/>
          <w:szCs w:val="24"/>
          <w:lang w:val="kk" w:eastAsia="en-US"/>
        </w:rPr>
        <w:t>БДБ</w:t>
      </w:r>
      <w:r w:rsidRPr="003E1146">
        <w:rPr>
          <w:rFonts w:ascii="Times New Roman" w:eastAsia="Calibri" w:hAnsi="Times New Roman" w:cs="Times New Roman"/>
          <w:color w:val="000000"/>
          <w:sz w:val="24"/>
          <w:szCs w:val="24"/>
          <w:lang w:val="kk" w:eastAsia="en-US"/>
        </w:rPr>
        <w:t xml:space="preserve"> деректер форматын жеткізуші (пікірді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lastRenderedPageBreak/>
        <w:t>- блоктау, егер пайдаланылмаса)</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tbl>
      <w:tblPr>
        <w:tblW w:w="0" w:type="auto"/>
        <w:tblBorders>
          <w:top w:val="nil"/>
          <w:left w:val="nil"/>
          <w:bottom w:val="nil"/>
          <w:right w:val="nil"/>
        </w:tblBorders>
        <w:tblLayout w:type="fixed"/>
        <w:tblLook w:val="0000" w:firstRow="0" w:lastRow="0" w:firstColumn="0" w:lastColumn="0" w:noHBand="0" w:noVBand="0"/>
      </w:tblPr>
      <w:tblGrid>
        <w:gridCol w:w="9322"/>
      </w:tblGrid>
      <w:tr w:rsidR="003E1146" w:rsidRPr="003E1146" w:rsidTr="003E1146">
        <w:trPr>
          <w:trHeight w:val="6156"/>
        </w:trPr>
        <w:tc>
          <w:tcPr>
            <w:tcW w:w="9322" w:type="dxa"/>
          </w:tcPr>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tagAllocationAuthority [APPLICATION 24] CHOICE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oid OBJECT IDENTIFIER,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country [APPLICATION 1] OCTET STRING,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issuerID [APPLICATION 2] OCTET STRING,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application [APPLICATION 15] OCTET STRING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}DEFAULT oid: {1 0 24787 2018},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biometricData [APPLICATION 16] SET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field0 [0] OCTET STRING (SIZE(1))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field1 [1] OCTET STRING (SIZE(1))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field2 [2] OCTET STRING (SIZE(1))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000000"/>
                <w:sz w:val="24"/>
                <w:szCs w:val="24"/>
                <w:lang w:val="en-US" w:eastAsia="en-US"/>
              </w:rPr>
            </w:pPr>
            <w:r w:rsidRPr="003E1146">
              <w:rPr>
                <w:rFonts w:ascii="Times New Roman" w:eastAsia="Calibri" w:hAnsi="Times New Roman" w:cs="Times New Roman"/>
                <w:bCs/>
                <w:color w:val="000000"/>
                <w:sz w:val="24"/>
                <w:szCs w:val="24"/>
                <w:lang w:val="kk" w:eastAsia="en-US"/>
              </w:rPr>
              <w:t>StandardBDBType:: = OCTET STRING -- егер примитив болса (түсініктеме жолы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000000"/>
                <w:sz w:val="24"/>
                <w:szCs w:val="24"/>
                <w:lang w:val="en-US" w:eastAsia="en-US"/>
              </w:rPr>
            </w:pPr>
            <w:r w:rsidRPr="003E1146">
              <w:rPr>
                <w:rFonts w:ascii="Times New Roman" w:eastAsia="Calibri" w:hAnsi="Times New Roman" w:cs="Times New Roman"/>
                <w:bCs/>
                <w:color w:val="000000"/>
                <w:sz w:val="24"/>
                <w:szCs w:val="24"/>
                <w:lang w:val="kk" w:eastAsia="en-US"/>
              </w:rPr>
              <w:t>- егер пайдаланылмаса)</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000000"/>
                <w:sz w:val="24"/>
                <w:szCs w:val="24"/>
                <w:lang w:val="en-US" w:eastAsia="en-US"/>
              </w:rPr>
            </w:pPr>
            <w:r w:rsidRPr="003E1146">
              <w:rPr>
                <w:rFonts w:ascii="Times New Roman" w:eastAsia="Calibri" w:hAnsi="Times New Roman" w:cs="Times New Roman"/>
                <w:bCs/>
                <w:color w:val="000000"/>
                <w:sz w:val="24"/>
                <w:szCs w:val="24"/>
                <w:lang w:val="kk" w:eastAsia="en-US"/>
              </w:rPr>
              <w:t>StandardBDBType:: = SET - егер құрастырылған болса, анықталуға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000000"/>
                <w:sz w:val="24"/>
                <w:szCs w:val="24"/>
                <w:lang w:val="en-US" w:eastAsia="en-US"/>
              </w:rPr>
            </w:pPr>
            <w:r w:rsidRPr="003E1146">
              <w:rPr>
                <w:rFonts w:ascii="Times New Roman" w:eastAsia="Calibri" w:hAnsi="Times New Roman" w:cs="Times New Roman"/>
                <w:bCs/>
                <w:color w:val="000000"/>
                <w:sz w:val="24"/>
                <w:szCs w:val="24"/>
                <w:lang w:val="kk" w:eastAsia="en-US"/>
              </w:rPr>
              <w:t>- BDB деректер форматын жеткізуші (пікірлер блогы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Cs/>
                <w:color w:val="000000"/>
                <w:sz w:val="24"/>
                <w:szCs w:val="24"/>
                <w:lang w:val="en-US" w:eastAsia="en-US"/>
              </w:rPr>
            </w:pPr>
            <w:r w:rsidRPr="003E1146">
              <w:rPr>
                <w:rFonts w:ascii="Times New Roman" w:eastAsia="Calibri" w:hAnsi="Times New Roman" w:cs="Times New Roman"/>
                <w:bCs/>
                <w:color w:val="000000"/>
                <w:sz w:val="24"/>
                <w:szCs w:val="24"/>
                <w:lang w:val="kk" w:eastAsia="en-US"/>
              </w:rPr>
              <w:t>- егер пайдаланылмаса)</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tagAllocationAuthority [APPLICATION 24] CHOICE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oid OBJECT IDENTIFIER,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country [APPLICATION 1] OCTET STRING,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issuerID [APPLICATION 2] OCTET STRING,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application [APPLICATION 15] OCTET STRING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}DEFAULT oid: {1 0 24787 2018},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biometricData [APPLICATION 16] SET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field0 [0] OCTET STRING (SIZE(1))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field1 [1] OCTET STRING (SIZE(1))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field2 [2] OCTET STRING (SIZE(1))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bCs/>
                <w:color w:val="000000"/>
                <w:sz w:val="24"/>
                <w:szCs w:val="24"/>
                <w:lang w:val="kk" w:eastAsia="en-US"/>
              </w:rPr>
              <w:t>}</w:t>
            </w:r>
          </w:p>
        </w:tc>
      </w:tr>
    </w:tbl>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Cs/>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ProprietaryBDBType:: = OCTET STRING - егер примитив болса (түсініктеме жолы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егер пайдаланылмаса)</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ProprietaryBDBType:: = SET -- егер салынған болса, анықталуға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BDB деректер форматын жеткізуші (пікірлер блогы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lastRenderedPageBreak/>
        <w:t>- егер пайдаланылмаса)</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tagAllocationAuthority [APPLICATION 24] CHOICE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oid OBJECT IDENTIFIER,</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country [APPLICATION 1]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issuerID [APPLICATION 2]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application [APPLICATION 15]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}DEFAULT oid: {1 0 24787 2018},</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biometricData [APPLICATION 16] SET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field0 [0]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field1 [1]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field2 [2]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END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Осы анықтамаларды SB форматы провайдері ұсынуға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Қарапайым деректер жағдайында бұл деректер элементтерінің типі болуға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Деректер салынған жағдайда, осы/бұл деректер элементтері толық болады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/s анықтамасы осы жерде көрсетілген деректер элементтерінің атауларымен берілуге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THE DATA DEFINED BELOW IS AN EXAMPLE FOR ILLUSTRATIVE PURPOSES ONLY</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SB-DATA-ELEMENTS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{iso(1) standard(0) cbeff(19785) part(3)} -- or whatever OID is registered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DEFINITIONS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AUTOMATIC TAGS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BEGIN</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SBType ::= OCTET STRING (SIZE(0..4294967295)) - егер примитив (түсініктеме жолы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егер пайдаланылмаса)</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SBType:: = SET -- егер салынған болса, оны анықтау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SB деректер форматы провайдері (пікірлер блогы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егер пайдаланылмаса)</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tagAllocationAuthority [APPLICATION 24] CHOICE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lastRenderedPageBreak/>
        <w:t>oid OBJECT IDENTIFIER,</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country [APPLICATION 1]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issuerID [APPLICATION 2]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application [APPLICATION 15]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}DEFAULT oid: {1 0 24787 2018}, -- немесе кез келген тіркелген OID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sbData [APPLICATION 16] SET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field0 [0]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field1 [1]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field2 [2]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END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17 Жетекші ұйым форматының ерекшелігі: Self-identifying Tag-oriented Simple BIR</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17.1 Жетекші ұйым</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ISO/IEC JTC 1/SC 37.</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Жетекші ұйымның бұл форматы Object-Oriented BioAPI үшін анықталған кешенді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негізінде әзірленді ( ISO/IEC 30106-1: 2016, 6.3 қараңыз), бірақ мұнда кез-келген ортада, тіпті ISO/IEC 30106-1 ауқымынан тыс жерде де қолдануға болады. Жетекші ұйымның форматы тегтермен деректер форматында кодталуы керек. Бірнеше танымал тег форматтарындағы кодтау ерекшеліктері C қосымшасында келтірілген.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17.2 Жетекші ұйым форматының иесі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257 (0101Hex).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осы ISO/IEC JTC 1/SC 37 сәйкестендіргішін тағайындады.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17.3 Жетекші ұйым форматының атауы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ISO/IEC JTC 1/SC 37 жетекші ұйымның self-identifying-tag-oriented-simple-bir форматы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17.4 Жетекші ұйым форматының типі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13 (000CHex). Типі ISO/IEC 19785-2 стандартына сәйкес тіркелген.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12.5 Жетекші ұйымның осы форматы үшін ASN. 1 OID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{iso (1) Registration-Authority (1) cbeff (19785) biometric-organization (0) jtc1-sc37 (257) patron-format (1) self-id-tagged-simple (13)}</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немесе XML мәндерін белгілеу кезінде,</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&lt;OBJECT IDENTIFIER&gt;1.1.19785.0.257.1.13&lt;/OBJECT IDENTIFIER&gt;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17.6 Қолданылу саласы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Бұл бөлімде жетекші ұйымның (дардың) әрбір пайдаланылатын форматын анық сәйкестендіре отырып,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бірыңғай күрделі құрылымында біреуден артық </w:t>
      </w:r>
      <w:r w:rsidR="007E7B54">
        <w:rPr>
          <w:rFonts w:ascii="Times New Roman" w:eastAsia="Calibri" w:hAnsi="Times New Roman" w:cs="Times New Roman"/>
          <w:color w:val="000000"/>
          <w:sz w:val="24"/>
          <w:szCs w:val="24"/>
          <w:lang w:val="kk" w:eastAsia="en-US"/>
        </w:rPr>
        <w:t>БДБ</w:t>
      </w:r>
      <w:r w:rsidRPr="003E1146">
        <w:rPr>
          <w:rFonts w:ascii="Times New Roman" w:eastAsia="Calibri" w:hAnsi="Times New Roman" w:cs="Times New Roman"/>
          <w:color w:val="000000"/>
          <w:sz w:val="24"/>
          <w:szCs w:val="24"/>
          <w:lang w:val="kk" w:eastAsia="en-US"/>
        </w:rPr>
        <w:t xml:space="preserve"> (жетекші ұйымның бір немесе әр түрлі форматтарын) алып жүру қажет қосымшалар үшін жалпы пайдалылығы болуы мүмкін жетекші ұйымның форматын айқындау беріледі. Жетекші ұйымның осы форматына бірнеше CBEFF BIR құрылымына қосымша қолдау кіреді.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lastRenderedPageBreak/>
        <w:t xml:space="preserve">Тегтерге бағытталған жетекші ұйымның өзін-өзі анықтайтын форматы, 16-бөлімде анықталған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 </w:t>
      </w:r>
      <w:r w:rsidR="007E7B54">
        <w:rPr>
          <w:rFonts w:ascii="Times New Roman" w:eastAsia="Calibri" w:hAnsi="Times New Roman" w:cs="Times New Roman"/>
          <w:color w:val="000000"/>
          <w:sz w:val="24"/>
          <w:szCs w:val="24"/>
          <w:lang w:val="kk" w:eastAsia="en-US"/>
        </w:rPr>
        <w:t>БДБ</w:t>
      </w:r>
      <w:r w:rsidRPr="003E1146">
        <w:rPr>
          <w:rFonts w:ascii="Times New Roman" w:eastAsia="Calibri" w:hAnsi="Times New Roman" w:cs="Times New Roman"/>
          <w:color w:val="000000"/>
          <w:sz w:val="24"/>
          <w:szCs w:val="24"/>
          <w:lang w:val="kk" w:eastAsia="en-US"/>
        </w:rPr>
        <w:t xml:space="preserve"> болуы мүмкін еншілес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кодтау үшін қолданылады.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17.7 Нұсқа сәйкестендіргіші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Жетекші ұйым форматының осы ерекшелігінде нұсқа сәйкестендіргіші бар (негізгі 1, қосымша 0)</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 xml:space="preserve">17.8 </w:t>
      </w:r>
      <w:r w:rsidR="007E7B54">
        <w:rPr>
          <w:rFonts w:ascii="Times New Roman" w:eastAsia="Calibri" w:hAnsi="Times New Roman" w:cs="Times New Roman"/>
          <w:b/>
          <w:color w:val="000000"/>
          <w:sz w:val="24"/>
          <w:szCs w:val="24"/>
          <w:lang w:val="kk" w:eastAsia="en-US"/>
        </w:rPr>
        <w:t>БДАФБҚ</w:t>
      </w:r>
      <w:r w:rsidRPr="003E1146">
        <w:rPr>
          <w:rFonts w:ascii="Times New Roman" w:eastAsia="Calibri" w:hAnsi="Times New Roman" w:cs="Times New Roman"/>
          <w:b/>
          <w:color w:val="000000"/>
          <w:sz w:val="24"/>
          <w:szCs w:val="24"/>
          <w:lang w:val="kk" w:eastAsia="en-US"/>
        </w:rPr>
        <w:t xml:space="preserve"> нұсқасы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Осы ерекшелік </w:t>
      </w:r>
      <w:r w:rsidR="007E7B54">
        <w:rPr>
          <w:rFonts w:ascii="Times New Roman" w:eastAsia="Calibri" w:hAnsi="Times New Roman" w:cs="Times New Roman"/>
          <w:color w:val="000000"/>
          <w:sz w:val="24"/>
          <w:szCs w:val="24"/>
          <w:lang w:val="kk" w:eastAsia="en-US"/>
        </w:rPr>
        <w:t>БДАФБҚ</w:t>
      </w:r>
      <w:r w:rsidRPr="003E1146">
        <w:rPr>
          <w:rFonts w:ascii="Times New Roman" w:eastAsia="Calibri" w:hAnsi="Times New Roman" w:cs="Times New Roman"/>
          <w:color w:val="000000"/>
          <w:sz w:val="24"/>
          <w:szCs w:val="24"/>
          <w:lang w:val="kk" w:eastAsia="en-US"/>
        </w:rPr>
        <w:t>-ның келесі нұсқасына сәйкес келеді: Major=</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4</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Minor=</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0</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17.9 Жалпы ережелер</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17.9.1 Жетекші ұйымның форматы құрылымының түрі: өзін-өзі сәйкестендірумен және бірнеше </w:t>
      </w:r>
      <w:r w:rsidR="007E7B54">
        <w:rPr>
          <w:rFonts w:ascii="Times New Roman" w:eastAsia="Calibri" w:hAnsi="Times New Roman" w:cs="Times New Roman"/>
          <w:color w:val="000000"/>
          <w:sz w:val="24"/>
          <w:szCs w:val="24"/>
          <w:lang w:val="kk" w:eastAsia="en-US"/>
        </w:rPr>
        <w:t>БАЖБДАФБҚ</w:t>
      </w:r>
      <w:r w:rsidRPr="003E1146">
        <w:rPr>
          <w:rFonts w:ascii="Times New Roman" w:eastAsia="Calibri" w:hAnsi="Times New Roman" w:cs="Times New Roman"/>
          <w:color w:val="000000"/>
          <w:sz w:val="24"/>
          <w:szCs w:val="24"/>
          <w:lang w:val="kk" w:eastAsia="en-US"/>
        </w:rPr>
        <w:t xml:space="preserve"> қосымша қолдауымен кешенді </w:t>
      </w:r>
      <w:r w:rsidR="007E7B54">
        <w:rPr>
          <w:rFonts w:ascii="Times New Roman" w:eastAsia="Calibri" w:hAnsi="Times New Roman" w:cs="Times New Roman"/>
          <w:color w:val="000000"/>
          <w:sz w:val="24"/>
          <w:szCs w:val="24"/>
          <w:lang w:val="kk" w:eastAsia="en-US"/>
        </w:rPr>
        <w:t>БАЖБДАФБҚ</w:t>
      </w: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Жетекші ұйымның бұл форматына бірнеше CBEFF_BIR құрылымдарын жүзеге асыру үшін қажет қосымша CBEFF деректер элементтері кіреді. Атап айтқанда, жетекші ұйымның бұл форматына CBEFF_BIR_pointer қосымша жолы кіреді, оны кейінгі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-ді көрсету үшін пайдалануға болады.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Егер кейінгі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жетекші ұйымның осы форматына енгізілсе, онда әрбір келесі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келесісін көрсететін сызықтық құрылым қолданылуы керек, ал реттілік CBEFF_ BIR_pointer қосылмаған немесе 0 мәні бар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-мен аяқталады. Ол сонымен қатар аяқталған құрылым ретінде белгілі және ISO/IEC 19785-1:2020, 3-суретте бейнеленген. Жетекші ұйымның бұл форматы тегтерге бағытталғандықтан және жадтағы орын көрсеткіштерін қолдамайтындықтан, CBEFF_BIR_pointer URL мекенжайын немесе файл жолын қолдана отырып, келесі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орнын көрсетеді.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Алайда, егер CBEFF_BIR_pointer қосылмаған болса немесе 0 мәні болса, жетекші ұйымның бұл форматы CBEFF-тің күрделі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болып табылады.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val="kk" w:eastAsia="en-US"/>
        </w:rPr>
      </w:pPr>
      <w:r w:rsidRPr="003E1146">
        <w:rPr>
          <w:rFonts w:ascii="Times New Roman" w:eastAsia="Calibri" w:hAnsi="Times New Roman" w:cs="Times New Roman"/>
          <w:color w:val="000000"/>
          <w:sz w:val="20"/>
          <w:szCs w:val="20"/>
          <w:lang w:val="kk" w:eastAsia="en-US"/>
        </w:rPr>
        <w:t xml:space="preserve">Ескертпе - Қосымша жолды қосу CBEFF_BIR_pointer жетекші ұйымның осы форматын қолдануға икемділікті қамтамасыз етуге арналған. Егер кешенді </w:t>
      </w:r>
      <w:r w:rsidR="007E7B54">
        <w:rPr>
          <w:rFonts w:ascii="Times New Roman" w:eastAsia="Calibri" w:hAnsi="Times New Roman" w:cs="Times New Roman"/>
          <w:color w:val="000000"/>
          <w:sz w:val="20"/>
          <w:szCs w:val="20"/>
          <w:lang w:val="kk" w:eastAsia="en-US"/>
        </w:rPr>
        <w:t>БАЖ</w:t>
      </w:r>
      <w:r w:rsidRPr="003E1146">
        <w:rPr>
          <w:rFonts w:ascii="Times New Roman" w:eastAsia="Calibri" w:hAnsi="Times New Roman" w:cs="Times New Roman"/>
          <w:color w:val="000000"/>
          <w:sz w:val="20"/>
          <w:szCs w:val="20"/>
          <w:lang w:val="kk" w:eastAsia="en-US"/>
        </w:rPr>
        <w:t xml:space="preserve">ЕФОБД іске асыру қажеттіліктеріне жауап берсе, онда бірнеше </w:t>
      </w:r>
      <w:r w:rsidR="007E7B54">
        <w:rPr>
          <w:rFonts w:ascii="Times New Roman" w:eastAsia="Calibri" w:hAnsi="Times New Roman" w:cs="Times New Roman"/>
          <w:color w:val="000000"/>
          <w:sz w:val="20"/>
          <w:szCs w:val="20"/>
          <w:lang w:val="kk" w:eastAsia="en-US"/>
        </w:rPr>
        <w:t>БАЖБДАФБҚ</w:t>
      </w:r>
      <w:r w:rsidRPr="003E1146">
        <w:rPr>
          <w:rFonts w:ascii="Times New Roman" w:eastAsia="Calibri" w:hAnsi="Times New Roman" w:cs="Times New Roman"/>
          <w:color w:val="000000"/>
          <w:sz w:val="20"/>
          <w:szCs w:val="20"/>
          <w:lang w:val="kk" w:eastAsia="en-US"/>
        </w:rPr>
        <w:t xml:space="preserve"> тұжырымдамасын қабылдауға болады.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17.9.2 Жетекші ұйымның осы форматы ISO/IEC 19785-1-де көрсетілген кейбір міндетті және міндетті емес деректер элементтерін қолдайды. Рұқсат етілген жолдардың толық тізімін  22-кестеде қараңыз. Ол күрделі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құрылымдарын (және қосымша бірнеше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құрылымдарын) қолдайды, мұнда құрылымның әр аралық түйіні немесе парағы 16-бөлімде анықталған өзін-өзі анықтайтын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құрылымы немесе 17-бөлімде анықталған басқа өзін-өзі анықтайтын күрделі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(берілген бөлім) ұсынылған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xml:space="preserve">еншілес </w:t>
      </w:r>
      <w:r w:rsidR="007E7B54">
        <w:rPr>
          <w:rFonts w:ascii="Times New Roman" w:eastAsia="Calibri" w:hAnsi="Times New Roman" w:cs="Times New Roman"/>
          <w:color w:val="000000"/>
          <w:sz w:val="24"/>
          <w:szCs w:val="24"/>
          <w:lang w:val="kk" w:eastAsia="en-US"/>
        </w:rPr>
        <w:t>БАЖ</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xml:space="preserve"> деп аталады).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17.9.3 Әрбір еншілес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үшін жетекші ұйымның форматы өзінің міндетті жұбында өзінің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құрылымында анық айқындалады: жетекші ұйымның форматы, иесі/жетекші ұйым форматының түрі.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17.9.4 Жетекші ұйымның осы форматындағы кейбір жолдар міндетті емес. Болашақта кері үйлесімділікті қамтамасыз ету үшін жетекші ұйымның бұл форматын тегтер бар деректер форматы арқылы кодтау керек (мысалы, TLV, XML немесе JSON). Осы міндетті емес параметрлер, егер жоқ болса, деректер құрылымына тиісті тегтерді қамтымайды.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lastRenderedPageBreak/>
        <w:t xml:space="preserve">Белгіленген деректер форматтарын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ұзындығының жалпы мәнін пайдаланбай талдауға және өңдеуге болады. Сондықтан, жетекші ұйымның бұл форматына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ұзындығы жолы кірмейді.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17.9.5 Барлық таңбалар жолдары мен октет жолдарының алдында ұзындығы бір, екі немесе төрт октет болуы мүмкін, әр </w:t>
      </w:r>
      <w:r w:rsidR="007E7B54">
        <w:rPr>
          <w:rFonts w:ascii="Times New Roman" w:eastAsia="Calibri" w:hAnsi="Times New Roman" w:cs="Times New Roman"/>
          <w:color w:val="000000"/>
          <w:sz w:val="24"/>
          <w:szCs w:val="24"/>
          <w:lang w:val="kk" w:eastAsia="en-US"/>
        </w:rPr>
        <w:t>жол</w:t>
      </w:r>
      <w:r w:rsidRPr="003E1146">
        <w:rPr>
          <w:rFonts w:ascii="Times New Roman" w:eastAsia="Calibri" w:hAnsi="Times New Roman" w:cs="Times New Roman"/>
          <w:color w:val="000000"/>
          <w:sz w:val="24"/>
          <w:szCs w:val="24"/>
          <w:lang w:val="kk" w:eastAsia="en-US"/>
        </w:rPr>
        <w:t>те көрсетілгендей болуға тиіс. Тегтермен таңдалған деректер форматы осындай деректер форматы шеңберіндегі озық тәжірибеге сәйкес осындай ұзындық префиксін бейімдейді.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b/>
          <w:i/>
          <w:color w:val="000000"/>
          <w:sz w:val="24"/>
          <w:szCs w:val="24"/>
          <w:lang w:val="kk" w:eastAsia="en-US"/>
        </w:rPr>
        <w:t>Мысал</w:t>
      </w:r>
      <w:r w:rsidRPr="003E1146">
        <w:rPr>
          <w:rFonts w:ascii="Times New Roman" w:eastAsia="Calibri" w:hAnsi="Times New Roman" w:cs="Times New Roman"/>
          <w:color w:val="000000"/>
          <w:sz w:val="24"/>
          <w:szCs w:val="24"/>
          <w:lang w:val="kk" w:eastAsia="en-US"/>
        </w:rPr>
        <w:t xml:space="preserve"> - TLV деректерін кодтау кезінде ұзындық V ішкі емес, L ішкі аймағының бөлігі болып табылады.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17.9.6 Ұзындықты қоса алғанда, барлық бүтін мәндер тікелей байт тәртібімен кодталады.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17.9.7 Күндер мен күндер аралығы ISO 8601 сериясына сәйкес таңбалар жолы ретінде кодталады.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17.9.8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данасында бір немесе бірнеше еншілес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бар, бірақ ешқашан нақты </w:t>
      </w:r>
      <w:r w:rsidR="007E7B54">
        <w:rPr>
          <w:rFonts w:ascii="Times New Roman" w:eastAsia="Calibri" w:hAnsi="Times New Roman" w:cs="Times New Roman"/>
          <w:color w:val="000000"/>
          <w:sz w:val="24"/>
          <w:szCs w:val="24"/>
          <w:lang w:val="kk" w:eastAsia="en-US"/>
        </w:rPr>
        <w:t>БДБ</w:t>
      </w:r>
      <w:r w:rsidRPr="003E1146">
        <w:rPr>
          <w:rFonts w:ascii="Times New Roman" w:eastAsia="Calibri" w:hAnsi="Times New Roman" w:cs="Times New Roman"/>
          <w:color w:val="000000"/>
          <w:sz w:val="24"/>
          <w:szCs w:val="24"/>
          <w:lang w:val="kk" w:eastAsia="en-US"/>
        </w:rPr>
        <w:t xml:space="preserve"> болмайды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17.10 Ерекшелігі</w:t>
      </w:r>
    </w:p>
    <w:p w:rsidR="003E1146" w:rsidRPr="003E1146" w:rsidRDefault="007E7B54"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Pr>
          <w:rFonts w:ascii="Times New Roman" w:eastAsia="Calibri" w:hAnsi="Times New Roman" w:cs="Times New Roman"/>
          <w:color w:val="000000"/>
          <w:sz w:val="24"/>
          <w:szCs w:val="24"/>
          <w:lang w:val="kk" w:eastAsia="en-US"/>
        </w:rPr>
        <w:t>БАЖ</w:t>
      </w:r>
      <w:r w:rsidR="003E1146" w:rsidRPr="003E1146">
        <w:rPr>
          <w:rFonts w:ascii="Times New Roman" w:eastAsia="Calibri" w:hAnsi="Times New Roman" w:cs="Times New Roman"/>
          <w:color w:val="000000"/>
          <w:sz w:val="24"/>
          <w:szCs w:val="24"/>
          <w:lang w:val="kk" w:eastAsia="en-US"/>
        </w:rPr>
        <w:t>данасында төменде көрсетілген жолдар болуға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Кіріктірілген еншілес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құрылымы тегке бағдарланған өзін-өзі сәйкестендіретін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құрылымы сияқты ерекшелікке сәйкес келуі тиіс (16-тармақ, яғни жетекші ұйым форматының түрі 12) немесе бұл осы бөлімде көрсетілген жетекші ұйым форматының басқа данасы болуы мүмкін.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b/>
          <w:color w:val="000000"/>
          <w:sz w:val="24"/>
          <w:szCs w:val="24"/>
          <w:lang w:val="kk" w:eastAsia="en-US" w:bidi="en-US"/>
        </w:rPr>
      </w:pPr>
      <w:r w:rsidRPr="003E1146">
        <w:rPr>
          <w:rFonts w:ascii="Times New Roman" w:eastAsia="Courier New" w:hAnsi="Times New Roman" w:cs="Times New Roman"/>
          <w:b/>
          <w:color w:val="000000"/>
          <w:sz w:val="24"/>
          <w:szCs w:val="24"/>
          <w:lang w:val="kk" w:eastAsia="en-US" w:bidi="en-US"/>
        </w:rPr>
        <w:t>22-кесте - self-identifying, tag-oriented complex BIR жетекші ұйым форматына арналған ерекшеліктер</w:t>
      </w:r>
    </w:p>
    <w:tbl>
      <w:tblPr>
        <w:tblW w:w="0" w:type="auto"/>
        <w:tblCellMar>
          <w:left w:w="0" w:type="dxa"/>
          <w:right w:w="0" w:type="dxa"/>
        </w:tblCellMar>
        <w:tblLook w:val="04A0" w:firstRow="1" w:lastRow="0" w:firstColumn="1" w:lastColumn="0" w:noHBand="0" w:noVBand="1"/>
      </w:tblPr>
      <w:tblGrid>
        <w:gridCol w:w="3314"/>
        <w:gridCol w:w="2511"/>
        <w:gridCol w:w="1840"/>
        <w:gridCol w:w="1943"/>
      </w:tblGrid>
      <w:tr w:rsidR="003E1146" w:rsidRPr="003E1146"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Деректер элементінің атауы</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Жолдың атауы</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 xml:space="preserve">Ұзындығы (октеттерде) және </w:t>
            </w:r>
            <w:r w:rsidRPr="003E1146">
              <w:rPr>
                <w:rFonts w:ascii="Times New Roman" w:eastAsia="Courier New" w:hAnsi="Times New Roman" w:cs="Times New Roman"/>
                <w:b/>
                <w:color w:val="000000"/>
                <w:sz w:val="24"/>
                <w:szCs w:val="24"/>
                <w:vertAlign w:val="superscript"/>
                <w:lang w:val="kk" w:eastAsia="en-US" w:bidi="en-US"/>
              </w:rPr>
              <w:t>А-ның болуы</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 xml:space="preserve">Рұқсат етілген абстрактілі мәндер және оларды жазу әдістері </w:t>
            </w:r>
            <w:r w:rsidRPr="003E1146">
              <w:rPr>
                <w:rFonts w:ascii="Times New Roman" w:eastAsia="Courier New" w:hAnsi="Times New Roman" w:cs="Times New Roman"/>
                <w:b/>
                <w:color w:val="000000"/>
                <w:sz w:val="24"/>
                <w:szCs w:val="24"/>
                <w:vertAlign w:val="superscript"/>
                <w:lang w:val="kk" w:eastAsia="en-US" w:bidi="en-US"/>
              </w:rPr>
              <w:t>b</w:t>
            </w:r>
          </w:p>
        </w:tc>
      </w:tr>
      <w:tr w:rsidR="003E1146" w:rsidRPr="003E1146"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Келесі </w:t>
            </w:r>
            <w:r w:rsidR="007E7B54">
              <w:rPr>
                <w:rFonts w:ascii="Times New Roman" w:eastAsia="Courier New" w:hAnsi="Times New Roman" w:cs="Times New Roman"/>
                <w:color w:val="000000"/>
                <w:sz w:val="24"/>
                <w:szCs w:val="24"/>
                <w:lang w:val="kk" w:eastAsia="en-US" w:bidi="en-US"/>
              </w:rPr>
              <w:t>жолдар</w:t>
            </w:r>
            <w:r w:rsidRPr="003E1146">
              <w:rPr>
                <w:rFonts w:ascii="Times New Roman" w:eastAsia="Courier New" w:hAnsi="Times New Roman" w:cs="Times New Roman"/>
                <w:color w:val="000000"/>
                <w:sz w:val="24"/>
                <w:szCs w:val="24"/>
                <w:lang w:val="kk" w:eastAsia="en-US" w:bidi="en-US"/>
              </w:rPr>
              <w:t xml:space="preserve"> бір реттен артық болмауы керек</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контейнер,</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міндетті</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Барлық деректер форматының контейнері</w:t>
            </w:r>
          </w:p>
        </w:tc>
      </w:tr>
      <w:tr w:rsidR="003E1146" w:rsidRPr="003E1146"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SBIR</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ComplexSBIR</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 міндетті</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w:t>
            </w:r>
          </w:p>
        </w:tc>
      </w:tr>
      <w:tr w:rsidR="003E1146" w:rsidRPr="003E1146" w:rsidTr="003E1146">
        <w:tc>
          <w:tcPr>
            <w:tcW w:w="961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Келесі жолдар SBIR контейнерінде болуға тиіс және бір реттен көп болмауға тиіс</w:t>
            </w:r>
          </w:p>
        </w:tc>
      </w:tr>
      <w:tr w:rsidR="003E1146" w:rsidRPr="003E1146"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val="en-US" w:eastAsia="en-US"/>
              </w:rPr>
            </w:pPr>
            <w:r w:rsidRPr="003E1146">
              <w:rPr>
                <w:rFonts w:ascii="Times New Roman" w:eastAsia="Calibri" w:hAnsi="Times New Roman" w:cs="Times New Roman"/>
                <w:sz w:val="24"/>
                <w:szCs w:val="24"/>
                <w:lang w:val="kk" w:eastAsia="en-US"/>
              </w:rPr>
              <w:t>CBEFF_BIR_self_id_owner</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birSelfidOrganization</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sz w:val="24"/>
                <w:szCs w:val="24"/>
                <w:lang w:val="kk" w:eastAsia="en-US" w:bidi="en-US"/>
              </w:rPr>
              <w:t>2. міндетті</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0101</w:t>
            </w:r>
            <w:r w:rsidRPr="003E1146">
              <w:rPr>
                <w:rFonts w:ascii="Times New Roman" w:eastAsia="Cambria" w:hAnsi="Times New Roman" w:cs="Times New Roman"/>
                <w:color w:val="000000"/>
                <w:sz w:val="24"/>
                <w:szCs w:val="24"/>
                <w:vertAlign w:val="subscript"/>
                <w:lang w:val="kk" w:eastAsia="en-US" w:bidi="en-US"/>
              </w:rPr>
              <w:t>Hex</w:t>
            </w:r>
          </w:p>
        </w:tc>
      </w:tr>
      <w:tr w:rsidR="003E1146" w:rsidRPr="003E1146"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val="en-US" w:eastAsia="en-US"/>
              </w:rPr>
            </w:pPr>
            <w:r w:rsidRPr="003E1146">
              <w:rPr>
                <w:rFonts w:ascii="Times New Roman" w:eastAsia="Calibri" w:hAnsi="Times New Roman" w:cs="Times New Roman"/>
                <w:sz w:val="24"/>
                <w:szCs w:val="24"/>
                <w:lang w:val="kk" w:eastAsia="en-US"/>
              </w:rPr>
              <w:t>CBEFF_BIR_self_id_type</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birSelfidid</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sz w:val="24"/>
                <w:szCs w:val="24"/>
                <w:lang w:val="kk" w:eastAsia="en-US" w:bidi="en-US"/>
              </w:rPr>
              <w:t>2. міндетті</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000C</w:t>
            </w:r>
            <w:r w:rsidRPr="003E1146">
              <w:rPr>
                <w:rFonts w:ascii="Times New Roman" w:eastAsia="Cambria" w:hAnsi="Times New Roman" w:cs="Times New Roman"/>
                <w:color w:val="000000"/>
                <w:sz w:val="24"/>
                <w:szCs w:val="24"/>
                <w:vertAlign w:val="subscript"/>
                <w:lang w:val="kk" w:eastAsia="en-US" w:bidi="en-US"/>
              </w:rPr>
              <w:t>Hex</w:t>
            </w:r>
          </w:p>
        </w:tc>
      </w:tr>
      <w:tr w:rsidR="003E1146" w:rsidRPr="00CC0767"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CBEFF_version</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CBEFFversion</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sz w:val="24"/>
                <w:szCs w:val="24"/>
                <w:lang w:val="kk" w:eastAsia="en-US" w:bidi="en-US"/>
              </w:rPr>
              <w:t>2. міндетті</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 xml:space="preserve">Major '4' және Minor 'O': 0400 </w:t>
            </w:r>
            <w:r w:rsidRPr="003E1146">
              <w:rPr>
                <w:rFonts w:ascii="Times New Roman" w:eastAsia="Cambria" w:hAnsi="Times New Roman" w:cs="Times New Roman"/>
                <w:color w:val="000000"/>
                <w:sz w:val="24"/>
                <w:szCs w:val="24"/>
                <w:vertAlign w:val="subscript"/>
                <w:lang w:val="kk" w:eastAsia="en-US" w:bidi="en-US"/>
              </w:rPr>
              <w:t>Hex</w:t>
            </w:r>
          </w:p>
        </w:tc>
      </w:tr>
      <w:tr w:rsidR="003E1146" w:rsidRPr="00CC0767"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CBEFF_patron_header_version</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PatronHeaderVersion</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sz w:val="24"/>
                <w:szCs w:val="24"/>
                <w:lang w:val="kk" w:eastAsia="en-US" w:bidi="en-US"/>
              </w:rPr>
              <w:t>2. міндетті</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 xml:space="preserve">Major '1' and Minor 'O': </w:t>
            </w:r>
            <w:r w:rsidRPr="003E1146">
              <w:rPr>
                <w:rFonts w:ascii="Times New Roman" w:eastAsia="Cambria" w:hAnsi="Times New Roman" w:cs="Times New Roman"/>
                <w:color w:val="000000"/>
                <w:sz w:val="24"/>
                <w:szCs w:val="24"/>
                <w:lang w:val="kk" w:eastAsia="en-US" w:bidi="en-US"/>
              </w:rPr>
              <w:lastRenderedPageBreak/>
              <w:t>0100</w:t>
            </w:r>
            <w:r w:rsidRPr="003E1146">
              <w:rPr>
                <w:rFonts w:ascii="Times New Roman" w:eastAsia="Cambria" w:hAnsi="Times New Roman" w:cs="Times New Roman"/>
                <w:color w:val="000000"/>
                <w:sz w:val="24"/>
                <w:szCs w:val="24"/>
                <w:vertAlign w:val="subscript"/>
                <w:lang w:val="kk" w:eastAsia="en-US" w:bidi="en-US"/>
              </w:rPr>
              <w:t>Hex</w:t>
            </w:r>
          </w:p>
        </w:tc>
      </w:tr>
      <w:tr w:rsidR="003E1146" w:rsidRPr="003E1146"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lastRenderedPageBreak/>
              <w:t>CBEFF_subheader_count</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numChildren</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ourier New" w:hAnsi="Times New Roman" w:cs="Times New Roman"/>
                <w:sz w:val="24"/>
                <w:szCs w:val="24"/>
                <w:lang w:eastAsia="en-US" w:bidi="en-US"/>
              </w:rPr>
            </w:pPr>
            <w:r w:rsidRPr="003E1146">
              <w:rPr>
                <w:rFonts w:ascii="Times New Roman" w:eastAsia="Courier New" w:hAnsi="Times New Roman" w:cs="Times New Roman"/>
                <w:sz w:val="24"/>
                <w:szCs w:val="24"/>
                <w:lang w:val="kk" w:eastAsia="en-US" w:bidi="en-US"/>
              </w:rPr>
              <w:t>1. міндетті</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1….255</w:t>
            </w:r>
          </w:p>
        </w:tc>
      </w:tr>
      <w:tr w:rsidR="003E1146" w:rsidRPr="003E1146"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i/>
                <w:iCs/>
                <w:color w:val="000000"/>
                <w:sz w:val="24"/>
                <w:szCs w:val="24"/>
                <w:lang w:val="kk" w:eastAsia="en-US" w:bidi="en-US"/>
              </w:rPr>
              <w:t xml:space="preserve">Төменде </w:t>
            </w:r>
            <w:r w:rsidR="007E7B54">
              <w:rPr>
                <w:rFonts w:ascii="Times New Roman" w:eastAsia="Cambria" w:hAnsi="Times New Roman" w:cs="Times New Roman"/>
                <w:i/>
                <w:iCs/>
                <w:color w:val="000000"/>
                <w:sz w:val="24"/>
                <w:szCs w:val="24"/>
                <w:lang w:val="kk" w:eastAsia="en-US" w:bidi="en-US"/>
              </w:rPr>
              <w:t>БАЖ</w:t>
            </w:r>
            <w:r w:rsidRPr="003E1146">
              <w:rPr>
                <w:rFonts w:ascii="Times New Roman" w:eastAsia="Cambria" w:hAnsi="Times New Roman" w:cs="Times New Roman"/>
                <w:i/>
                <w:iCs/>
                <w:color w:val="000000"/>
                <w:sz w:val="24"/>
                <w:szCs w:val="24"/>
                <w:lang w:val="kk" w:eastAsia="en-US" w:bidi="en-US"/>
              </w:rPr>
              <w:t>-ге қатысты жолдар берілген.</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birlnfo</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контейнер,</w:t>
            </w:r>
          </w:p>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міндетті</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3E1146"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CBEFF_BIR_integrity_options</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birlntegrity</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 міндетті</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NO INTEGRITY: 0 INTEGRITY: 1</w:t>
            </w:r>
          </w:p>
        </w:tc>
      </w:tr>
      <w:tr w:rsidR="003E1146" w:rsidRPr="00CC0767"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CBEFF_BIR_creation_date</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birCreationDate</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8..15, міндетті емес</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Айнымалы ұзындықтың ASCII таңбалар жолы. Жол күнді (немесе күннің күні мен уақытын) b көрсетуге тиіс.</w:t>
            </w:r>
          </w:p>
        </w:tc>
      </w:tr>
      <w:tr w:rsidR="003E1146" w:rsidRPr="00CC0767"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CBEFF_BIR_validity_period</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birValidityPeriod</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17..31, міндетті емес</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Айнымалы ұзындықтың ASCII таңбалар жолы. Жол екі күннің b аралығын (немесе күннің күні мен уақытын) көрсетуі керек .</w:t>
            </w:r>
          </w:p>
        </w:tc>
      </w:tr>
      <w:tr w:rsidR="003E1146" w:rsidRPr="003E1146"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CBEFF_BIR_creator</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birCreator</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0..65535, міндетті емес</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UTF-8 кодталған айнымалы ұзындықтың ISO/IEC 10646 таңбалар жолы.</w:t>
            </w:r>
          </w:p>
        </w:tc>
      </w:tr>
      <w:tr w:rsidR="003E1146" w:rsidRPr="007E7B54"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CBEFF_BIR_index</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birlndex</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0..65535, міндетті емес</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7E7B54"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 xml:space="preserve">Айнымалы ұзындықтың октет жолы. Оның мағынасын басқа деңгейдегі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-ден мұра етпейді.</w:t>
            </w:r>
          </w:p>
        </w:tc>
      </w:tr>
      <w:tr w:rsidR="003E1146" w:rsidRPr="007E7B54"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CBEFF_BIR_payload</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birPayload</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0..65535, міндетті емес</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7E7B54"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 xml:space="preserve">Айнымалы ұзындықтың октет жолы. Оның мағынасын басқа деңгейдегі </w:t>
            </w:r>
            <w:r w:rsidR="007E7B54">
              <w:rPr>
                <w:rFonts w:ascii="Times New Roman" w:eastAsia="Calibri" w:hAnsi="Times New Roman" w:cs="Times New Roman"/>
                <w:sz w:val="24"/>
                <w:szCs w:val="24"/>
                <w:lang w:val="kk" w:eastAsia="en-US"/>
              </w:rPr>
              <w:lastRenderedPageBreak/>
              <w:t>БАЖ</w:t>
            </w:r>
            <w:r w:rsidRPr="003E1146">
              <w:rPr>
                <w:rFonts w:ascii="Times New Roman" w:eastAsia="Calibri" w:hAnsi="Times New Roman" w:cs="Times New Roman"/>
                <w:sz w:val="24"/>
                <w:szCs w:val="24"/>
                <w:lang w:val="kk" w:eastAsia="en-US"/>
              </w:rPr>
              <w:t>-ден мұра етпейді.</w:t>
            </w:r>
          </w:p>
        </w:tc>
      </w:tr>
      <w:tr w:rsidR="003E1146" w:rsidRPr="007E7B54" w:rsidTr="003E1146">
        <w:tc>
          <w:tcPr>
            <w:tcW w:w="329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lastRenderedPageBreak/>
              <w:t>CBEFF_BIR_pointer</w:t>
            </w:r>
          </w:p>
        </w:tc>
        <w:tc>
          <w:tcPr>
            <w:tcW w:w="2517"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birPointer</w:t>
            </w:r>
          </w:p>
        </w:tc>
        <w:tc>
          <w:tcPr>
            <w:tcW w:w="1845"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0..65535, міндетті емес</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7E7B54"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 xml:space="preserve">Айнымалы ұзындықтың октет жолы. Оның мағынасын басқа деңгейдегі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-ден мұра етпейді.</w:t>
            </w:r>
          </w:p>
        </w:tc>
      </w:tr>
      <w:tr w:rsidR="003E1146" w:rsidRPr="003E1146" w:rsidTr="003E1146">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7E7B54"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mbria" w:hAnsi="Times New Roman" w:cs="Times New Roman"/>
                <w:i/>
                <w:iCs/>
                <w:color w:val="000000"/>
                <w:sz w:val="24"/>
                <w:szCs w:val="24"/>
                <w:lang w:val="kk" w:eastAsia="en-US" w:bidi="en-US"/>
              </w:rPr>
              <w:t xml:space="preserve">Төменде SB-ге қатысты шартты жолдар , егер SB </w:t>
            </w:r>
            <w:r w:rsidR="007E7B54">
              <w:rPr>
                <w:rFonts w:ascii="Times New Roman" w:eastAsia="Cambria" w:hAnsi="Times New Roman" w:cs="Times New Roman"/>
                <w:i/>
                <w:iCs/>
                <w:color w:val="000000"/>
                <w:sz w:val="24"/>
                <w:szCs w:val="24"/>
                <w:lang w:val="kk" w:eastAsia="en-US" w:bidi="en-US"/>
              </w:rPr>
              <w:t>БАЖ</w:t>
            </w:r>
            <w:r w:rsidRPr="003E1146">
              <w:rPr>
                <w:rFonts w:ascii="Times New Roman" w:eastAsia="Cambria" w:hAnsi="Times New Roman" w:cs="Times New Roman"/>
                <w:i/>
                <w:iCs/>
                <w:color w:val="000000"/>
                <w:sz w:val="24"/>
                <w:szCs w:val="24"/>
                <w:lang w:val="kk" w:eastAsia="en-US" w:bidi="en-US"/>
              </w:rPr>
              <w:t>-ге қосылған болса міндетті болып табылады.</w:t>
            </w:r>
          </w:p>
        </w:tc>
        <w:tc>
          <w:tcPr>
            <w:tcW w:w="2517" w:type="dxa"/>
            <w:tcBorders>
              <w:top w:val="single" w:sz="6" w:space="0" w:color="000000"/>
              <w:left w:val="single" w:sz="4" w:space="0" w:color="auto"/>
              <w:bottom w:val="single" w:sz="6" w:space="0" w:color="000000"/>
              <w:right w:val="single" w:sz="4" w:space="0" w:color="auto"/>
            </w:tcBorders>
            <w:shd w:val="clear" w:color="auto" w:fill="auto"/>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sblnfo</w:t>
            </w:r>
          </w:p>
        </w:tc>
        <w:tc>
          <w:tcPr>
            <w:tcW w:w="1845" w:type="dxa"/>
            <w:tcBorders>
              <w:top w:val="single" w:sz="6" w:space="0" w:color="000000"/>
              <w:left w:val="single" w:sz="4" w:space="0" w:color="auto"/>
              <w:bottom w:val="single" w:sz="6" w:space="0" w:color="000000"/>
              <w:right w:val="single" w:sz="4" w:space="0" w:color="auto"/>
            </w:tcBorders>
            <w:shd w:val="clear" w:color="auto" w:fill="auto"/>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контейнер, шартты</w:t>
            </w:r>
          </w:p>
        </w:tc>
        <w:tc>
          <w:tcPr>
            <w:tcW w:w="1959" w:type="dxa"/>
            <w:tcBorders>
              <w:top w:val="single" w:sz="6" w:space="0" w:color="000000"/>
              <w:left w:val="single" w:sz="4" w:space="0" w:color="auto"/>
              <w:bottom w:val="single" w:sz="6" w:space="0" w:color="000000"/>
              <w:right w:val="single" w:sz="6" w:space="0" w:color="000000"/>
            </w:tcBorders>
            <w:shd w:val="clear" w:color="auto" w:fill="auto"/>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3E1146" w:rsidTr="003E1146">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CBEFF_SB_format_owner</w:t>
            </w:r>
          </w:p>
        </w:tc>
        <w:tc>
          <w:tcPr>
            <w:tcW w:w="2517"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sbFormatOrganization</w:t>
            </w:r>
          </w:p>
        </w:tc>
        <w:tc>
          <w:tcPr>
            <w:tcW w:w="184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шартты</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CBEFF_SB_format_type</w:t>
            </w:r>
          </w:p>
        </w:tc>
        <w:tc>
          <w:tcPr>
            <w:tcW w:w="2517"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sbFormatld</w:t>
            </w:r>
          </w:p>
        </w:tc>
        <w:tc>
          <w:tcPr>
            <w:tcW w:w="184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шартты</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i/>
                <w:sz w:val="24"/>
                <w:szCs w:val="24"/>
                <w:lang w:eastAsia="en-US"/>
              </w:rPr>
            </w:pPr>
            <w:r w:rsidRPr="003E1146">
              <w:rPr>
                <w:rFonts w:ascii="Times New Roman" w:eastAsia="Calibri" w:hAnsi="Times New Roman" w:cs="Times New Roman"/>
                <w:i/>
                <w:sz w:val="24"/>
                <w:szCs w:val="24"/>
                <w:lang w:val="kk" w:eastAsia="en-US"/>
              </w:rPr>
              <w:t>Келесі жол numChildren жолында көрсетілгендей бірнеше рет пайда болуы керек (1..255).</w:t>
            </w:r>
          </w:p>
        </w:tc>
        <w:tc>
          <w:tcPr>
            <w:tcW w:w="2517"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184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3E1146" w:rsidTr="003E1146">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7E7B54" w:rsidP="003E1146">
            <w:pPr>
              <w:spacing w:after="0" w:line="240" w:lineRule="auto"/>
              <w:rPr>
                <w:rFonts w:ascii="Times New Roman" w:eastAsia="Calibri" w:hAnsi="Times New Roman" w:cs="Times New Roman"/>
                <w:i/>
                <w:sz w:val="24"/>
                <w:szCs w:val="24"/>
                <w:lang w:eastAsia="en-US"/>
              </w:rPr>
            </w:pPr>
            <w:r>
              <w:rPr>
                <w:rFonts w:ascii="Times New Roman" w:eastAsia="Cambria" w:hAnsi="Times New Roman" w:cs="Times New Roman"/>
                <w:i/>
                <w:color w:val="000000"/>
                <w:sz w:val="24"/>
                <w:szCs w:val="24"/>
                <w:lang w:val="kk" w:eastAsia="en-US" w:bidi="en-US"/>
              </w:rPr>
              <w:t>БДАФБҚ</w:t>
            </w:r>
            <w:r w:rsidR="003E1146" w:rsidRPr="003E1146">
              <w:rPr>
                <w:rFonts w:ascii="Times New Roman" w:eastAsia="Cambria" w:hAnsi="Times New Roman" w:cs="Times New Roman"/>
                <w:i/>
                <w:color w:val="000000"/>
                <w:sz w:val="24"/>
                <w:szCs w:val="24"/>
                <w:lang w:val="kk" w:eastAsia="en-US" w:bidi="en-US"/>
              </w:rPr>
              <w:t xml:space="preserve"> деректерінің стандартты элементі емес</w:t>
            </w:r>
          </w:p>
        </w:tc>
        <w:tc>
          <w:tcPr>
            <w:tcW w:w="2517"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childBir</w:t>
            </w:r>
          </w:p>
        </w:tc>
        <w:tc>
          <w:tcPr>
            <w:tcW w:w="184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0..4294967295 міндетті</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 xml:space="preserve">Күрделі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 xml:space="preserve">(яғни, жетекші ұйымның берілген форматы) немесе қарапайым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 xml:space="preserve">(еншілес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 xml:space="preserve">) ретінде кодталады, жетекші ұйым иесінің басында жетекші ұйымның форматын, түрін және ұзындығын анықтайды (мысалы, 16-бөлімде анықталған жетекші ұйымның SimpleBIR </w:t>
            </w:r>
            <w:r w:rsidRPr="003E1146">
              <w:rPr>
                <w:rFonts w:ascii="Times New Roman" w:eastAsia="Calibri" w:hAnsi="Times New Roman" w:cs="Times New Roman"/>
                <w:sz w:val="24"/>
                <w:szCs w:val="24"/>
                <w:lang w:val="kk" w:eastAsia="en-US"/>
              </w:rPr>
              <w:lastRenderedPageBreak/>
              <w:t>форматы)</w:t>
            </w:r>
          </w:p>
        </w:tc>
      </w:tr>
      <w:tr w:rsidR="003E1146" w:rsidRPr="003E1146" w:rsidTr="003E1146">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i/>
                <w:iCs/>
                <w:color w:val="000000"/>
                <w:sz w:val="24"/>
                <w:szCs w:val="24"/>
                <w:lang w:val="kk" w:eastAsia="en-US" w:bidi="en-US"/>
              </w:rPr>
              <w:lastRenderedPageBreak/>
              <w:t>Келесі жол тек бір рет пайда болуға тиіс</w:t>
            </w:r>
          </w:p>
        </w:tc>
        <w:tc>
          <w:tcPr>
            <w:tcW w:w="2517"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184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3E1146" w:rsidTr="003E1146">
        <w:tc>
          <w:tcPr>
            <w:tcW w:w="329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w:t>
            </w:r>
          </w:p>
        </w:tc>
        <w:tc>
          <w:tcPr>
            <w:tcW w:w="2517"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w:t>
            </w:r>
          </w:p>
        </w:tc>
        <w:tc>
          <w:tcPr>
            <w:tcW w:w="1845"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0..4294967295, міндетті емес</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Ұзындығы (октеттері) бар 32 биттік бүтін жолдан бұрын болатын өзгермелі ұзындықтағы октеттер жолы.</w:t>
            </w:r>
          </w:p>
        </w:tc>
      </w:tr>
      <w:tr w:rsidR="003E1146" w:rsidRPr="00CC0767" w:rsidTr="003E1146">
        <w:tc>
          <w:tcPr>
            <w:tcW w:w="9615"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0"/>
                <w:szCs w:val="20"/>
                <w:lang w:eastAsia="en-US" w:bidi="en-US"/>
              </w:rPr>
            </w:pPr>
            <w:r w:rsidRPr="003E1146">
              <w:rPr>
                <w:rFonts w:ascii="Times New Roman" w:eastAsia="Courier New" w:hAnsi="Times New Roman" w:cs="Times New Roman"/>
                <w:color w:val="000000"/>
                <w:sz w:val="20"/>
                <w:szCs w:val="20"/>
                <w:lang w:val="kk" w:eastAsia="en-US" w:bidi="en-US"/>
              </w:rPr>
              <w:t xml:space="preserve">а Күні ISO 8601 YYYYMMDDTHHMMSS сериясының негізгі форматында ұсынылуы керек, онда соңғы 2, соңғы 4 немесе соңғы 7 таңбаны елемеуге болады. </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0"/>
                <w:szCs w:val="20"/>
                <w:lang w:eastAsia="en-US" w:bidi="en-US"/>
              </w:rPr>
            </w:pPr>
            <w:r w:rsidRPr="003E1146">
              <w:rPr>
                <w:rFonts w:ascii="Times New Roman" w:eastAsia="Courier New" w:hAnsi="Times New Roman" w:cs="Times New Roman"/>
                <w:color w:val="000000"/>
                <w:sz w:val="20"/>
                <w:szCs w:val="20"/>
                <w:lang w:val="kk" w:eastAsia="en-US" w:bidi="en-US"/>
              </w:rPr>
              <w:t>Мысалдар: 20050103, 20050106T11, 20050106T1230 және 20050106T145504.</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0"/>
                <w:szCs w:val="20"/>
                <w:lang w:val="kk" w:eastAsia="en-US" w:bidi="en-US"/>
              </w:rPr>
            </w:pPr>
            <w:r w:rsidRPr="003E1146">
              <w:rPr>
                <w:rFonts w:ascii="Times New Roman" w:eastAsia="Courier New" w:hAnsi="Times New Roman" w:cs="Times New Roman"/>
                <w:color w:val="000000"/>
                <w:sz w:val="20"/>
                <w:szCs w:val="20"/>
                <w:lang w:val="kk" w:eastAsia="en-US" w:bidi="en-US"/>
              </w:rPr>
              <w:t>b Әр күн ISO 8601 YYYYMMDDTHHMMSS сериясының негізгі форматында ұсынылуы керек, онда соңғы 2, соңғы 4 немесе соңғы 7 таңбаны елемеуге болады. Екі күн SOLIDUS (</w:t>
            </w:r>
            <w:r w:rsidR="0037673E">
              <w:rPr>
                <w:rFonts w:ascii="Times New Roman" w:eastAsia="Courier New" w:hAnsi="Times New Roman" w:cs="Times New Roman"/>
                <w:color w:val="000000"/>
                <w:sz w:val="20"/>
                <w:szCs w:val="20"/>
                <w:lang w:val="kk" w:eastAsia="en-US" w:bidi="en-US"/>
              </w:rPr>
              <w:t>«</w:t>
            </w:r>
            <w:r w:rsidRPr="003E1146">
              <w:rPr>
                <w:rFonts w:ascii="Times New Roman" w:eastAsia="Courier New" w:hAnsi="Times New Roman" w:cs="Times New Roman"/>
                <w:color w:val="000000"/>
                <w:sz w:val="20"/>
                <w:szCs w:val="20"/>
                <w:lang w:val="kk" w:eastAsia="en-US" w:bidi="en-US"/>
              </w:rPr>
              <w:t>/</w:t>
            </w:r>
            <w:r w:rsidR="0037673E">
              <w:rPr>
                <w:rFonts w:ascii="Times New Roman" w:eastAsia="Courier New" w:hAnsi="Times New Roman" w:cs="Times New Roman"/>
                <w:color w:val="000000"/>
                <w:sz w:val="20"/>
                <w:szCs w:val="20"/>
                <w:lang w:val="kk" w:eastAsia="en-US" w:bidi="en-US"/>
              </w:rPr>
              <w:t>»</w:t>
            </w:r>
            <w:r w:rsidRPr="003E1146">
              <w:rPr>
                <w:rFonts w:ascii="Times New Roman" w:eastAsia="Courier New" w:hAnsi="Times New Roman" w:cs="Times New Roman"/>
                <w:color w:val="000000"/>
                <w:sz w:val="20"/>
                <w:szCs w:val="20"/>
                <w:lang w:val="kk" w:eastAsia="en-US" w:bidi="en-US"/>
              </w:rPr>
              <w:t xml:space="preserve">) символымен бөлінеді және бірдей санға ие болуға тиіс. </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0"/>
                <w:szCs w:val="20"/>
                <w:lang w:val="kk" w:eastAsia="en-US" w:bidi="en-US"/>
              </w:rPr>
            </w:pPr>
            <w:r w:rsidRPr="003E1146">
              <w:rPr>
                <w:rFonts w:ascii="Times New Roman" w:eastAsia="Courier New" w:hAnsi="Times New Roman" w:cs="Times New Roman"/>
                <w:color w:val="000000"/>
                <w:sz w:val="20"/>
                <w:szCs w:val="20"/>
                <w:lang w:val="kk" w:eastAsia="en-US" w:bidi="en-US"/>
              </w:rPr>
              <w:t>Мысалдар: 20050103/20060103, 20050106T11 / 20050306T11 және 20050106T113300 / 20050306T113259.</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0"/>
                <w:szCs w:val="20"/>
                <w:lang w:val="kk" w:eastAsia="en-US" w:bidi="en-US"/>
              </w:rPr>
              <w:t xml:space="preserve">жетекші ұйымның осы форматына сәйкес келетін </w:t>
            </w:r>
            <w:r w:rsidR="007E7B54">
              <w:rPr>
                <w:rFonts w:ascii="Times New Roman" w:eastAsia="Courier New" w:hAnsi="Times New Roman" w:cs="Times New Roman"/>
                <w:color w:val="000000"/>
                <w:sz w:val="20"/>
                <w:szCs w:val="20"/>
                <w:lang w:val="kk" w:eastAsia="en-US" w:bidi="en-US"/>
              </w:rPr>
              <w:t>БАЖ</w:t>
            </w:r>
            <w:r w:rsidRPr="003E1146">
              <w:rPr>
                <w:rFonts w:ascii="Times New Roman" w:eastAsia="Courier New" w:hAnsi="Times New Roman" w:cs="Times New Roman"/>
                <w:color w:val="000000"/>
                <w:sz w:val="20"/>
                <w:szCs w:val="20"/>
                <w:lang w:val="kk" w:eastAsia="en-US" w:bidi="en-US"/>
              </w:rPr>
              <w:t xml:space="preserve">numChildren мәні 0-ден асатын SBH-ден тұрады және BDB немесе SB жоқ. BDB және SB ақпараты 16-бөлімде анықталған өзін-өзі анықтайтын тегтерге бағытталған қарапайым </w:t>
            </w:r>
            <w:r w:rsidR="007E7B54">
              <w:rPr>
                <w:rFonts w:ascii="Times New Roman" w:eastAsia="Courier New" w:hAnsi="Times New Roman" w:cs="Times New Roman"/>
                <w:color w:val="000000"/>
                <w:sz w:val="20"/>
                <w:szCs w:val="20"/>
                <w:lang w:val="kk" w:eastAsia="en-US" w:bidi="en-US"/>
              </w:rPr>
              <w:t>БАЖ</w:t>
            </w:r>
            <w:r w:rsidRPr="003E1146">
              <w:rPr>
                <w:rFonts w:ascii="Times New Roman" w:eastAsia="Courier New" w:hAnsi="Times New Roman" w:cs="Times New Roman"/>
                <w:color w:val="000000"/>
                <w:sz w:val="20"/>
                <w:szCs w:val="20"/>
                <w:lang w:val="kk" w:eastAsia="en-US" w:bidi="en-US"/>
              </w:rPr>
              <w:t xml:space="preserve">форматына сәйкес келетін еншілес </w:t>
            </w:r>
            <w:r w:rsidR="007E7B54">
              <w:rPr>
                <w:rFonts w:ascii="Times New Roman" w:eastAsia="Courier New" w:hAnsi="Times New Roman" w:cs="Times New Roman"/>
                <w:color w:val="000000"/>
                <w:sz w:val="20"/>
                <w:szCs w:val="20"/>
                <w:lang w:val="kk" w:eastAsia="en-US" w:bidi="en-US"/>
              </w:rPr>
              <w:t>БАЖ</w:t>
            </w:r>
            <w:r w:rsidRPr="003E1146">
              <w:rPr>
                <w:rFonts w:ascii="Times New Roman" w:eastAsia="Courier New" w:hAnsi="Times New Roman" w:cs="Times New Roman"/>
                <w:color w:val="000000"/>
                <w:sz w:val="20"/>
                <w:szCs w:val="20"/>
                <w:lang w:val="kk" w:eastAsia="en-US" w:bidi="en-US"/>
              </w:rPr>
              <w:t>-де болуы мүмкін.</w:t>
            </w:r>
          </w:p>
        </w:tc>
      </w:tr>
    </w:tbl>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17.11 Көрнекі мысалдар</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Жетекші ұйымның тегтерге бағытталған форматтарының иллюстрациялық мысалдары C.6 - да келтірілген.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17.12 ASN.1 анықтамасы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Келесі ASN.1 ерекшелігі жетекші ұйым форматының абстрактілі сипаттамасын ұсынады және оны келесі мекенжай бойынша алуға болады https://standards.iso.org/iso-iec/1978S/-3/ed-3/en. Осы ASN.1 ерекшелігі ISO / IEC 19785 бөлігінің кейбір оқырмандарына пайдалы болуы мүмкін. Ол жетекші ұйымның осы форматын кодтаудың балама сипаттамасын беруге арналмаған.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widowControl w:val="0"/>
        <w:spacing w:after="0" w:line="197" w:lineRule="exact"/>
        <w:ind w:left="46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SELF-IDENTIFYING-TAG-ORIENTED-COMPLEX-BIR-PATRON-FORMAT</w:t>
      </w:r>
    </w:p>
    <w:p w:rsidR="003E1146" w:rsidRPr="003E1146" w:rsidRDefault="003E1146" w:rsidP="003E1146">
      <w:pPr>
        <w:widowControl w:val="0"/>
        <w:spacing w:after="0" w:line="197" w:lineRule="exact"/>
        <w:ind w:left="460" w:right="170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{iso(1) standard(O) cbeff(19785) modules(O) self-id-tagged-complex(13)} DEFINITIONS AUTOMATIC TAGS ::=</w:t>
      </w:r>
    </w:p>
    <w:p w:rsidR="003E1146" w:rsidRPr="003E1146" w:rsidRDefault="003E1146" w:rsidP="003E1146">
      <w:pPr>
        <w:widowControl w:val="0"/>
        <w:spacing w:after="120" w:line="197" w:lineRule="exact"/>
        <w:ind w:left="46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BEGIN</w:t>
      </w:r>
    </w:p>
    <w:p w:rsidR="003E1146" w:rsidRPr="003E1146" w:rsidRDefault="003E1146" w:rsidP="003E1146">
      <w:pPr>
        <w:widowControl w:val="0"/>
        <w:spacing w:after="0" w:line="197" w:lineRule="exact"/>
        <w:ind w:left="900" w:hanging="24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IMPORTS</w:t>
      </w:r>
    </w:p>
    <w:p w:rsidR="003E1146" w:rsidRPr="003E1146" w:rsidRDefault="003E1146" w:rsidP="003E1146">
      <w:pPr>
        <w:widowControl w:val="0"/>
        <w:spacing w:after="0" w:line="197" w:lineRule="exact"/>
        <w:ind w:left="660" w:right="2180" w:firstLine="24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ValidityPeriod, Version, RegistryID, IntegrityOptions, Creator, BIRIndex, Payload FROM CBEFF-DATA-ELEMENTS SBIR</w:t>
      </w:r>
    </w:p>
    <w:p w:rsidR="003E1146" w:rsidRPr="003E1146" w:rsidRDefault="003E1146" w:rsidP="003E1146">
      <w:pPr>
        <w:widowControl w:val="0"/>
        <w:spacing w:after="0" w:line="197" w:lineRule="exact"/>
        <w:ind w:left="900" w:hanging="24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FROM SELF-IDENTIFYING-TAG-ORIENTED-SIMPLE-BIR-PATRON-FORMAT</w:t>
      </w:r>
    </w:p>
    <w:p w:rsidR="003E1146" w:rsidRPr="003E1146" w:rsidRDefault="003E1146" w:rsidP="003E1146">
      <w:pPr>
        <w:widowControl w:val="0"/>
        <w:spacing w:after="0" w:line="197" w:lineRule="exact"/>
        <w:ind w:left="900" w:right="146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 The following data elements are defined by the BDB format provider — (e.g. ISO/IEC 19785-4)</w:t>
      </w:r>
    </w:p>
    <w:p w:rsidR="003E1146" w:rsidRPr="003E1146" w:rsidRDefault="003E1146" w:rsidP="003E1146">
      <w:pPr>
        <w:widowControl w:val="0"/>
        <w:spacing w:after="0" w:line="197" w:lineRule="exact"/>
        <w:ind w:left="90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SBType</w:t>
      </w:r>
    </w:p>
    <w:p w:rsidR="003E1146" w:rsidRPr="003E1146" w:rsidRDefault="003E1146" w:rsidP="003E1146">
      <w:pPr>
        <w:widowControl w:val="0"/>
        <w:spacing w:after="356" w:line="197" w:lineRule="exact"/>
        <w:ind w:left="900" w:hanging="24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FROM SB-DATA-ELEMENTS;</w:t>
      </w:r>
    </w:p>
    <w:p w:rsidR="003E1146" w:rsidRPr="003E1146" w:rsidRDefault="003E1146" w:rsidP="003E1146">
      <w:pPr>
        <w:widowControl w:val="0"/>
        <w:tabs>
          <w:tab w:val="left" w:pos="3010"/>
          <w:tab w:val="left" w:pos="3544"/>
        </w:tabs>
        <w:spacing w:after="0" w:line="202" w:lineRule="exact"/>
        <w:ind w:left="900" w:right="2760" w:hanging="24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ComplexSBIR ::= [APPLICATION 97] IMPLICIT SEQUENCE { birSelfId</w:t>
      </w:r>
      <w:r w:rsidRPr="003E1146">
        <w:rPr>
          <w:rFonts w:ascii="Times New Roman" w:eastAsia="Courier New" w:hAnsi="Times New Roman" w:cs="Times New Roman"/>
          <w:b/>
          <w:bCs/>
          <w:color w:val="000000"/>
          <w:sz w:val="24"/>
          <w:szCs w:val="24"/>
          <w:lang w:val="kk" w:eastAsia="en-US" w:bidi="en-US"/>
        </w:rPr>
        <w:tab/>
        <w:t>[6]</w:t>
      </w:r>
      <w:r w:rsidRPr="003E1146">
        <w:rPr>
          <w:rFonts w:ascii="Times New Roman" w:eastAsia="Courier New" w:hAnsi="Times New Roman" w:cs="Times New Roman"/>
          <w:b/>
          <w:bCs/>
          <w:color w:val="000000"/>
          <w:sz w:val="24"/>
          <w:szCs w:val="24"/>
          <w:lang w:val="kk" w:eastAsia="en-US" w:bidi="en-US"/>
        </w:rPr>
        <w:tab/>
        <w:t>RegistryID,</w:t>
      </w:r>
    </w:p>
    <w:p w:rsidR="003E1146" w:rsidRPr="003E1146" w:rsidRDefault="003E1146" w:rsidP="003E1146">
      <w:pPr>
        <w:widowControl w:val="0"/>
        <w:tabs>
          <w:tab w:val="left" w:pos="3010"/>
          <w:tab w:val="left" w:pos="3644"/>
        </w:tabs>
        <w:spacing w:after="0" w:line="202" w:lineRule="exact"/>
        <w:ind w:left="90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CBEFFversion</w:t>
      </w:r>
      <w:r w:rsidRPr="003E1146">
        <w:rPr>
          <w:rFonts w:ascii="Times New Roman" w:eastAsia="Courier New" w:hAnsi="Times New Roman" w:cs="Times New Roman"/>
          <w:b/>
          <w:bCs/>
          <w:color w:val="000000"/>
          <w:sz w:val="24"/>
          <w:szCs w:val="24"/>
          <w:lang w:val="kk" w:eastAsia="en-US" w:bidi="en-US"/>
        </w:rPr>
        <w:tab/>
        <w:t>[28]</w:t>
      </w:r>
      <w:r w:rsidRPr="003E1146">
        <w:rPr>
          <w:rFonts w:ascii="Times New Roman" w:eastAsia="Courier New" w:hAnsi="Times New Roman" w:cs="Times New Roman"/>
          <w:b/>
          <w:bCs/>
          <w:color w:val="000000"/>
          <w:sz w:val="24"/>
          <w:szCs w:val="24"/>
          <w:lang w:val="kk" w:eastAsia="en-US" w:bidi="en-US"/>
        </w:rPr>
        <w:tab/>
        <w:t>Version,</w:t>
      </w:r>
    </w:p>
    <w:p w:rsidR="003E1146" w:rsidRPr="003E1146" w:rsidRDefault="003E1146" w:rsidP="003E1146">
      <w:pPr>
        <w:widowControl w:val="0"/>
        <w:tabs>
          <w:tab w:val="left" w:pos="3553"/>
        </w:tabs>
        <w:spacing w:after="0" w:line="202" w:lineRule="exact"/>
        <w:ind w:left="90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patronHeaderVersion [O]</w:t>
      </w:r>
      <w:r w:rsidRPr="003E1146">
        <w:rPr>
          <w:rFonts w:ascii="Times New Roman" w:eastAsia="Courier New" w:hAnsi="Times New Roman" w:cs="Times New Roman"/>
          <w:b/>
          <w:bCs/>
          <w:color w:val="000000"/>
          <w:sz w:val="24"/>
          <w:szCs w:val="24"/>
          <w:lang w:val="kk" w:eastAsia="en-US" w:bidi="en-US"/>
        </w:rPr>
        <w:tab/>
        <w:t>Version,</w:t>
      </w:r>
    </w:p>
    <w:p w:rsidR="003E1146" w:rsidRPr="003E1146" w:rsidRDefault="003E1146" w:rsidP="003E1146">
      <w:pPr>
        <w:widowControl w:val="0"/>
        <w:tabs>
          <w:tab w:val="left" w:pos="3010"/>
          <w:tab w:val="left" w:pos="3544"/>
        </w:tabs>
        <w:spacing w:after="0" w:line="202" w:lineRule="exact"/>
        <w:ind w:left="90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numChildren</w:t>
      </w:r>
      <w:r w:rsidRPr="003E1146">
        <w:rPr>
          <w:rFonts w:ascii="Times New Roman" w:eastAsia="Courier New" w:hAnsi="Times New Roman" w:cs="Times New Roman"/>
          <w:b/>
          <w:bCs/>
          <w:color w:val="000000"/>
          <w:sz w:val="24"/>
          <w:szCs w:val="24"/>
          <w:lang w:val="kk" w:eastAsia="en-US" w:bidi="en-US"/>
        </w:rPr>
        <w:tab/>
        <w:t>[5]</w:t>
      </w:r>
      <w:r w:rsidRPr="003E1146">
        <w:rPr>
          <w:rFonts w:ascii="Times New Roman" w:eastAsia="Courier New" w:hAnsi="Times New Roman" w:cs="Times New Roman"/>
          <w:b/>
          <w:bCs/>
          <w:color w:val="000000"/>
          <w:sz w:val="24"/>
          <w:szCs w:val="24"/>
          <w:lang w:val="kk" w:eastAsia="en-US" w:bidi="en-US"/>
        </w:rPr>
        <w:tab/>
        <w:t>INTEGER (1..255),</w:t>
      </w:r>
    </w:p>
    <w:p w:rsidR="003E1146" w:rsidRPr="003E1146" w:rsidRDefault="003E1146" w:rsidP="003E1146">
      <w:pPr>
        <w:widowControl w:val="0"/>
        <w:tabs>
          <w:tab w:val="left" w:pos="3010"/>
          <w:tab w:val="left" w:pos="3553"/>
        </w:tabs>
        <w:spacing w:after="0" w:line="202" w:lineRule="exact"/>
        <w:ind w:left="90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birinfo</w:t>
      </w:r>
      <w:r w:rsidRPr="003E1146">
        <w:rPr>
          <w:rFonts w:ascii="Times New Roman" w:eastAsia="Courier New" w:hAnsi="Times New Roman" w:cs="Times New Roman"/>
          <w:b/>
          <w:bCs/>
          <w:color w:val="000000"/>
          <w:sz w:val="24"/>
          <w:szCs w:val="24"/>
          <w:lang w:val="kk" w:eastAsia="en-US" w:bidi="en-US"/>
        </w:rPr>
        <w:tab/>
        <w:t>[7]</w:t>
      </w:r>
      <w:r w:rsidRPr="003E1146">
        <w:rPr>
          <w:rFonts w:ascii="Times New Roman" w:eastAsia="Courier New" w:hAnsi="Times New Roman" w:cs="Times New Roman"/>
          <w:b/>
          <w:bCs/>
          <w:color w:val="000000"/>
          <w:sz w:val="24"/>
          <w:szCs w:val="24"/>
          <w:lang w:val="kk" w:eastAsia="en-US" w:bidi="en-US"/>
        </w:rPr>
        <w:tab/>
        <w:t>SET</w:t>
      </w:r>
    </w:p>
    <w:p w:rsidR="003E1146" w:rsidRPr="003E1146" w:rsidRDefault="003E1146" w:rsidP="003E1146">
      <w:pPr>
        <w:widowControl w:val="0"/>
        <w:spacing w:after="0" w:line="202" w:lineRule="exact"/>
        <w:ind w:left="90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w:t>
      </w:r>
    </w:p>
    <w:p w:rsidR="003E1146" w:rsidRPr="003E1146" w:rsidRDefault="00D45881" w:rsidP="003E1146">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Pr>
          <w:noProof/>
        </w:rPr>
        <w:lastRenderedPageBreak/>
        <w:pict>
          <v:shape id="Поле 229" o:spid="_x0000_s1055" type="#_x0000_t202" style="position:absolute;left:0;text-align:left;margin-left:178.8pt;margin-top:-2.1pt;width:228.95pt;height:190.5pt;z-index:-251643392;visibility:visible;mso-wrap-style:square;mso-width-percent:0;mso-height-percent:0;mso-wrap-distance-left:17.5pt;mso-wrap-distance-top:6.3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" filled="f" stroked="f">
            <v:textbox style="mso-next-textbox:#Поле 229;mso-fit-shape-to-text:t" inset="0,0,0,0">
              <w:txbxContent>
                <w:p w:rsidR="007E7B54" w:rsidRDefault="007E7B54" w:rsidP="003E1146">
                  <w:pPr>
                    <w:widowControl w:val="0"/>
                    <w:numPr>
                      <w:ilvl w:val="0"/>
                      <w:numId w:val="4"/>
                    </w:numPr>
                    <w:tabs>
                      <w:tab w:val="left" w:pos="509"/>
                    </w:tabs>
                    <w:spacing w:after="0" w:line="197" w:lineRule="exact"/>
                    <w:jc w:val="both"/>
                  </w:pPr>
                  <w:r>
                    <w:rPr>
                      <w:rStyle w:val="8Exact"/>
                      <w:lang w:val="kk"/>
                    </w:rPr>
                    <w:t>IntegrityOptions,</w:t>
                  </w:r>
                </w:p>
                <w:p w:rsidR="007E7B54" w:rsidRDefault="007E7B54" w:rsidP="003E1146">
                  <w:r>
                    <w:rPr>
                      <w:rStyle w:val="8Exact"/>
                      <w:lang w:val="kk"/>
                    </w:rPr>
                    <w:t>[24] DATE-TIME OPTIONAL,</w:t>
                  </w:r>
                </w:p>
                <w:p w:rsidR="007E7B54" w:rsidRDefault="007E7B54" w:rsidP="003E1146">
                  <w:r>
                    <w:rPr>
                      <w:rStyle w:val="8Exact"/>
                      <w:lang w:val="kk"/>
                    </w:rPr>
                    <w:t>[27] ValidityPeriod OPTIONAL,</w:t>
                  </w:r>
                </w:p>
                <w:p w:rsidR="007E7B54" w:rsidRDefault="007E7B54" w:rsidP="003E1146">
                  <w:r>
                    <w:rPr>
                      <w:rStyle w:val="8Exact"/>
                      <w:lang w:val="kk"/>
                    </w:rPr>
                    <w:t>[4] Creator OPTIONAL,</w:t>
                  </w:r>
                </w:p>
                <w:p w:rsidR="007E7B54" w:rsidRDefault="007E7B54" w:rsidP="003E1146">
                  <w:r>
                    <w:rPr>
                      <w:rStyle w:val="8Exact"/>
                      <w:lang w:val="kk"/>
                    </w:rPr>
                    <w:t>[16] BIRIndex OPTIONAL,</w:t>
                  </w:r>
                </w:p>
                <w:p w:rsidR="007E7B54" w:rsidRDefault="007E7B54" w:rsidP="003E1146">
                  <w:pPr>
                    <w:widowControl w:val="0"/>
                    <w:numPr>
                      <w:ilvl w:val="0"/>
                      <w:numId w:val="4"/>
                    </w:numPr>
                    <w:tabs>
                      <w:tab w:val="left" w:pos="394"/>
                    </w:tabs>
                    <w:spacing w:after="0" w:line="197" w:lineRule="exact"/>
                    <w:jc w:val="both"/>
                  </w:pPr>
                  <w:r>
                    <w:rPr>
                      <w:rStyle w:val="8Exact"/>
                      <w:lang w:val="kk"/>
                    </w:rPr>
                    <w:t>Payload OPTIONAL,</w:t>
                  </w:r>
                </w:p>
                <w:p w:rsidR="007E7B54" w:rsidRDefault="007E7B54" w:rsidP="003E1146">
                  <w:pPr>
                    <w:widowControl w:val="0"/>
                    <w:numPr>
                      <w:ilvl w:val="0"/>
                      <w:numId w:val="4"/>
                    </w:numPr>
                    <w:tabs>
                      <w:tab w:val="left" w:pos="422"/>
                    </w:tabs>
                    <w:spacing w:after="0" w:line="394" w:lineRule="exact"/>
                    <w:jc w:val="both"/>
                  </w:pPr>
                  <w:r>
                    <w:rPr>
                      <w:rStyle w:val="8Exact"/>
                      <w:lang w:val="kk"/>
                    </w:rPr>
                    <w:t>OCTET STRING (SIZE(0..65535)) OPTIONAL SET</w:t>
                  </w:r>
                </w:p>
                <w:p w:rsidR="007E7B54" w:rsidRDefault="007E7B54" w:rsidP="003E1146">
                  <w:pPr>
                    <w:spacing w:line="394" w:lineRule="exact"/>
                  </w:pPr>
                  <w:r>
                    <w:rPr>
                      <w:rStyle w:val="8Exact"/>
                      <w:lang w:val="kk"/>
                    </w:rPr>
                    <w:t>[0] RegistryID</w:t>
                  </w:r>
                </w:p>
                <w:p w:rsidR="007E7B54" w:rsidRDefault="007E7B54" w:rsidP="003E1146">
                  <w:pPr>
                    <w:spacing w:line="394" w:lineRule="exact"/>
                  </w:pPr>
                  <w:r>
                    <w:rPr>
                      <w:rStyle w:val="8Exact"/>
                      <w:lang w:val="kk"/>
                    </w:rPr>
                    <w:t>SEQUENCE (SIZE(1..255)) OF</w:t>
                  </w:r>
                </w:p>
              </w:txbxContent>
            </v:textbox>
            <w10:wrap type="square" side="left" anchorx="margin"/>
          </v:shape>
        </w:pict>
      </w:r>
      <w:r w:rsidR="003E1146" w:rsidRPr="003E1146">
        <w:rPr>
          <w:rFonts w:ascii="Times New Roman" w:eastAsia="Courier New" w:hAnsi="Times New Roman" w:cs="Times New Roman"/>
          <w:b/>
          <w:bCs/>
          <w:color w:val="000000"/>
          <w:sz w:val="24"/>
          <w:szCs w:val="24"/>
          <w:lang w:val="kk" w:eastAsia="en-US" w:bidi="en-US"/>
        </w:rPr>
        <w:t>birintegrity</w:t>
      </w:r>
    </w:p>
    <w:p w:rsidR="003E1146" w:rsidRPr="003E1146" w:rsidRDefault="003E1146" w:rsidP="003E1146">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birCreationDate</w:t>
      </w:r>
    </w:p>
    <w:p w:rsidR="003E1146" w:rsidRPr="003E1146" w:rsidRDefault="003E1146" w:rsidP="003E1146">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birValidityPeriod</w:t>
      </w:r>
    </w:p>
    <w:p w:rsidR="003E1146" w:rsidRPr="003E1146" w:rsidRDefault="003E1146" w:rsidP="003E1146">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birCreator</w:t>
      </w:r>
    </w:p>
    <w:p w:rsidR="003E1146" w:rsidRPr="003E1146" w:rsidRDefault="003E1146" w:rsidP="003E1146">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birindex</w:t>
      </w:r>
    </w:p>
    <w:p w:rsidR="003E1146" w:rsidRPr="003E1146" w:rsidRDefault="003E1146" w:rsidP="003E1146">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birPayload</w:t>
      </w:r>
    </w:p>
    <w:p w:rsidR="003E1146" w:rsidRPr="003E1146" w:rsidRDefault="003E1146" w:rsidP="003E1146">
      <w:pPr>
        <w:widowControl w:val="0"/>
        <w:spacing w:after="0" w:line="197" w:lineRule="exact"/>
        <w:ind w:left="1120"/>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birPointer</w:t>
      </w:r>
    </w:p>
    <w:p w:rsidR="003E1146" w:rsidRPr="003E1146" w:rsidRDefault="003E1146" w:rsidP="003E1146">
      <w:pPr>
        <w:widowControl w:val="0"/>
        <w:spacing w:after="0" w:line="180" w:lineRule="exact"/>
        <w:ind w:left="90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w:t>
      </w:r>
    </w:p>
    <w:p w:rsidR="003E1146" w:rsidRPr="003E1146" w:rsidRDefault="003E1146" w:rsidP="003E1146">
      <w:pPr>
        <w:widowControl w:val="0"/>
        <w:tabs>
          <w:tab w:val="left" w:pos="3010"/>
        </w:tabs>
        <w:spacing w:after="0" w:line="221" w:lineRule="exact"/>
        <w:ind w:left="90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sbInfo</w:t>
      </w:r>
      <w:r w:rsidRPr="003E1146">
        <w:rPr>
          <w:rFonts w:ascii="Times New Roman" w:eastAsia="Courier New" w:hAnsi="Times New Roman" w:cs="Times New Roman"/>
          <w:b/>
          <w:bCs/>
          <w:color w:val="000000"/>
          <w:sz w:val="24"/>
          <w:szCs w:val="24"/>
          <w:lang w:val="kk" w:eastAsia="en-US" w:bidi="en-US"/>
        </w:rPr>
        <w:tab/>
        <w:t>[4]</w:t>
      </w:r>
    </w:p>
    <w:p w:rsidR="003E1146" w:rsidRPr="003E1146" w:rsidRDefault="003E1146" w:rsidP="003E1146">
      <w:pPr>
        <w:widowControl w:val="0"/>
        <w:spacing w:after="0" w:line="221" w:lineRule="exact"/>
        <w:ind w:left="90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w:t>
      </w:r>
    </w:p>
    <w:p w:rsidR="003E1146" w:rsidRPr="003E1146" w:rsidRDefault="003E1146" w:rsidP="003E1146">
      <w:pPr>
        <w:widowControl w:val="0"/>
        <w:spacing w:after="0" w:line="197" w:lineRule="exact"/>
        <w:ind w:left="900" w:right="1260"/>
        <w:jc w:val="right"/>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sbFormat } OPTIONAL,</w:t>
      </w:r>
    </w:p>
    <w:p w:rsidR="003E1146" w:rsidRPr="003E1146" w:rsidRDefault="003E1146" w:rsidP="003E1146">
      <w:pPr>
        <w:widowControl w:val="0"/>
        <w:tabs>
          <w:tab w:val="left" w:pos="3010"/>
        </w:tabs>
        <w:spacing w:after="0" w:line="197" w:lineRule="exact"/>
        <w:ind w:left="90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children</w:t>
      </w:r>
      <w:r w:rsidRPr="003E1146">
        <w:rPr>
          <w:rFonts w:ascii="Times New Roman" w:eastAsia="Courier New" w:hAnsi="Times New Roman" w:cs="Times New Roman"/>
          <w:b/>
          <w:bCs/>
          <w:color w:val="000000"/>
          <w:sz w:val="24"/>
          <w:szCs w:val="24"/>
          <w:lang w:val="kk" w:eastAsia="en-US" w:bidi="en-US"/>
        </w:rPr>
        <w:tab/>
        <w:t>[1]</w:t>
      </w:r>
    </w:p>
    <w:p w:rsidR="003E1146" w:rsidRPr="003E1146" w:rsidRDefault="00D45881" w:rsidP="003E1146">
      <w:pPr>
        <w:widowControl w:val="0"/>
        <w:spacing w:after="120" w:line="197" w:lineRule="exact"/>
        <w:ind w:left="1120"/>
        <w:rPr>
          <w:rFonts w:ascii="Times New Roman" w:eastAsia="Courier New" w:hAnsi="Times New Roman" w:cs="Times New Roman"/>
          <w:b/>
          <w:bCs/>
          <w:color w:val="000000"/>
          <w:sz w:val="24"/>
          <w:szCs w:val="24"/>
          <w:lang w:val="en-US" w:eastAsia="en-US" w:bidi="en-US"/>
        </w:rPr>
      </w:pPr>
      <w:r>
        <w:rPr>
          <w:noProof/>
        </w:rPr>
        <w:pict>
          <v:shape id="Поле 228" o:spid="_x0000_s1054" type="#_x0000_t202" style="position:absolute;left:0;text-align:left;margin-left:33.85pt;margin-top:13.45pt;width:88.1pt;height:102pt;z-index:-25164236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" filled="f" stroked="f">
            <v:textbox style="mso-next-textbox:#Поле 228;mso-fit-shape-to-text:t" inset="0,0,0,0">
              <w:txbxContent>
                <w:p w:rsidR="007E7B54" w:rsidRDefault="007E7B54" w:rsidP="003E1146">
                  <w:pPr>
                    <w:spacing w:line="180" w:lineRule="exact"/>
                    <w:ind w:left="460"/>
                  </w:pPr>
                  <w:r>
                    <w:rPr>
                      <w:rStyle w:val="8Exact"/>
                      <w:lang w:val="kk"/>
                    </w:rPr>
                    <w:t>{</w:t>
                  </w:r>
                </w:p>
                <w:p w:rsidR="007E7B54" w:rsidRDefault="007E7B54" w:rsidP="003E1146">
                  <w:pPr>
                    <w:spacing w:line="180" w:lineRule="exact"/>
                    <w:jc w:val="right"/>
                  </w:pPr>
                  <w:r>
                    <w:rPr>
                      <w:rStyle w:val="8Exact"/>
                      <w:lang w:val="kk"/>
                    </w:rPr>
                    <w:t>simpleBIR</w:t>
                  </w:r>
                </w:p>
                <w:p w:rsidR="007E7B54" w:rsidRDefault="007E7B54" w:rsidP="003E1146">
                  <w:pPr>
                    <w:spacing w:line="180" w:lineRule="exact"/>
                    <w:jc w:val="right"/>
                  </w:pPr>
                  <w:r>
                    <w:rPr>
                      <w:rStyle w:val="8Exact"/>
                      <w:lang w:val="kk"/>
                    </w:rPr>
                    <w:t>complexBIR</w:t>
                  </w:r>
                </w:p>
                <w:p w:rsidR="007E7B54" w:rsidRDefault="007E7B54" w:rsidP="003E1146">
                  <w:pPr>
                    <w:spacing w:line="180" w:lineRule="exact"/>
                    <w:ind w:left="460"/>
                  </w:pPr>
                  <w:r>
                    <w:rPr>
                      <w:rStyle w:val="8Exact"/>
                      <w:lang w:val="kk"/>
                    </w:rPr>
                    <w:t>},</w:t>
                  </w:r>
                </w:p>
                <w:p w:rsidR="007E7B54" w:rsidRDefault="007E7B54" w:rsidP="003E1146">
                  <w:pPr>
                    <w:spacing w:line="180" w:lineRule="exact"/>
                    <w:ind w:left="240"/>
                  </w:pPr>
                  <w:r>
                    <w:rPr>
                      <w:rStyle w:val="8Exact"/>
                      <w:lang w:val="kk"/>
                    </w:rPr>
                    <w:t>sb</w:t>
                  </w:r>
                </w:p>
                <w:p w:rsidR="007E7B54" w:rsidRDefault="007E7B54" w:rsidP="003E1146">
                  <w:pPr>
                    <w:spacing w:line="180" w:lineRule="exact"/>
                  </w:pPr>
                  <w:r>
                    <w:rPr>
                      <w:rStyle w:val="8Exact"/>
                      <w:lang w:val="kk"/>
                    </w:rPr>
                    <w:t>}</w:t>
                  </w:r>
                </w:p>
              </w:txbxContent>
            </v:textbox>
            <w10:wrap type="square" anchorx="margin"/>
          </v:shape>
        </w:pict>
      </w:r>
      <w:r w:rsidR="003E1146" w:rsidRPr="003E1146">
        <w:rPr>
          <w:rFonts w:ascii="Times New Roman" w:eastAsia="Courier New" w:hAnsi="Times New Roman" w:cs="Times New Roman"/>
          <w:b/>
          <w:bCs/>
          <w:color w:val="000000"/>
          <w:sz w:val="24"/>
          <w:szCs w:val="24"/>
          <w:lang w:val="kk" w:eastAsia="en-US" w:bidi="en-US"/>
        </w:rPr>
        <w:t>childBir CHOICE</w:t>
      </w:r>
    </w:p>
    <w:p w:rsidR="003E1146" w:rsidRPr="003E1146" w:rsidRDefault="003E1146" w:rsidP="003E1146">
      <w:pPr>
        <w:widowControl w:val="0"/>
        <w:tabs>
          <w:tab w:val="left" w:pos="3544"/>
        </w:tabs>
        <w:spacing w:after="0" w:line="197" w:lineRule="exact"/>
        <w:ind w:left="46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[APPLICATION 96] SBIR,</w:t>
      </w:r>
      <w:r w:rsidRPr="003E1146">
        <w:rPr>
          <w:rFonts w:ascii="Times New Roman" w:eastAsia="Courier New" w:hAnsi="Times New Roman" w:cs="Times New Roman"/>
          <w:b/>
          <w:bCs/>
          <w:color w:val="000000"/>
          <w:sz w:val="24"/>
          <w:szCs w:val="24"/>
          <w:lang w:val="kk" w:eastAsia="en-US" w:bidi="en-US"/>
        </w:rPr>
        <w:tab/>
        <w:t>— As per clause 16</w:t>
      </w:r>
    </w:p>
    <w:p w:rsidR="003E1146" w:rsidRPr="003E1146" w:rsidRDefault="003E1146" w:rsidP="003E1146">
      <w:pPr>
        <w:widowControl w:val="0"/>
        <w:spacing w:after="134" w:line="197" w:lineRule="exact"/>
        <w:ind w:left="46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[APPLICATION 97] ComplexSBIR — As per clause 17</w:t>
      </w:r>
    </w:p>
    <w:p w:rsidR="003E1146" w:rsidRPr="003E1146" w:rsidRDefault="003E1146" w:rsidP="003E1146">
      <w:pPr>
        <w:widowControl w:val="0"/>
        <w:spacing w:after="346" w:line="180" w:lineRule="exact"/>
        <w:ind w:left="460"/>
        <w:jc w:val="both"/>
        <w:rPr>
          <w:rFonts w:ascii="Times New Roman" w:eastAsia="Courier New" w:hAnsi="Times New Roman" w:cs="Times New Roman"/>
          <w:b/>
          <w:bCs/>
          <w:color w:val="000000"/>
          <w:sz w:val="24"/>
          <w:szCs w:val="24"/>
          <w:lang w:val="en-US" w:eastAsia="en-US" w:bidi="en-US"/>
        </w:rPr>
      </w:pPr>
      <w:r w:rsidRPr="003E1146">
        <w:rPr>
          <w:rFonts w:ascii="Times New Roman" w:eastAsia="Courier New" w:hAnsi="Times New Roman" w:cs="Times New Roman"/>
          <w:b/>
          <w:bCs/>
          <w:color w:val="000000"/>
          <w:sz w:val="24"/>
          <w:szCs w:val="24"/>
          <w:lang w:val="kk" w:eastAsia="en-US" w:bidi="en-US"/>
        </w:rPr>
        <w:t>[18] SBType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ourier New" w:hAnsi="Times New Roman" w:cs="Times New Roman"/>
          <w:color w:val="000000"/>
          <w:sz w:val="24"/>
          <w:szCs w:val="24"/>
          <w:lang w:val="kk" w:eastAsia="en-US" w:bidi="en-US"/>
        </w:rPr>
        <w:t>END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Импортталған элементтер ASN.1 спецификациясын құрастырудан бұрын анықталуы керек. Көрнекі мақсаттар үшін келесі мысал келтірілген. Орындаушылар элементтер анықталған тиісті стандарттарға сілтеме жасауы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Осы анықтамаларды BDB форматындағы жеткізуші ұсынуы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Қарапайым деректер жағдайында бұл деректер элементтерінің типі болуға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Деректер салынған жағдайда / бұл деректер элементтері толық болып табылады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мұнда көрсетілген деректер элементтерінің атауларымен анықтама берілуге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THE DATA DEFINED BELOW IS AN EXAMPLE FOR ILLUSTRATIVE PURPOSES ONLY.</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SB-DATA-ELEMENTS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{iso(1) standard(0) cbeff(19785) part(3)} -- немесе кез келген тіркелген OID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DEFINITIONS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AUTOMATIC TAGS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BEGIN</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SBType ::= OCTET STRING (SIZE(0..4294967295)) - егер примитив (түсініктеме жолы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егер пайдаланылмаса)</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SBType:: = SET -- егер салынған болса, оны анықтау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SB деректер форматы провайдері (пікірлер блогы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егер пайдаланылмаса)</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tagAllocationAuthority [APPLICATION 24]</w:t>
      </w:r>
      <w:r w:rsidRPr="003E1146">
        <w:rPr>
          <w:rFonts w:ascii="Times New Roman" w:eastAsia="Calibri" w:hAnsi="Times New Roman" w:cs="Times New Roman"/>
          <w:color w:val="000000"/>
          <w:sz w:val="24"/>
          <w:szCs w:val="24"/>
          <w:lang w:val="kk" w:eastAsia="en-US" w:bidi="en-US"/>
        </w:rPr>
        <w:tab/>
        <w:t>CHOICE</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oid</w:t>
      </w:r>
      <w:r w:rsidRPr="003E1146">
        <w:rPr>
          <w:rFonts w:ascii="Times New Roman" w:eastAsia="Calibri" w:hAnsi="Times New Roman" w:cs="Times New Roman"/>
          <w:color w:val="000000"/>
          <w:sz w:val="24"/>
          <w:szCs w:val="24"/>
          <w:lang w:val="kk" w:eastAsia="en-US" w:bidi="en-US"/>
        </w:rPr>
        <w:tab/>
        <w:t>OBJECT IDENTIFIER,</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country</w:t>
      </w:r>
      <w:r w:rsidRPr="003E1146">
        <w:rPr>
          <w:rFonts w:ascii="Times New Roman" w:eastAsia="Calibri" w:hAnsi="Times New Roman" w:cs="Times New Roman"/>
          <w:color w:val="000000"/>
          <w:sz w:val="24"/>
          <w:szCs w:val="24"/>
          <w:lang w:val="kk" w:eastAsia="en-US" w:bidi="en-US"/>
        </w:rPr>
        <w:tab/>
        <w:t>[APPLICATION</w:t>
      </w:r>
      <w:r w:rsidRPr="003E1146">
        <w:rPr>
          <w:rFonts w:ascii="Times New Roman" w:eastAsia="Calibri" w:hAnsi="Times New Roman" w:cs="Times New Roman"/>
          <w:color w:val="000000"/>
          <w:sz w:val="24"/>
          <w:szCs w:val="24"/>
          <w:lang w:val="kk" w:eastAsia="en-US" w:bidi="en-US"/>
        </w:rPr>
        <w:tab/>
        <w:t>1]</w:t>
      </w:r>
      <w:r w:rsidRPr="003E1146">
        <w:rPr>
          <w:rFonts w:ascii="Times New Roman" w:eastAsia="Calibri" w:hAnsi="Times New Roman" w:cs="Times New Roman"/>
          <w:color w:val="000000"/>
          <w:sz w:val="24"/>
          <w:szCs w:val="24"/>
          <w:lang w:val="kk" w:eastAsia="en-US" w:bidi="en-US"/>
        </w:rPr>
        <w:tab/>
        <w:t>OCTET</w:t>
      </w:r>
      <w:r w:rsidRPr="003E1146">
        <w:rPr>
          <w:rFonts w:ascii="Times New Roman" w:eastAsia="Calibri" w:hAnsi="Times New Roman" w:cs="Times New Roman"/>
          <w:color w:val="000000"/>
          <w:sz w:val="24"/>
          <w:szCs w:val="24"/>
          <w:lang w:val="kk" w:eastAsia="en-US" w:bidi="en-US"/>
        </w:rPr>
        <w:tab/>
        <w:t>STRING,</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issuerID</w:t>
      </w:r>
      <w:r w:rsidRPr="003E1146">
        <w:rPr>
          <w:rFonts w:ascii="Times New Roman" w:eastAsia="Calibri" w:hAnsi="Times New Roman" w:cs="Times New Roman"/>
          <w:color w:val="000000"/>
          <w:sz w:val="24"/>
          <w:szCs w:val="24"/>
          <w:lang w:val="kk" w:eastAsia="en-US" w:bidi="en-US"/>
        </w:rPr>
        <w:tab/>
        <w:t>[APPLICATION</w:t>
      </w:r>
      <w:r w:rsidRPr="003E1146">
        <w:rPr>
          <w:rFonts w:ascii="Times New Roman" w:eastAsia="Calibri" w:hAnsi="Times New Roman" w:cs="Times New Roman"/>
          <w:color w:val="000000"/>
          <w:sz w:val="24"/>
          <w:szCs w:val="24"/>
          <w:lang w:val="kk" w:eastAsia="en-US" w:bidi="en-US"/>
        </w:rPr>
        <w:tab/>
        <w:t>2]</w:t>
      </w:r>
      <w:r w:rsidRPr="003E1146">
        <w:rPr>
          <w:rFonts w:ascii="Times New Roman" w:eastAsia="Calibri" w:hAnsi="Times New Roman" w:cs="Times New Roman"/>
          <w:color w:val="000000"/>
          <w:sz w:val="24"/>
          <w:szCs w:val="24"/>
          <w:lang w:val="kk" w:eastAsia="en-US" w:bidi="en-US"/>
        </w:rPr>
        <w:tab/>
        <w:t>OCTET</w:t>
      </w:r>
      <w:r w:rsidRPr="003E1146">
        <w:rPr>
          <w:rFonts w:ascii="Times New Roman" w:eastAsia="Calibri" w:hAnsi="Times New Roman" w:cs="Times New Roman"/>
          <w:color w:val="000000"/>
          <w:sz w:val="24"/>
          <w:szCs w:val="24"/>
          <w:lang w:val="kk" w:eastAsia="en-US" w:bidi="en-US"/>
        </w:rPr>
        <w:tab/>
        <w:t>STRING,</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application</w:t>
      </w:r>
      <w:r w:rsidRPr="003E1146">
        <w:rPr>
          <w:rFonts w:ascii="Times New Roman" w:eastAsia="Calibri" w:hAnsi="Times New Roman" w:cs="Times New Roman"/>
          <w:color w:val="000000"/>
          <w:sz w:val="24"/>
          <w:szCs w:val="24"/>
          <w:lang w:val="kk" w:eastAsia="en-US" w:bidi="en-US"/>
        </w:rPr>
        <w:tab/>
        <w:t>[APPLICATION</w:t>
      </w:r>
      <w:r w:rsidRPr="003E1146">
        <w:rPr>
          <w:rFonts w:ascii="Times New Roman" w:eastAsia="Calibri" w:hAnsi="Times New Roman" w:cs="Times New Roman"/>
          <w:color w:val="000000"/>
          <w:sz w:val="24"/>
          <w:szCs w:val="24"/>
          <w:lang w:val="kk" w:eastAsia="en-US" w:bidi="en-US"/>
        </w:rPr>
        <w:tab/>
        <w:t>15]</w:t>
      </w:r>
      <w:r w:rsidRPr="003E1146">
        <w:rPr>
          <w:rFonts w:ascii="Times New Roman" w:eastAsia="Calibri" w:hAnsi="Times New Roman" w:cs="Times New Roman"/>
          <w:color w:val="000000"/>
          <w:sz w:val="24"/>
          <w:szCs w:val="24"/>
          <w:lang w:val="kk" w:eastAsia="en-US" w:bidi="en-US"/>
        </w:rPr>
        <w:tab/>
        <w:t>OCTET</w:t>
      </w:r>
      <w:r w:rsidRPr="003E1146">
        <w:rPr>
          <w:rFonts w:ascii="Times New Roman" w:eastAsia="Calibri" w:hAnsi="Times New Roman" w:cs="Times New Roman"/>
          <w:color w:val="000000"/>
          <w:sz w:val="24"/>
          <w:szCs w:val="24"/>
          <w:lang w:val="kk" w:eastAsia="en-US" w:bidi="en-US"/>
        </w:rPr>
        <w:tab/>
        <w:t>STRING</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}DEFAULT oid: {1 0 24787 2018}, -- or whatever OID is registered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sbData</w:t>
      </w:r>
      <w:r w:rsidRPr="003E1146">
        <w:rPr>
          <w:rFonts w:ascii="Times New Roman" w:eastAsia="Calibri" w:hAnsi="Times New Roman" w:cs="Times New Roman"/>
          <w:color w:val="000000"/>
          <w:sz w:val="24"/>
          <w:szCs w:val="24"/>
          <w:lang w:val="kk" w:eastAsia="en-US" w:bidi="en-US"/>
        </w:rPr>
        <w:tab/>
        <w:t>[APPLICATION 16] SET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field0</w:t>
      </w:r>
      <w:r w:rsidRPr="003E1146">
        <w:rPr>
          <w:rFonts w:ascii="Times New Roman" w:eastAsia="Calibri" w:hAnsi="Times New Roman" w:cs="Times New Roman"/>
          <w:color w:val="000000"/>
          <w:sz w:val="24"/>
          <w:szCs w:val="24"/>
          <w:lang w:val="kk" w:eastAsia="en-US"/>
        </w:rPr>
        <w:tab/>
        <w:t>[0]</w:t>
      </w:r>
      <w:r w:rsidRPr="003E1146">
        <w:rPr>
          <w:rFonts w:ascii="Times New Roman" w:eastAsia="Calibri" w:hAnsi="Times New Roman" w:cs="Times New Roman"/>
          <w:color w:val="000000"/>
          <w:sz w:val="24"/>
          <w:szCs w:val="24"/>
          <w:lang w:val="kk" w:eastAsia="en-US"/>
        </w:rPr>
        <w:tab/>
        <w:t>OCTET</w:t>
      </w:r>
      <w:r w:rsidRPr="003E1146">
        <w:rPr>
          <w:rFonts w:ascii="Times New Roman" w:eastAsia="Calibri" w:hAnsi="Times New Roman" w:cs="Times New Roman"/>
          <w:color w:val="000000"/>
          <w:sz w:val="24"/>
          <w:szCs w:val="24"/>
          <w:lang w:val="kk" w:eastAsia="en-US"/>
        </w:rPr>
        <w:tab/>
        <w:t>STRING</w:t>
      </w:r>
      <w:r w:rsidRPr="003E1146">
        <w:rPr>
          <w:rFonts w:ascii="Times New Roman" w:eastAsia="Calibri" w:hAnsi="Times New Roman" w:cs="Times New Roman"/>
          <w:color w:val="000000"/>
          <w:sz w:val="24"/>
          <w:szCs w:val="24"/>
          <w:lang w:val="kk" w:eastAsia="en-US"/>
        </w:rPr>
        <w:tab/>
        <w:t>(SIZE(1))</w:t>
      </w:r>
      <w:r w:rsidRPr="003E1146">
        <w:rPr>
          <w:rFonts w:ascii="Times New Roman" w:eastAsia="Calibri" w:hAnsi="Times New Roman" w:cs="Times New Roman"/>
          <w:color w:val="000000"/>
          <w:sz w:val="24"/>
          <w:szCs w:val="24"/>
          <w:lang w:val="kk" w:eastAsia="en-US"/>
        </w:rPr>
        <w:tab/>
        <w:t>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field1</w:t>
      </w:r>
      <w:r w:rsidRPr="003E1146">
        <w:rPr>
          <w:rFonts w:ascii="Times New Roman" w:eastAsia="Calibri" w:hAnsi="Times New Roman" w:cs="Times New Roman"/>
          <w:color w:val="000000"/>
          <w:sz w:val="24"/>
          <w:szCs w:val="24"/>
          <w:lang w:val="kk" w:eastAsia="en-US"/>
        </w:rPr>
        <w:tab/>
        <w:t>[1]</w:t>
      </w:r>
      <w:r w:rsidRPr="003E1146">
        <w:rPr>
          <w:rFonts w:ascii="Times New Roman" w:eastAsia="Calibri" w:hAnsi="Times New Roman" w:cs="Times New Roman"/>
          <w:color w:val="000000"/>
          <w:sz w:val="24"/>
          <w:szCs w:val="24"/>
          <w:lang w:val="kk" w:eastAsia="en-US"/>
        </w:rPr>
        <w:tab/>
        <w:t>OCTET</w:t>
      </w:r>
      <w:r w:rsidRPr="003E1146">
        <w:rPr>
          <w:rFonts w:ascii="Times New Roman" w:eastAsia="Calibri" w:hAnsi="Times New Roman" w:cs="Times New Roman"/>
          <w:color w:val="000000"/>
          <w:sz w:val="24"/>
          <w:szCs w:val="24"/>
          <w:lang w:val="kk" w:eastAsia="en-US"/>
        </w:rPr>
        <w:tab/>
        <w:t>STRING</w:t>
      </w:r>
      <w:r w:rsidRPr="003E1146">
        <w:rPr>
          <w:rFonts w:ascii="Times New Roman" w:eastAsia="Calibri" w:hAnsi="Times New Roman" w:cs="Times New Roman"/>
          <w:color w:val="000000"/>
          <w:sz w:val="24"/>
          <w:szCs w:val="24"/>
          <w:lang w:val="kk" w:eastAsia="en-US"/>
        </w:rPr>
        <w:tab/>
        <w:t>(SIZE(1))</w:t>
      </w:r>
      <w:r w:rsidRPr="003E1146">
        <w:rPr>
          <w:rFonts w:ascii="Times New Roman" w:eastAsia="Calibri" w:hAnsi="Times New Roman" w:cs="Times New Roman"/>
          <w:color w:val="000000"/>
          <w:sz w:val="24"/>
          <w:szCs w:val="24"/>
          <w:lang w:val="kk" w:eastAsia="en-US"/>
        </w:rPr>
        <w:tab/>
        <w:t>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field2</w:t>
      </w:r>
      <w:r w:rsidRPr="003E1146">
        <w:rPr>
          <w:rFonts w:ascii="Times New Roman" w:eastAsia="Calibri" w:hAnsi="Times New Roman" w:cs="Times New Roman"/>
          <w:color w:val="000000"/>
          <w:sz w:val="24"/>
          <w:szCs w:val="24"/>
          <w:lang w:val="kk" w:eastAsia="en-US"/>
        </w:rPr>
        <w:tab/>
        <w:t>[2]</w:t>
      </w:r>
      <w:r w:rsidRPr="003E1146">
        <w:rPr>
          <w:rFonts w:ascii="Times New Roman" w:eastAsia="Calibri" w:hAnsi="Times New Roman" w:cs="Times New Roman"/>
          <w:color w:val="000000"/>
          <w:sz w:val="24"/>
          <w:szCs w:val="24"/>
          <w:lang w:val="kk" w:eastAsia="en-US"/>
        </w:rPr>
        <w:tab/>
        <w:t>OCTET</w:t>
      </w:r>
      <w:r w:rsidRPr="003E1146">
        <w:rPr>
          <w:rFonts w:ascii="Times New Roman" w:eastAsia="Calibri" w:hAnsi="Times New Roman" w:cs="Times New Roman"/>
          <w:color w:val="000000"/>
          <w:sz w:val="24"/>
          <w:szCs w:val="24"/>
          <w:lang w:val="kk" w:eastAsia="en-US"/>
        </w:rPr>
        <w:tab/>
        <w:t>STRING</w:t>
      </w:r>
      <w:r w:rsidRPr="003E1146">
        <w:rPr>
          <w:rFonts w:ascii="Times New Roman" w:eastAsia="Calibri" w:hAnsi="Times New Roman" w:cs="Times New Roman"/>
          <w:color w:val="000000"/>
          <w:sz w:val="24"/>
          <w:szCs w:val="24"/>
          <w:lang w:val="kk" w:eastAsia="en-US"/>
        </w:rPr>
        <w:tab/>
        <w:t>(SIZE(1))</w:t>
      </w:r>
      <w:r w:rsidRPr="003E1146">
        <w:rPr>
          <w:rFonts w:ascii="Times New Roman" w:eastAsia="Calibri" w:hAnsi="Times New Roman" w:cs="Times New Roman"/>
          <w:color w:val="000000"/>
          <w:sz w:val="24"/>
          <w:szCs w:val="24"/>
          <w:lang w:val="kk" w:eastAsia="en-US"/>
        </w:rPr>
        <w:tab/>
        <w:t>OPTIONAL</w:t>
      </w:r>
    </w:p>
    <w:p w:rsidR="003E1146" w:rsidRPr="003E1146" w:rsidRDefault="003E1146" w:rsidP="003E1146">
      <w:pPr>
        <w:autoSpaceDE w:val="0"/>
        <w:autoSpaceDN w:val="0"/>
        <w:adjustRightInd w:val="0"/>
        <w:spacing w:after="0" w:line="240" w:lineRule="auto"/>
        <w:ind w:left="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left="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left="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left="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left="709"/>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left="709"/>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END</w:t>
      </w:r>
    </w:p>
    <w:p w:rsidR="003E1146" w:rsidRPr="003E1146" w:rsidRDefault="003E1146" w:rsidP="003E1146">
      <w:pPr>
        <w:autoSpaceDE w:val="0"/>
        <w:autoSpaceDN w:val="0"/>
        <w:adjustRightInd w:val="0"/>
        <w:spacing w:after="0" w:line="240" w:lineRule="auto"/>
        <w:ind w:left="709"/>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18 Жетекші ұйымформатының ерекшелігі: PAD patron format (BDB-ны PAD Sample біріктіру)</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18.1 Жетекші ұйым</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ISO/IEC JTC 1/SC 37.</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18.2Жжетекші ұйым форматының иесі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257 (0101Hex).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осы ISO/IEC JTC 1/SC 37 сәйкестендіргішін тағайындады.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18.3 Жетекші ұйым форматының атауы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ISO/IEC JTC 1/SC 37 жетекші ұйымның self-identifying-tag-oriented-simple-bir форматы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18.4 Жетекші ұйым форматының типі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14 (000CHex). Типі ISO/IEC 19785-2 стандартына сәйкес тіркелген.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12.5 Жетекші ұйымның осы форматы үшін ASN.1 OID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{iso (1) Registration-Authority (1) cbeff (19785) biometric-organization (0) jtc1-sc37 (257) patron-format (1) self-id-tagged-simple (14)}</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немесе XML мәндерін белгілеу кезінде,</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&lt;OBJECT IDENTIFIER&gt;1.1.19785.0.257.1.14&lt;/OBJECT IDENTIFIER&gt;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18.6 Қолданылу саласы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Осы тармақта PAD ақпаратын тиісті </w:t>
      </w:r>
      <w:r w:rsidR="007E7B54">
        <w:rPr>
          <w:rFonts w:ascii="Times New Roman" w:eastAsia="Calibri" w:hAnsi="Times New Roman" w:cs="Times New Roman"/>
          <w:color w:val="000000"/>
          <w:sz w:val="24"/>
          <w:szCs w:val="24"/>
          <w:lang w:val="kk" w:eastAsia="en-US"/>
        </w:rPr>
        <w:t>БДБ</w:t>
      </w:r>
      <w:r w:rsidRPr="003E1146">
        <w:rPr>
          <w:rFonts w:ascii="Times New Roman" w:eastAsia="Calibri" w:hAnsi="Times New Roman" w:cs="Times New Roman"/>
          <w:color w:val="000000"/>
          <w:sz w:val="24"/>
          <w:szCs w:val="24"/>
          <w:lang w:val="kk" w:eastAsia="en-US"/>
        </w:rPr>
        <w:t xml:space="preserve">-мен байланыстыратын жетекші ұйым форматының анықтамасы беріледі. Осындай функционалдылықты іске асыру үшін </w:t>
      </w:r>
      <w:r w:rsidRPr="003E1146">
        <w:rPr>
          <w:rFonts w:ascii="Times New Roman" w:eastAsia="Calibri" w:hAnsi="Times New Roman" w:cs="Times New Roman"/>
          <w:color w:val="000000"/>
          <w:sz w:val="24"/>
          <w:szCs w:val="24"/>
          <w:lang w:val="kk" w:eastAsia="en-US"/>
        </w:rPr>
        <w:lastRenderedPageBreak/>
        <w:t xml:space="preserve">тегтерге бағдарланған (17-бөлім), </w:t>
      </w:r>
      <w:r w:rsidR="007E7B54">
        <w:rPr>
          <w:rFonts w:ascii="Times New Roman" w:eastAsia="Calibri" w:hAnsi="Times New Roman" w:cs="Times New Roman"/>
          <w:color w:val="000000"/>
          <w:sz w:val="24"/>
          <w:szCs w:val="24"/>
          <w:lang w:val="kk" w:eastAsia="en-US"/>
        </w:rPr>
        <w:t>БДАФБҚ</w:t>
      </w:r>
      <w:r w:rsidRPr="003E1146">
        <w:rPr>
          <w:rFonts w:ascii="Times New Roman" w:eastAsia="Calibri" w:hAnsi="Times New Roman" w:cs="Times New Roman"/>
          <w:color w:val="000000"/>
          <w:sz w:val="24"/>
          <w:szCs w:val="24"/>
          <w:lang w:val="kk" w:eastAsia="en-US"/>
        </w:rPr>
        <w:t xml:space="preserve">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-нің өзін-өзі анықтайтын құрылымын іске асыратын кешенді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-нің өзін-өзі анықтайтын объектісі негізге алынады. Бұл күрделі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-де ISO/IEC 30107-2-де көрсетілгендей, </w:t>
      </w:r>
      <w:r w:rsidR="007E7B54">
        <w:rPr>
          <w:rFonts w:ascii="Times New Roman" w:eastAsia="Calibri" w:hAnsi="Times New Roman" w:cs="Times New Roman"/>
          <w:color w:val="000000"/>
          <w:sz w:val="24"/>
          <w:szCs w:val="24"/>
          <w:lang w:val="kk" w:eastAsia="en-US"/>
        </w:rPr>
        <w:t>БДБ</w:t>
      </w:r>
      <w:r w:rsidRPr="003E1146">
        <w:rPr>
          <w:rFonts w:ascii="Times New Roman" w:eastAsia="Calibri" w:hAnsi="Times New Roman" w:cs="Times New Roman"/>
          <w:color w:val="000000"/>
          <w:sz w:val="24"/>
          <w:szCs w:val="24"/>
          <w:lang w:val="kk" w:eastAsia="en-US"/>
        </w:rPr>
        <w:t xml:space="preserve"> бар кем дегенде бір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және PAD ақпараты бар тағы бір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болады. Екі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-де өзін-өзі анықтайтын тегтерге,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-ге бағытталған жетекші ұйымның форматы қолданылуы керек (16-бөлім).</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18.7 Нұсқа сәйкестендіргіші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Жетекші ұйым форматының бұл ерекшелігінде негізгі 1 және қосымша 0 нұсқасының сәйкестендіргіші бар.</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 xml:space="preserve">18.8 </w:t>
      </w:r>
      <w:r w:rsidR="007E7B54">
        <w:rPr>
          <w:rFonts w:ascii="Times New Roman" w:eastAsia="Calibri" w:hAnsi="Times New Roman" w:cs="Times New Roman"/>
          <w:b/>
          <w:color w:val="000000"/>
          <w:sz w:val="24"/>
          <w:szCs w:val="24"/>
          <w:lang w:val="kk" w:eastAsia="en-US"/>
        </w:rPr>
        <w:t>БДАФБҚ</w:t>
      </w:r>
      <w:r w:rsidRPr="003E1146">
        <w:rPr>
          <w:rFonts w:ascii="Times New Roman" w:eastAsia="Calibri" w:hAnsi="Times New Roman" w:cs="Times New Roman"/>
          <w:b/>
          <w:color w:val="000000"/>
          <w:sz w:val="24"/>
          <w:szCs w:val="24"/>
          <w:lang w:val="kk" w:eastAsia="en-US"/>
        </w:rPr>
        <w:t xml:space="preserve"> нұсқасы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Осы ерекшелік </w:t>
      </w:r>
      <w:r w:rsidR="007E7B54">
        <w:rPr>
          <w:rFonts w:ascii="Times New Roman" w:eastAsia="Calibri" w:hAnsi="Times New Roman" w:cs="Times New Roman"/>
          <w:color w:val="000000"/>
          <w:sz w:val="24"/>
          <w:szCs w:val="24"/>
          <w:lang w:val="kk" w:eastAsia="en-US"/>
        </w:rPr>
        <w:t>БДАФБҚ</w:t>
      </w:r>
      <w:r w:rsidRPr="003E1146">
        <w:rPr>
          <w:rFonts w:ascii="Times New Roman" w:eastAsia="Calibri" w:hAnsi="Times New Roman" w:cs="Times New Roman"/>
          <w:color w:val="000000"/>
          <w:sz w:val="24"/>
          <w:szCs w:val="24"/>
          <w:lang w:val="kk" w:eastAsia="en-US"/>
        </w:rPr>
        <w:t xml:space="preserve"> нұсқасына сәйкес келеді (major 4, minor 0).</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18.9 Жалпы ережелер</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18.9.1 Жетекші ұйым форматы құрылымының түрі: өзін-өзі сәйкестендіруі бар кешенді </w:t>
      </w:r>
      <w:r w:rsidR="007E7B54">
        <w:rPr>
          <w:rFonts w:ascii="Times New Roman" w:eastAsia="Calibri" w:hAnsi="Times New Roman" w:cs="Times New Roman"/>
          <w:color w:val="000000"/>
          <w:sz w:val="24"/>
          <w:szCs w:val="24"/>
          <w:lang w:val="kk" w:eastAsia="en-US"/>
        </w:rPr>
        <w:t>БАЖБДАФБҚ</w:t>
      </w: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18.9.2 Осы жетекші ұйым байттар мен тегтерге бағдарланған кешенді жетекші ұйым форматында негізделген (17-тармақ).</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18.9.3 Болашақта кері үйлесімділікті қамтамасыз ету үшін жетекші ұйымның бұл форматы тегтермен (мысалы, TLV, XML немесе JSON) деректер форматын пайдаланып кодталуы керек. Қосымша параметрлер, егер жоқ болса, деректер құрылымына тиісті тегтерді қамтымайды.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Белгіленген деректер форматтарын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ұзындығының жалпы мәнін пайдаланбай талдауға және өңдеуге болады. Сондықтан, жетекші ұйымның бұл форматына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ұзындығы жолы кірмейді.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18.9.4 Барлық таңбалар жолдары мен октет жолдарының алдында әр </w:t>
      </w:r>
      <w:r w:rsidR="007E7B54">
        <w:rPr>
          <w:rFonts w:ascii="Times New Roman" w:eastAsia="Calibri" w:hAnsi="Times New Roman" w:cs="Times New Roman"/>
          <w:color w:val="000000"/>
          <w:sz w:val="24"/>
          <w:szCs w:val="24"/>
          <w:lang w:val="kk" w:eastAsia="en-US"/>
        </w:rPr>
        <w:t>жол</w:t>
      </w:r>
      <w:r w:rsidRPr="003E1146">
        <w:rPr>
          <w:rFonts w:ascii="Times New Roman" w:eastAsia="Calibri" w:hAnsi="Times New Roman" w:cs="Times New Roman"/>
          <w:color w:val="000000"/>
          <w:sz w:val="24"/>
          <w:szCs w:val="24"/>
          <w:lang w:val="kk" w:eastAsia="en-US"/>
        </w:rPr>
        <w:t>те көрсетілгендей бір, екі немесе төрт октетті құрайтын ұзындық префиксі болады. Тегтермен таңдалған деректер форматы осындай деректер форматы шеңберіндегі озық тәжірибеге сәйкес осындай ұзындық префиксін бейімдейді.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b/>
          <w:i/>
          <w:color w:val="000000"/>
          <w:sz w:val="24"/>
          <w:szCs w:val="24"/>
          <w:lang w:val="kk" w:eastAsia="en-US"/>
        </w:rPr>
        <w:t>Мысал</w:t>
      </w:r>
      <w:r w:rsidRPr="003E1146">
        <w:rPr>
          <w:rFonts w:ascii="Times New Roman" w:eastAsia="Calibri" w:hAnsi="Times New Roman" w:cs="Times New Roman"/>
          <w:color w:val="000000"/>
          <w:sz w:val="24"/>
          <w:szCs w:val="24"/>
          <w:lang w:val="kk" w:eastAsia="en-US"/>
        </w:rPr>
        <w:t>-TLV деректерін кодтау кезінде ұзындық V ішкі аймағының орнына L ішкі аймағының бөлігі болады.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18.9.5 Ұзындықты қоса алғанда, барлық бүтін мәндер байттардың тікелей тәртібімен кодталады.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18.9.6 Күндер мен күндер аралығы ISO 8601 сериясына сәйкес таңбалар жолы ретінде кодталады.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18.9.7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данасында кемінде 2 еншілес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біреуі биометриялық зондтың деректерімен, ал екіншісі PAD деректерімен болуы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18.10 Ерекшелігі</w:t>
      </w:r>
    </w:p>
    <w:p w:rsidR="003E1146" w:rsidRPr="003E1146" w:rsidRDefault="007E7B54"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Pr>
          <w:rFonts w:ascii="Times New Roman" w:eastAsia="Calibri" w:hAnsi="Times New Roman" w:cs="Times New Roman"/>
          <w:color w:val="000000"/>
          <w:sz w:val="24"/>
          <w:szCs w:val="24"/>
          <w:lang w:val="kk" w:eastAsia="en-US"/>
        </w:rPr>
        <w:t>БАЖ</w:t>
      </w:r>
      <w:r w:rsidR="003E1146" w:rsidRPr="003E1146">
        <w:rPr>
          <w:rFonts w:ascii="Times New Roman" w:eastAsia="Calibri" w:hAnsi="Times New Roman" w:cs="Times New Roman"/>
          <w:color w:val="000000"/>
          <w:sz w:val="24"/>
          <w:szCs w:val="24"/>
          <w:lang w:val="kk" w:eastAsia="en-US"/>
        </w:rPr>
        <w:t>данасында төменде көрсетілген жолдар болуға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Кіріктірілген еншілес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 xml:space="preserve">құрылымы тегке бағдарланған өзін-өзі сәйкестендіретін қарапайым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құрылымы сияқты ерекшелікке сәйкес келуі тиіс (16-тармақ, яғни жетекші ұйым форматының түрі 12).</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E1146">
        <w:rPr>
          <w:rFonts w:ascii="Times New Roman" w:eastAsia="Calibri" w:hAnsi="Times New Roman" w:cs="Times New Roman"/>
          <w:b/>
          <w:color w:val="000000"/>
          <w:sz w:val="24"/>
          <w:szCs w:val="24"/>
          <w:lang w:val="kk" w:eastAsia="en-US"/>
        </w:rPr>
        <w:t>23-кесте - PAD bir техникалық сипаттамалары</w:t>
      </w:r>
    </w:p>
    <w:tbl>
      <w:tblPr>
        <w:tblW w:w="9716" w:type="dxa"/>
        <w:tblCellMar>
          <w:left w:w="0" w:type="dxa"/>
          <w:right w:w="0" w:type="dxa"/>
        </w:tblCellMar>
        <w:tblLook w:val="04A0" w:firstRow="1" w:lastRow="0" w:firstColumn="1" w:lastColumn="0" w:noHBand="0" w:noVBand="1"/>
      </w:tblPr>
      <w:tblGrid>
        <w:gridCol w:w="3314"/>
        <w:gridCol w:w="2420"/>
        <w:gridCol w:w="1880"/>
        <w:gridCol w:w="2102"/>
      </w:tblGrid>
      <w:tr w:rsidR="003E1146" w:rsidRPr="003E1146"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lastRenderedPageBreak/>
              <w:t>Деректер элементінің атауы</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Жолдың атауы</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 xml:space="preserve">Ұзындығы (октеттерде) және </w:t>
            </w:r>
            <w:r w:rsidRPr="003E1146">
              <w:rPr>
                <w:rFonts w:ascii="Times New Roman" w:eastAsia="Courier New" w:hAnsi="Times New Roman" w:cs="Times New Roman"/>
                <w:b/>
                <w:color w:val="000000"/>
                <w:sz w:val="24"/>
                <w:szCs w:val="24"/>
                <w:vertAlign w:val="superscript"/>
                <w:lang w:val="kk" w:eastAsia="en-US" w:bidi="en-US"/>
              </w:rPr>
              <w:t>А-ның болуы</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b/>
                <w:color w:val="000000"/>
                <w:sz w:val="24"/>
                <w:szCs w:val="24"/>
                <w:lang w:eastAsia="en-US" w:bidi="en-US"/>
              </w:rPr>
            </w:pPr>
            <w:r w:rsidRPr="003E1146">
              <w:rPr>
                <w:rFonts w:ascii="Times New Roman" w:eastAsia="Courier New" w:hAnsi="Times New Roman" w:cs="Times New Roman"/>
                <w:b/>
                <w:color w:val="000000"/>
                <w:sz w:val="24"/>
                <w:szCs w:val="24"/>
                <w:lang w:val="kk" w:eastAsia="en-US" w:bidi="en-US"/>
              </w:rPr>
              <w:t xml:space="preserve">Рұқсат етілген абстрактілі мәндер және оларды жазу әдістері </w:t>
            </w:r>
            <w:r w:rsidRPr="003E1146">
              <w:rPr>
                <w:rFonts w:ascii="Times New Roman" w:eastAsia="Courier New" w:hAnsi="Times New Roman" w:cs="Times New Roman"/>
                <w:b/>
                <w:color w:val="000000"/>
                <w:sz w:val="24"/>
                <w:szCs w:val="24"/>
                <w:vertAlign w:val="superscript"/>
                <w:lang w:val="kk" w:eastAsia="en-US" w:bidi="en-US"/>
              </w:rPr>
              <w:t>b</w:t>
            </w:r>
          </w:p>
        </w:tc>
      </w:tr>
      <w:tr w:rsidR="003E1146" w:rsidRPr="003E1146"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 xml:space="preserve">Келесі </w:t>
            </w:r>
            <w:r w:rsidR="007E7B54">
              <w:rPr>
                <w:rFonts w:ascii="Times New Roman" w:eastAsia="Courier New" w:hAnsi="Times New Roman" w:cs="Times New Roman"/>
                <w:color w:val="000000"/>
                <w:sz w:val="24"/>
                <w:szCs w:val="24"/>
                <w:lang w:val="kk" w:eastAsia="en-US" w:bidi="en-US"/>
              </w:rPr>
              <w:t>жолдар</w:t>
            </w:r>
            <w:r w:rsidRPr="003E1146">
              <w:rPr>
                <w:rFonts w:ascii="Times New Roman" w:eastAsia="Courier New" w:hAnsi="Times New Roman" w:cs="Times New Roman"/>
                <w:color w:val="000000"/>
                <w:sz w:val="24"/>
                <w:szCs w:val="24"/>
                <w:lang w:val="kk" w:eastAsia="en-US" w:bidi="en-US"/>
              </w:rPr>
              <w:t xml:space="preserve"> бір реттен артық болмауы керек</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контейнер,</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міндетті</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Барлық деректер форматының контейнері</w:t>
            </w:r>
          </w:p>
        </w:tc>
      </w:tr>
      <w:tr w:rsidR="003E1146" w:rsidRPr="003E1146"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SBIR</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ComplexSBIR</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2. міндетті</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1</w:t>
            </w:r>
          </w:p>
        </w:tc>
      </w:tr>
      <w:tr w:rsidR="003E1146" w:rsidRPr="003E1146" w:rsidTr="003E1146">
        <w:tc>
          <w:tcPr>
            <w:tcW w:w="971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eastAsia="en-US" w:bidi="en-US"/>
              </w:rPr>
            </w:pPr>
            <w:r w:rsidRPr="003E1146">
              <w:rPr>
                <w:rFonts w:ascii="Times New Roman" w:eastAsia="Courier New" w:hAnsi="Times New Roman" w:cs="Times New Roman"/>
                <w:color w:val="000000"/>
                <w:sz w:val="24"/>
                <w:szCs w:val="24"/>
                <w:lang w:val="kk" w:eastAsia="en-US" w:bidi="en-US"/>
              </w:rPr>
              <w:t>Келесі жолдар ComplexSBIR контейнерінде болуы керек және бір реттен көп болмауы керек</w:t>
            </w:r>
          </w:p>
        </w:tc>
      </w:tr>
      <w:tr w:rsidR="003E1146" w:rsidRPr="003E1146"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val="en-US" w:eastAsia="en-US"/>
              </w:rPr>
            </w:pPr>
            <w:r w:rsidRPr="003E1146">
              <w:rPr>
                <w:rFonts w:ascii="Times New Roman" w:eastAsia="Calibri" w:hAnsi="Times New Roman" w:cs="Times New Roman"/>
                <w:sz w:val="24"/>
                <w:szCs w:val="24"/>
                <w:lang w:val="kk" w:eastAsia="en-US"/>
              </w:rPr>
              <w:t>CBEFF_BIR_self_id_owner</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birSelfidOrganization</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sz w:val="24"/>
                <w:szCs w:val="24"/>
                <w:lang w:val="kk" w:eastAsia="en-US" w:bidi="en-US"/>
              </w:rPr>
              <w:t>2. міндетті</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0101</w:t>
            </w:r>
            <w:r w:rsidRPr="003E1146">
              <w:rPr>
                <w:rFonts w:ascii="Times New Roman" w:eastAsia="Cambria" w:hAnsi="Times New Roman" w:cs="Times New Roman"/>
                <w:color w:val="000000"/>
                <w:sz w:val="24"/>
                <w:szCs w:val="24"/>
                <w:vertAlign w:val="subscript"/>
                <w:lang w:val="kk" w:eastAsia="en-US" w:bidi="en-US"/>
              </w:rPr>
              <w:t>Hex</w:t>
            </w:r>
          </w:p>
        </w:tc>
      </w:tr>
      <w:tr w:rsidR="003E1146" w:rsidRPr="003E1146"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val="en-US" w:eastAsia="en-US"/>
              </w:rPr>
            </w:pPr>
            <w:r w:rsidRPr="003E1146">
              <w:rPr>
                <w:rFonts w:ascii="Times New Roman" w:eastAsia="Calibri" w:hAnsi="Times New Roman" w:cs="Times New Roman"/>
                <w:sz w:val="24"/>
                <w:szCs w:val="24"/>
                <w:lang w:val="kk" w:eastAsia="en-US"/>
              </w:rPr>
              <w:t>CBEFF_BIR_self_id_type</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birSelfidid</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sz w:val="24"/>
                <w:szCs w:val="24"/>
                <w:lang w:val="kk" w:eastAsia="en-US" w:bidi="en-US"/>
              </w:rPr>
              <w:t>2. міндетті</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000C</w:t>
            </w:r>
            <w:r w:rsidRPr="003E1146">
              <w:rPr>
                <w:rFonts w:ascii="Times New Roman" w:eastAsia="Cambria" w:hAnsi="Times New Roman" w:cs="Times New Roman"/>
                <w:color w:val="000000"/>
                <w:sz w:val="24"/>
                <w:szCs w:val="24"/>
                <w:vertAlign w:val="subscript"/>
                <w:lang w:val="kk" w:eastAsia="en-US" w:bidi="en-US"/>
              </w:rPr>
              <w:t>Hex</w:t>
            </w:r>
          </w:p>
        </w:tc>
      </w:tr>
      <w:tr w:rsidR="003E1146" w:rsidRPr="00CC0767"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CBEFF_version</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CBEFFversion</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sz w:val="24"/>
                <w:szCs w:val="24"/>
                <w:lang w:val="kk" w:eastAsia="en-US" w:bidi="en-US"/>
              </w:rPr>
              <w:t>2. міндетті</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 xml:space="preserve">Major '4' және Minor 'O': 0400 </w:t>
            </w:r>
            <w:r w:rsidRPr="003E1146">
              <w:rPr>
                <w:rFonts w:ascii="Times New Roman" w:eastAsia="Cambria" w:hAnsi="Times New Roman" w:cs="Times New Roman"/>
                <w:color w:val="000000"/>
                <w:sz w:val="24"/>
                <w:szCs w:val="24"/>
                <w:vertAlign w:val="subscript"/>
                <w:lang w:val="kk" w:eastAsia="en-US" w:bidi="en-US"/>
              </w:rPr>
              <w:t>Hex</w:t>
            </w:r>
          </w:p>
        </w:tc>
      </w:tr>
      <w:tr w:rsidR="003E1146" w:rsidRPr="00CC0767"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CBEFF_patron_header_version</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PatronHeaderVersion</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ourier New" w:hAnsi="Times New Roman" w:cs="Times New Roman"/>
                <w:sz w:val="24"/>
                <w:szCs w:val="24"/>
                <w:lang w:val="kk" w:eastAsia="en-US" w:bidi="en-US"/>
              </w:rPr>
              <w:t>2. міндетті</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mbria" w:hAnsi="Times New Roman" w:cs="Times New Roman"/>
                <w:color w:val="000000"/>
                <w:sz w:val="24"/>
                <w:szCs w:val="24"/>
                <w:lang w:val="kk" w:eastAsia="en-US" w:bidi="en-US"/>
              </w:rPr>
              <w:t>Major '1' and Minor 'O': 0100</w:t>
            </w:r>
            <w:r w:rsidRPr="003E1146">
              <w:rPr>
                <w:rFonts w:ascii="Times New Roman" w:eastAsia="Cambria" w:hAnsi="Times New Roman" w:cs="Times New Roman"/>
                <w:color w:val="000000"/>
                <w:sz w:val="24"/>
                <w:szCs w:val="24"/>
                <w:vertAlign w:val="subscript"/>
                <w:lang w:val="kk" w:eastAsia="en-US" w:bidi="en-US"/>
              </w:rPr>
              <w:t>Hex</w:t>
            </w:r>
          </w:p>
        </w:tc>
      </w:tr>
      <w:tr w:rsidR="003E1146" w:rsidRPr="00CC0767"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val="en-US" w:eastAsia="en-US"/>
              </w:rPr>
            </w:pP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val="en-US" w:eastAsia="en-US"/>
              </w:rPr>
            </w:pP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ourier New" w:hAnsi="Times New Roman" w:cs="Times New Roman"/>
                <w:sz w:val="24"/>
                <w:szCs w:val="24"/>
                <w:lang w:val="en-US" w:eastAsia="en-US" w:bidi="en-US"/>
              </w:rPr>
            </w:pP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mbria" w:hAnsi="Times New Roman" w:cs="Times New Roman"/>
                <w:color w:val="000000"/>
                <w:sz w:val="24"/>
                <w:szCs w:val="24"/>
                <w:lang w:val="en-US" w:eastAsia="en-US" w:bidi="en-US"/>
              </w:rPr>
            </w:pPr>
          </w:p>
        </w:tc>
      </w:tr>
      <w:tr w:rsidR="003E1146" w:rsidRPr="003E1146"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CBEFF_subheader_count</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numChildren</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ourier New" w:hAnsi="Times New Roman" w:cs="Times New Roman"/>
                <w:sz w:val="24"/>
                <w:szCs w:val="24"/>
                <w:lang w:eastAsia="en-US" w:bidi="en-US"/>
              </w:rPr>
            </w:pPr>
            <w:r w:rsidRPr="003E1146">
              <w:rPr>
                <w:rFonts w:ascii="Times New Roman" w:eastAsia="Courier New" w:hAnsi="Times New Roman" w:cs="Times New Roman"/>
                <w:sz w:val="24"/>
                <w:szCs w:val="24"/>
                <w:lang w:val="kk" w:eastAsia="en-US" w:bidi="en-US"/>
              </w:rPr>
              <w:t>1. міндетті</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1….255</w:t>
            </w:r>
          </w:p>
        </w:tc>
      </w:tr>
      <w:tr w:rsidR="003E1146" w:rsidRPr="003E1146"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i/>
                <w:iCs/>
                <w:color w:val="000000"/>
                <w:sz w:val="24"/>
                <w:szCs w:val="24"/>
                <w:lang w:val="kk" w:eastAsia="en-US" w:bidi="en-US"/>
              </w:rPr>
              <w:t xml:space="preserve">Төменде </w:t>
            </w:r>
            <w:r w:rsidR="007E7B54">
              <w:rPr>
                <w:rFonts w:ascii="Times New Roman" w:eastAsia="Cambria" w:hAnsi="Times New Roman" w:cs="Times New Roman"/>
                <w:i/>
                <w:iCs/>
                <w:color w:val="000000"/>
                <w:sz w:val="24"/>
                <w:szCs w:val="24"/>
                <w:lang w:val="kk" w:eastAsia="en-US" w:bidi="en-US"/>
              </w:rPr>
              <w:t>БАЖ</w:t>
            </w:r>
            <w:r w:rsidRPr="003E1146">
              <w:rPr>
                <w:rFonts w:ascii="Times New Roman" w:eastAsia="Cambria" w:hAnsi="Times New Roman" w:cs="Times New Roman"/>
                <w:i/>
                <w:iCs/>
                <w:color w:val="000000"/>
                <w:sz w:val="24"/>
                <w:szCs w:val="24"/>
                <w:lang w:val="kk" w:eastAsia="en-US" w:bidi="en-US"/>
              </w:rPr>
              <w:t>-ге қатысты жолдар берілген.</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birlnfo</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hideMark/>
          </w:tcPr>
          <w:p w:rsidR="003E1146" w:rsidRPr="003E1146" w:rsidRDefault="003E1146" w:rsidP="003E1146">
            <w:pPr>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контейнер,</w:t>
            </w:r>
          </w:p>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міндетті</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3E1146"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CBEFF_BIR_integrity_options</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birlntegrity</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 міндетті</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NO INTEGRITY: 0 INTEGRITY: 1</w:t>
            </w:r>
          </w:p>
        </w:tc>
      </w:tr>
      <w:tr w:rsidR="003E1146" w:rsidRPr="00CC0767"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CBEFF_BIR_creation_date</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birCreationDate</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8..15, міндетті емес</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Айнымалы ұзындықтың ASCII таңбалар жолы. Жол күнді (немесе күннің күні мен уақытын) b көрсетуге тиіс.</w:t>
            </w:r>
          </w:p>
        </w:tc>
      </w:tr>
      <w:tr w:rsidR="003E1146" w:rsidRPr="00CC0767"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CBEFF_BIR_validity_period</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birValidityPeriod</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17..31, міндетті емес</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Айнымалы ұзындықтың ASCII таңбалар жолы. Жол екі күннің b аралығын (немесе күннің күні мен уақытын) көрсетуі керек .</w:t>
            </w:r>
          </w:p>
        </w:tc>
      </w:tr>
      <w:tr w:rsidR="003E1146" w:rsidRPr="003E1146"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CBEFF_BIR_creator</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birCreator</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0..65535, міндетті емес</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 xml:space="preserve">UTF-8 кодталған айнымалы </w:t>
            </w:r>
            <w:r w:rsidRPr="003E1146">
              <w:rPr>
                <w:rFonts w:ascii="Times New Roman" w:eastAsia="Calibri" w:hAnsi="Times New Roman" w:cs="Times New Roman"/>
                <w:sz w:val="24"/>
                <w:szCs w:val="24"/>
                <w:lang w:val="kk" w:eastAsia="en-US"/>
              </w:rPr>
              <w:lastRenderedPageBreak/>
              <w:t>ұзындықтың ISO/IEC 10646 таңбалар жолы.</w:t>
            </w:r>
          </w:p>
        </w:tc>
      </w:tr>
      <w:tr w:rsidR="003E1146" w:rsidRPr="007E7B54"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lastRenderedPageBreak/>
              <w:t>CBEFF_BIR_index</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birlndex</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0..65535, міндетті емес</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7E7B54"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 xml:space="preserve">Айнымалы ұзындықтың октет жолы. Оның мағынасын басқа деңгейдегі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-ден мұра етпейді.</w:t>
            </w:r>
          </w:p>
        </w:tc>
      </w:tr>
      <w:tr w:rsidR="003E1146" w:rsidRPr="007E7B54"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CBEFF_BIR_payload</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cente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birPayload</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0..65535, міндетті емес</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7E7B54"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 xml:space="preserve">Айнымалы ұзындықтың октет жолы. Оның мағынасын басқа деңгейдегі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-ден мұра етпейді.</w:t>
            </w:r>
          </w:p>
        </w:tc>
      </w:tr>
      <w:tr w:rsidR="003E1146" w:rsidRPr="007E7B54" w:rsidTr="003E1146">
        <w:tc>
          <w:tcPr>
            <w:tcW w:w="331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CBEFF_BIR_pointer</w:t>
            </w:r>
          </w:p>
        </w:tc>
        <w:tc>
          <w:tcPr>
            <w:tcW w:w="242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birPointer</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0..65535, міндетті емес</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7E7B54"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 xml:space="preserve">Айнымалы ұзындықтың октет жолы. Оның мағынасын басқа деңгейдегі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-ден мұра етпейді.</w:t>
            </w:r>
          </w:p>
        </w:tc>
      </w:tr>
      <w:tr w:rsidR="003E1146" w:rsidRPr="003E1146" w:rsidTr="003E1146">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7E7B54"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mbria" w:hAnsi="Times New Roman" w:cs="Times New Roman"/>
                <w:i/>
                <w:iCs/>
                <w:color w:val="000000"/>
                <w:sz w:val="24"/>
                <w:szCs w:val="24"/>
                <w:lang w:val="kk" w:eastAsia="en-US" w:bidi="en-US"/>
              </w:rPr>
              <w:t xml:space="preserve">Төменде SB-ге қатысты шартты жолдар , егер SB </w:t>
            </w:r>
            <w:r w:rsidR="007E7B54">
              <w:rPr>
                <w:rFonts w:ascii="Times New Roman" w:eastAsia="Cambria" w:hAnsi="Times New Roman" w:cs="Times New Roman"/>
                <w:i/>
                <w:iCs/>
                <w:color w:val="000000"/>
                <w:sz w:val="24"/>
                <w:szCs w:val="24"/>
                <w:lang w:val="kk" w:eastAsia="en-US" w:bidi="en-US"/>
              </w:rPr>
              <w:t>БАЖ</w:t>
            </w:r>
            <w:r w:rsidRPr="003E1146">
              <w:rPr>
                <w:rFonts w:ascii="Times New Roman" w:eastAsia="Cambria" w:hAnsi="Times New Roman" w:cs="Times New Roman"/>
                <w:i/>
                <w:iCs/>
                <w:color w:val="000000"/>
                <w:sz w:val="24"/>
                <w:szCs w:val="24"/>
                <w:lang w:val="kk" w:eastAsia="en-US" w:bidi="en-US"/>
              </w:rPr>
              <w:t>-ге қосылған болса міндетті болып табылады.</w:t>
            </w:r>
          </w:p>
        </w:tc>
        <w:tc>
          <w:tcPr>
            <w:tcW w:w="2420" w:type="dxa"/>
            <w:tcBorders>
              <w:top w:val="single" w:sz="6" w:space="0" w:color="000000"/>
              <w:left w:val="single" w:sz="4" w:space="0" w:color="auto"/>
              <w:bottom w:val="single" w:sz="6" w:space="0" w:color="000000"/>
              <w:right w:val="single" w:sz="4" w:space="0" w:color="auto"/>
            </w:tcBorders>
            <w:shd w:val="clear" w:color="auto" w:fill="auto"/>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sblnfo</w:t>
            </w:r>
          </w:p>
        </w:tc>
        <w:tc>
          <w:tcPr>
            <w:tcW w:w="1880" w:type="dxa"/>
            <w:tcBorders>
              <w:top w:val="single" w:sz="6" w:space="0" w:color="000000"/>
              <w:left w:val="single" w:sz="4" w:space="0" w:color="auto"/>
              <w:bottom w:val="single" w:sz="6" w:space="0" w:color="000000"/>
              <w:right w:val="single" w:sz="4" w:space="0" w:color="auto"/>
            </w:tcBorders>
            <w:shd w:val="clear" w:color="auto" w:fill="auto"/>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контейнер, шартты</w:t>
            </w:r>
          </w:p>
        </w:tc>
        <w:tc>
          <w:tcPr>
            <w:tcW w:w="2102" w:type="dxa"/>
            <w:tcBorders>
              <w:top w:val="single" w:sz="6" w:space="0" w:color="000000"/>
              <w:left w:val="single" w:sz="4" w:space="0" w:color="auto"/>
              <w:bottom w:val="single" w:sz="6" w:space="0" w:color="000000"/>
              <w:right w:val="single" w:sz="6" w:space="0" w:color="000000"/>
            </w:tcBorders>
            <w:shd w:val="clear" w:color="auto" w:fill="auto"/>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3E1146" w:rsidTr="003E1146">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CBEFF_SB_format_owner</w:t>
            </w: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sbFormatOrganization</w:t>
            </w: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шартты</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CBEFF_SB_format_type</w:t>
            </w: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sbFormatld</w:t>
            </w: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шартты</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jc w:val="both"/>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1..65535</w:t>
            </w:r>
          </w:p>
        </w:tc>
      </w:tr>
      <w:tr w:rsidR="003E1146" w:rsidRPr="003E1146" w:rsidTr="003E1146">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i/>
                <w:sz w:val="24"/>
                <w:szCs w:val="24"/>
                <w:lang w:eastAsia="en-US"/>
              </w:rPr>
            </w:pPr>
            <w:r w:rsidRPr="003E1146">
              <w:rPr>
                <w:rFonts w:ascii="Times New Roman" w:eastAsia="Calibri" w:hAnsi="Times New Roman" w:cs="Times New Roman"/>
                <w:i/>
                <w:sz w:val="24"/>
                <w:szCs w:val="24"/>
                <w:lang w:val="kk" w:eastAsia="en-US"/>
              </w:rPr>
              <w:t>Келесі жол numChildren -1 жолында көрсетілгендей бірнеше рет пайда болуы керек.</w:t>
            </w: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CC0767" w:rsidTr="003E1146">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7E7B54" w:rsidP="003E1146">
            <w:pPr>
              <w:spacing w:after="0" w:line="240" w:lineRule="auto"/>
              <w:rPr>
                <w:rFonts w:ascii="Times New Roman" w:eastAsia="Calibri" w:hAnsi="Times New Roman" w:cs="Times New Roman"/>
                <w:i/>
                <w:sz w:val="24"/>
                <w:szCs w:val="24"/>
                <w:lang w:eastAsia="en-US"/>
              </w:rPr>
            </w:pPr>
            <w:r>
              <w:rPr>
                <w:rFonts w:ascii="Times New Roman" w:eastAsia="Cambria" w:hAnsi="Times New Roman" w:cs="Times New Roman"/>
                <w:i/>
                <w:color w:val="000000"/>
                <w:sz w:val="24"/>
                <w:szCs w:val="24"/>
                <w:lang w:val="kk" w:eastAsia="en-US" w:bidi="en-US"/>
              </w:rPr>
              <w:t>БДАФБҚ</w:t>
            </w:r>
            <w:r w:rsidR="003E1146" w:rsidRPr="003E1146">
              <w:rPr>
                <w:rFonts w:ascii="Times New Roman" w:eastAsia="Cambria" w:hAnsi="Times New Roman" w:cs="Times New Roman"/>
                <w:i/>
                <w:color w:val="000000"/>
                <w:sz w:val="24"/>
                <w:szCs w:val="24"/>
                <w:lang w:val="kk" w:eastAsia="en-US" w:bidi="en-US"/>
              </w:rPr>
              <w:t xml:space="preserve"> деректерінің стандартты элементі емес</w:t>
            </w: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biometricdataBir</w:t>
            </w: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15..4294967295,</w:t>
            </w:r>
          </w:p>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міндетті</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 xml:space="preserve">Ол күрделі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 xml:space="preserve">(яғни 17-бөлім) немесе қарапайым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 xml:space="preserve">(яғни 161-бөлім) ретінде кодталған. Мұндай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 xml:space="preserve">мазмұны биометриялық үлгілер болуы </w:t>
            </w:r>
            <w:r w:rsidRPr="003E1146">
              <w:rPr>
                <w:rFonts w:ascii="Times New Roman" w:eastAsia="Calibri" w:hAnsi="Times New Roman" w:cs="Times New Roman"/>
                <w:sz w:val="24"/>
                <w:szCs w:val="24"/>
                <w:lang w:val="kk" w:eastAsia="en-US"/>
              </w:rPr>
              <w:lastRenderedPageBreak/>
              <w:t xml:space="preserve">керек (biometricdataBir минималды ұзындығы 16-бөлімдегі қарапайым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үшін міндетті жолдардың минималды ұзындығына тең)</w:t>
            </w:r>
          </w:p>
        </w:tc>
      </w:tr>
      <w:tr w:rsidR="003E1146" w:rsidRPr="003E1146" w:rsidTr="003E1146">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cente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i/>
                <w:iCs/>
                <w:color w:val="000000"/>
                <w:sz w:val="24"/>
                <w:szCs w:val="24"/>
                <w:lang w:val="kk" w:eastAsia="en-US" w:bidi="en-US"/>
              </w:rPr>
              <w:lastRenderedPageBreak/>
              <w:t>Келесі жол тек бір рет пайда болуға тиіс</w:t>
            </w: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r>
      <w:tr w:rsidR="003E1146" w:rsidRPr="00CC0767" w:rsidTr="003E1146">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0..4294967295, міндетті</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val="kk" w:eastAsia="en-US"/>
              </w:rPr>
            </w:pPr>
            <w:r w:rsidRPr="003E1146">
              <w:rPr>
                <w:rFonts w:ascii="Times New Roman" w:eastAsia="Calibri" w:hAnsi="Times New Roman" w:cs="Times New Roman"/>
                <w:sz w:val="24"/>
                <w:szCs w:val="24"/>
                <w:lang w:val="kk" w:eastAsia="en-US"/>
              </w:rPr>
              <w:t xml:space="preserve">Ол күрделі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 xml:space="preserve">(яғни 17-бөлім) немесе қарапайым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 xml:space="preserve">( яғни 161-тармақ. Мұндай </w:t>
            </w:r>
            <w:r w:rsidR="007E7B54">
              <w:rPr>
                <w:rFonts w:ascii="Times New Roman" w:eastAsia="Calibri" w:hAnsi="Times New Roman" w:cs="Times New Roman"/>
                <w:sz w:val="24"/>
                <w:szCs w:val="24"/>
                <w:lang w:val="kk" w:eastAsia="en-US"/>
              </w:rPr>
              <w:t>БАЖ</w:t>
            </w:r>
            <w:r w:rsidRPr="003E1146">
              <w:rPr>
                <w:rFonts w:ascii="Times New Roman" w:eastAsia="Calibri" w:hAnsi="Times New Roman" w:cs="Times New Roman"/>
                <w:sz w:val="24"/>
                <w:szCs w:val="24"/>
                <w:lang w:val="kk" w:eastAsia="en-US"/>
              </w:rPr>
              <w:t>мазмұны шабуыл көрінісін анықтау болуы тиіс (яғни ISO/IEC 30107-2)</w:t>
            </w:r>
          </w:p>
        </w:tc>
      </w:tr>
      <w:tr w:rsidR="003E1146" w:rsidRPr="003E1146" w:rsidTr="003E1146">
        <w:tc>
          <w:tcPr>
            <w:tcW w:w="3314" w:type="dxa"/>
            <w:tcBorders>
              <w:top w:val="single" w:sz="6" w:space="0" w:color="000000"/>
              <w:left w:val="single" w:sz="6" w:space="0" w:color="000000"/>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w:t>
            </w:r>
          </w:p>
        </w:tc>
        <w:tc>
          <w:tcPr>
            <w:tcW w:w="2420" w:type="dxa"/>
            <w:tcBorders>
              <w:top w:val="single" w:sz="6" w:space="0" w:color="000000"/>
              <w:left w:val="single" w:sz="4" w:space="0" w:color="auto"/>
              <w:bottom w:val="single" w:sz="6" w:space="0" w:color="000000"/>
              <w:right w:val="single" w:sz="4" w:space="0" w:color="auto"/>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mbria" w:hAnsi="Times New Roman" w:cs="Times New Roman"/>
                <w:color w:val="000000"/>
                <w:sz w:val="24"/>
                <w:szCs w:val="24"/>
                <w:lang w:val="kk" w:eastAsia="en-US" w:bidi="en-US"/>
              </w:rPr>
              <w:t>sb</w:t>
            </w:r>
          </w:p>
        </w:tc>
        <w:tc>
          <w:tcPr>
            <w:tcW w:w="1880" w:type="dxa"/>
            <w:tcBorders>
              <w:top w:val="single" w:sz="6" w:space="0" w:color="000000"/>
              <w:left w:val="single" w:sz="4" w:space="0" w:color="auto"/>
              <w:bottom w:val="single" w:sz="6" w:space="0" w:color="000000"/>
              <w:right w:val="single" w:sz="6" w:space="0" w:color="000000"/>
            </w:tcBorders>
            <w:shd w:val="clear" w:color="auto" w:fill="auto"/>
            <w:tcMar>
              <w:top w:w="0" w:type="dxa"/>
              <w:left w:w="130" w:type="dxa"/>
              <w:bottom w:w="0" w:type="dxa"/>
              <w:right w:w="130" w:type="dxa"/>
            </w:tcMar>
            <w:vAlign w:val="bottom"/>
          </w:tcPr>
          <w:p w:rsidR="003E1146" w:rsidRPr="003E1146" w:rsidRDefault="003E1146" w:rsidP="003E1146">
            <w:pPr>
              <w:spacing w:after="0" w:line="240" w:lineRule="auto"/>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color w:val="000000"/>
                <w:sz w:val="24"/>
                <w:szCs w:val="24"/>
                <w:lang w:val="kk" w:eastAsia="en-US" w:bidi="en-US"/>
              </w:rPr>
              <w:t>0..4294967295, міндетті емес</w:t>
            </w:r>
          </w:p>
        </w:tc>
        <w:tc>
          <w:tcPr>
            <w:tcW w:w="2102"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Айнымалы ұзындықтың октет жолы.</w:t>
            </w:r>
          </w:p>
        </w:tc>
      </w:tr>
      <w:tr w:rsidR="003E1146" w:rsidRPr="00CC0767" w:rsidTr="003E1146">
        <w:tc>
          <w:tcPr>
            <w:tcW w:w="971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0"/>
                <w:szCs w:val="20"/>
                <w:lang w:val="kk" w:eastAsia="en-US" w:bidi="en-US"/>
              </w:rPr>
            </w:pPr>
            <w:r w:rsidRPr="003E1146">
              <w:rPr>
                <w:rFonts w:ascii="Times New Roman" w:eastAsia="Courier New" w:hAnsi="Times New Roman" w:cs="Times New Roman"/>
                <w:color w:val="000000"/>
                <w:sz w:val="20"/>
                <w:szCs w:val="20"/>
                <w:lang w:val="kk" w:eastAsia="en-US" w:bidi="en-US"/>
              </w:rPr>
              <w:t>а Күні ISO 8601 YYYYMMDDTHHMMSS сериясының негізгі форматында ұсынылуы керек, онда соңғы 2, соңғы 4 немесе соңғы 7 таңбаны елемеуге болады. Мысалдар: 20050103, 20050106T11, 20050106T1230 және 20050106T145504.</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0"/>
                <w:szCs w:val="20"/>
                <w:lang w:val="kk" w:eastAsia="en-US" w:bidi="en-US"/>
              </w:rPr>
            </w:pPr>
            <w:r w:rsidRPr="003E1146">
              <w:rPr>
                <w:rFonts w:ascii="Times New Roman" w:eastAsia="Courier New" w:hAnsi="Times New Roman" w:cs="Times New Roman"/>
                <w:color w:val="000000"/>
                <w:sz w:val="20"/>
                <w:szCs w:val="20"/>
                <w:lang w:val="kk" w:eastAsia="en-US" w:bidi="en-US"/>
              </w:rPr>
              <w:t>b Әр күн ISO 8601 YYYYMMDDTHHMMSS сериясының негізгі форматында ұсынылуы керек, онда соңғы 2, соңғы 4 немесе соңғы 7 таңбаны елемеуге болады. Екі күн SOLIDUS (</w:t>
            </w:r>
            <w:r w:rsidR="0037673E">
              <w:rPr>
                <w:rFonts w:ascii="Times New Roman" w:eastAsia="Courier New" w:hAnsi="Times New Roman" w:cs="Times New Roman"/>
                <w:color w:val="000000"/>
                <w:sz w:val="20"/>
                <w:szCs w:val="20"/>
                <w:lang w:val="kk" w:eastAsia="en-US" w:bidi="en-US"/>
              </w:rPr>
              <w:t>«</w:t>
            </w:r>
            <w:r w:rsidRPr="003E1146">
              <w:rPr>
                <w:rFonts w:ascii="Times New Roman" w:eastAsia="Courier New" w:hAnsi="Times New Roman" w:cs="Times New Roman"/>
                <w:color w:val="000000"/>
                <w:sz w:val="20"/>
                <w:szCs w:val="20"/>
                <w:lang w:val="kk" w:eastAsia="en-US" w:bidi="en-US"/>
              </w:rPr>
              <w:t>/</w:t>
            </w:r>
            <w:r w:rsidR="0037673E">
              <w:rPr>
                <w:rFonts w:ascii="Times New Roman" w:eastAsia="Courier New" w:hAnsi="Times New Roman" w:cs="Times New Roman"/>
                <w:color w:val="000000"/>
                <w:sz w:val="20"/>
                <w:szCs w:val="20"/>
                <w:lang w:val="kk" w:eastAsia="en-US" w:bidi="en-US"/>
              </w:rPr>
              <w:t>»</w:t>
            </w:r>
            <w:r w:rsidRPr="003E1146">
              <w:rPr>
                <w:rFonts w:ascii="Times New Roman" w:eastAsia="Courier New" w:hAnsi="Times New Roman" w:cs="Times New Roman"/>
                <w:color w:val="000000"/>
                <w:sz w:val="20"/>
                <w:szCs w:val="20"/>
                <w:lang w:val="kk" w:eastAsia="en-US" w:bidi="en-US"/>
              </w:rPr>
              <w:t>) символымен бөлінеді және бірдей санға ие болуға тиіс. Мысалдар: 20050103/20060103, 20050106T11/20050306T11 және 20050106T113300/20050306T113259.</w:t>
            </w:r>
          </w:p>
          <w:p w:rsidR="003E1146" w:rsidRPr="003E1146" w:rsidRDefault="003E1146" w:rsidP="003E1146">
            <w:pPr>
              <w:autoSpaceDE w:val="0"/>
              <w:autoSpaceDN w:val="0"/>
              <w:adjustRightInd w:val="0"/>
              <w:spacing w:after="0" w:line="240" w:lineRule="auto"/>
              <w:jc w:val="both"/>
              <w:rPr>
                <w:rFonts w:ascii="Times New Roman" w:eastAsia="Courier New" w:hAnsi="Times New Roman" w:cs="Times New Roman"/>
                <w:color w:val="000000"/>
                <w:sz w:val="24"/>
                <w:szCs w:val="24"/>
                <w:lang w:val="kk" w:eastAsia="en-US" w:bidi="en-US"/>
              </w:rPr>
            </w:pPr>
            <w:r w:rsidRPr="003E1146">
              <w:rPr>
                <w:rFonts w:ascii="Times New Roman" w:eastAsia="Courier New" w:hAnsi="Times New Roman" w:cs="Times New Roman"/>
                <w:color w:val="000000"/>
                <w:sz w:val="20"/>
                <w:szCs w:val="20"/>
                <w:lang w:val="kk" w:eastAsia="en-US" w:bidi="en-US"/>
              </w:rPr>
              <w:t xml:space="preserve">жетекші ұйымның осы форматына сәйкес келетін </w:t>
            </w:r>
            <w:r w:rsidR="007E7B54">
              <w:rPr>
                <w:rFonts w:ascii="Times New Roman" w:eastAsia="Courier New" w:hAnsi="Times New Roman" w:cs="Times New Roman"/>
                <w:color w:val="000000"/>
                <w:sz w:val="20"/>
                <w:szCs w:val="20"/>
                <w:lang w:val="kk" w:eastAsia="en-US" w:bidi="en-US"/>
              </w:rPr>
              <w:t>БАЖ</w:t>
            </w:r>
            <w:r w:rsidRPr="003E1146">
              <w:rPr>
                <w:rFonts w:ascii="Times New Roman" w:eastAsia="Courier New" w:hAnsi="Times New Roman" w:cs="Times New Roman"/>
                <w:color w:val="000000"/>
                <w:sz w:val="20"/>
                <w:szCs w:val="20"/>
                <w:lang w:val="kk" w:eastAsia="en-US" w:bidi="en-US"/>
              </w:rPr>
              <w:t xml:space="preserve">numChildren мәні 0-ден асатын SBH-ден тұрады және BDB немесе SB жоқ. BDB және SB ақпараты 16-бөлімде анықталған өзін-өзі анықтайтын тегтерге бағытталған қарапайым </w:t>
            </w:r>
            <w:r w:rsidR="007E7B54">
              <w:rPr>
                <w:rFonts w:ascii="Times New Roman" w:eastAsia="Courier New" w:hAnsi="Times New Roman" w:cs="Times New Roman"/>
                <w:color w:val="000000"/>
                <w:sz w:val="20"/>
                <w:szCs w:val="20"/>
                <w:lang w:val="kk" w:eastAsia="en-US" w:bidi="en-US"/>
              </w:rPr>
              <w:t>БАЖ</w:t>
            </w:r>
            <w:r w:rsidRPr="003E1146">
              <w:rPr>
                <w:rFonts w:ascii="Times New Roman" w:eastAsia="Courier New" w:hAnsi="Times New Roman" w:cs="Times New Roman"/>
                <w:color w:val="000000"/>
                <w:sz w:val="20"/>
                <w:szCs w:val="20"/>
                <w:lang w:val="kk" w:eastAsia="en-US" w:bidi="en-US"/>
              </w:rPr>
              <w:t xml:space="preserve">форматына сәйкес келетін еншілес </w:t>
            </w:r>
            <w:r w:rsidR="007E7B54">
              <w:rPr>
                <w:rFonts w:ascii="Times New Roman" w:eastAsia="Courier New" w:hAnsi="Times New Roman" w:cs="Times New Roman"/>
                <w:color w:val="000000"/>
                <w:sz w:val="20"/>
                <w:szCs w:val="20"/>
                <w:lang w:val="kk" w:eastAsia="en-US" w:bidi="en-US"/>
              </w:rPr>
              <w:t>БАЖ</w:t>
            </w:r>
            <w:r w:rsidRPr="003E1146">
              <w:rPr>
                <w:rFonts w:ascii="Times New Roman" w:eastAsia="Courier New" w:hAnsi="Times New Roman" w:cs="Times New Roman"/>
                <w:color w:val="000000"/>
                <w:sz w:val="20"/>
                <w:szCs w:val="20"/>
                <w:lang w:val="kk" w:eastAsia="en-US" w:bidi="en-US"/>
              </w:rPr>
              <w:t>-де болуы мүмкін.</w:t>
            </w:r>
          </w:p>
        </w:tc>
      </w:tr>
    </w:tbl>
    <w:p w:rsidR="003E1146" w:rsidRPr="003E1146" w:rsidRDefault="003E1146" w:rsidP="003E1146">
      <w:pPr>
        <w:autoSpaceDE w:val="0"/>
        <w:autoSpaceDN w:val="0"/>
        <w:adjustRightInd w:val="0"/>
        <w:spacing w:after="0" w:line="240" w:lineRule="auto"/>
        <w:ind w:firstLine="709"/>
        <w:jc w:val="both"/>
        <w:rPr>
          <w:rFonts w:ascii="Times New Roman" w:eastAsia="Courier New" w:hAnsi="Times New Roman" w:cs="Times New Roman"/>
          <w:color w:val="000000"/>
          <w:sz w:val="24"/>
          <w:szCs w:val="24"/>
          <w:lang w:val="kk" w:eastAsia="en-US" w:bidi="en-US"/>
        </w:rPr>
      </w:pP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18.11 Көрнекі мысалдар</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jc w:val="center"/>
        <w:rPr>
          <w:rFonts w:ascii="Times New Roman" w:eastAsia="Calibri" w:hAnsi="Times New Roman" w:cs="Times New Roman"/>
          <w:b/>
          <w:bCs/>
          <w:color w:val="000000"/>
          <w:sz w:val="24"/>
          <w:szCs w:val="24"/>
          <w:lang w:val="kk" w:eastAsia="en-US" w:bidi="en-US"/>
        </w:rPr>
      </w:pPr>
      <w:r w:rsidRPr="003E1146">
        <w:rPr>
          <w:rFonts w:ascii="Times New Roman" w:eastAsia="Calibri" w:hAnsi="Times New Roman" w:cs="Times New Roman"/>
          <w:b/>
          <w:bCs/>
          <w:color w:val="000000"/>
          <w:sz w:val="24"/>
          <w:szCs w:val="24"/>
          <w:lang w:val="kk" w:eastAsia="en-US" w:bidi="en-US"/>
        </w:rPr>
        <w:t xml:space="preserve">24-кесте - Байттық күрделі </w:t>
      </w:r>
      <w:r w:rsidR="007E7B54">
        <w:rPr>
          <w:rFonts w:ascii="Times New Roman" w:eastAsia="Calibri" w:hAnsi="Times New Roman" w:cs="Times New Roman"/>
          <w:b/>
          <w:bCs/>
          <w:color w:val="000000"/>
          <w:sz w:val="24"/>
          <w:szCs w:val="24"/>
          <w:lang w:val="kk" w:eastAsia="en-US" w:bidi="en-US"/>
        </w:rPr>
        <w:t>БАЖ</w:t>
      </w:r>
      <w:r w:rsidRPr="003E1146">
        <w:rPr>
          <w:rFonts w:ascii="Times New Roman" w:eastAsia="Calibri" w:hAnsi="Times New Roman" w:cs="Times New Roman"/>
          <w:b/>
          <w:bCs/>
          <w:color w:val="000000"/>
          <w:sz w:val="24"/>
          <w:szCs w:val="24"/>
          <w:lang w:val="kk" w:eastAsia="en-US" w:bidi="en-US"/>
        </w:rPr>
        <w:t xml:space="preserve">байтты қарапайым еншілес </w:t>
      </w:r>
      <w:r w:rsidR="007E7B54">
        <w:rPr>
          <w:rFonts w:ascii="Times New Roman" w:eastAsia="Calibri" w:hAnsi="Times New Roman" w:cs="Times New Roman"/>
          <w:b/>
          <w:bCs/>
          <w:color w:val="000000"/>
          <w:sz w:val="24"/>
          <w:szCs w:val="24"/>
          <w:lang w:val="kk" w:eastAsia="en-US" w:bidi="en-US"/>
        </w:rPr>
        <w:t>БАЖ</w:t>
      </w:r>
      <w:r w:rsidRPr="003E1146">
        <w:rPr>
          <w:rFonts w:ascii="Times New Roman" w:eastAsia="Calibri" w:hAnsi="Times New Roman" w:cs="Times New Roman"/>
          <w:b/>
          <w:bCs/>
          <w:color w:val="000000"/>
          <w:sz w:val="24"/>
          <w:szCs w:val="24"/>
          <w:lang w:val="kk" w:eastAsia="en-US" w:bidi="en-US"/>
        </w:rPr>
        <w:t>бар</w:t>
      </w:r>
    </w:p>
    <w:p w:rsidR="003E1146" w:rsidRPr="003E1146" w:rsidRDefault="003E1146" w:rsidP="003E1146">
      <w:pPr>
        <w:autoSpaceDE w:val="0"/>
        <w:autoSpaceDN w:val="0"/>
        <w:adjustRightInd w:val="0"/>
        <w:spacing w:after="0" w:line="240" w:lineRule="auto"/>
        <w:jc w:val="center"/>
        <w:rPr>
          <w:rFonts w:ascii="Times New Roman" w:eastAsia="Calibri" w:hAnsi="Times New Roman" w:cs="Times New Roman"/>
          <w:b/>
          <w:bCs/>
          <w:color w:val="000000"/>
          <w:sz w:val="24"/>
          <w:szCs w:val="24"/>
          <w:lang w:val="kk" w:eastAsia="en-US" w:bidi="en-US"/>
        </w:rPr>
      </w:pPr>
    </w:p>
    <w:p w:rsidR="003E1146" w:rsidRPr="003E1146" w:rsidRDefault="003E1146" w:rsidP="003E1146">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val="en-US" w:eastAsia="en-US" w:bidi="en-US"/>
        </w:rPr>
      </w:pPr>
      <w:r w:rsidRPr="003E1146">
        <w:rPr>
          <w:rFonts w:ascii="Times New Roman" w:eastAsia="Calibri" w:hAnsi="Times New Roman" w:cs="Times New Roman"/>
          <w:bCs/>
          <w:color w:val="000000"/>
          <w:sz w:val="24"/>
          <w:szCs w:val="24"/>
          <w:lang w:val="kk" w:eastAsia="en-US" w:bidi="en-US"/>
        </w:rPr>
        <w:t>sBir = ComplexSBIR</w:t>
      </w:r>
    </w:p>
    <w:p w:rsidR="003E1146" w:rsidRPr="003E1146" w:rsidRDefault="003E1146" w:rsidP="003E1146">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val="en-US" w:eastAsia="en-US" w:bidi="en-US"/>
        </w:rPr>
      </w:pPr>
      <w:r w:rsidRPr="003E1146">
        <w:rPr>
          <w:rFonts w:ascii="Times New Roman" w:eastAsia="Calibri" w:hAnsi="Times New Roman" w:cs="Times New Roman"/>
          <w:bCs/>
          <w:color w:val="000000"/>
          <w:sz w:val="24"/>
          <w:szCs w:val="24"/>
          <w:lang w:val="kk" w:eastAsia="en-US" w:bidi="en-US"/>
        </w:rPr>
        <w:t>BirSelfIdOrganization = 257</w:t>
      </w:r>
      <w:r w:rsidRPr="003E1146">
        <w:rPr>
          <w:rFonts w:ascii="Times New Roman" w:eastAsia="Calibri" w:hAnsi="Times New Roman" w:cs="Times New Roman"/>
          <w:bCs/>
          <w:color w:val="000000"/>
          <w:sz w:val="24"/>
          <w:szCs w:val="24"/>
          <w:lang w:val="kk" w:eastAsia="en-US" w:bidi="en-US"/>
        </w:rPr>
        <w:tab/>
        <w:t>(ISO/IEC JTC 1/SC 37)</w:t>
      </w:r>
    </w:p>
    <w:p w:rsidR="003E1146" w:rsidRPr="003E1146" w:rsidRDefault="003E1146" w:rsidP="003E1146">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BirSelfIdId = 13</w:t>
      </w:r>
    </w:p>
    <w:p w:rsidR="003E1146" w:rsidRPr="003E1146" w:rsidRDefault="003E1146" w:rsidP="003E1146">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cbeffVersion = 4.0</w:t>
      </w:r>
    </w:p>
    <w:p w:rsidR="003E1146" w:rsidRPr="003E1146" w:rsidRDefault="003E1146" w:rsidP="003E1146">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patronHeaderVersion = 1.0</w:t>
      </w:r>
    </w:p>
    <w:p w:rsidR="003E1146" w:rsidRPr="003E1146" w:rsidRDefault="003E1146" w:rsidP="003E1146">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numChildren = 2</w:t>
      </w:r>
    </w:p>
    <w:p w:rsidR="003E1146" w:rsidRPr="003E1146" w:rsidRDefault="003E1146" w:rsidP="003E1146">
      <w:pPr>
        <w:numPr>
          <w:ilvl w:val="0"/>
          <w:numId w:val="5"/>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birinfo</w:t>
      </w:r>
    </w:p>
    <w:p w:rsidR="003E1146" w:rsidRPr="003E1146" w:rsidRDefault="003E1146" w:rsidP="003E1146">
      <w:pPr>
        <w:autoSpaceDE w:val="0"/>
        <w:autoSpaceDN w:val="0"/>
        <w:adjustRightInd w:val="0"/>
        <w:spacing w:after="0" w:line="240" w:lineRule="auto"/>
        <w:rPr>
          <w:rFonts w:ascii="Times New Roman" w:eastAsia="Calibri" w:hAnsi="Times New Roman" w:cs="Times New Roman"/>
          <w:i/>
          <w:iCs/>
          <w:color w:val="000000"/>
          <w:sz w:val="24"/>
          <w:szCs w:val="24"/>
          <w:lang w:val="en-US" w:eastAsia="en-US" w:bidi="en-US"/>
        </w:rPr>
      </w:pPr>
      <w:r w:rsidRPr="003E1146">
        <w:rPr>
          <w:rFonts w:ascii="Times New Roman" w:eastAsia="Calibri" w:hAnsi="Times New Roman" w:cs="Times New Roman"/>
          <w:bCs/>
          <w:color w:val="000000"/>
          <w:sz w:val="24"/>
          <w:szCs w:val="24"/>
          <w:lang w:val="kk" w:eastAsia="en-US" w:bidi="en-US"/>
        </w:rPr>
        <w:t>8</w:t>
      </w:r>
      <w:r w:rsidRPr="003E1146">
        <w:rPr>
          <w:rFonts w:ascii="Times New Roman" w:eastAsia="Calibri" w:hAnsi="Times New Roman" w:cs="Times New Roman"/>
          <w:bCs/>
          <w:color w:val="000000"/>
          <w:sz w:val="24"/>
          <w:szCs w:val="24"/>
          <w:lang w:val="kk" w:eastAsia="en-US" w:bidi="en-US"/>
        </w:rPr>
        <w:tab/>
        <w:t>►</w:t>
      </w:r>
      <w:r w:rsidRPr="003E1146">
        <w:rPr>
          <w:rFonts w:ascii="Times New Roman" w:eastAsia="Calibri" w:hAnsi="Times New Roman" w:cs="Times New Roman"/>
          <w:i/>
          <w:iCs/>
          <w:color w:val="000000"/>
          <w:sz w:val="24"/>
          <w:szCs w:val="24"/>
          <w:lang w:val="kk" w:eastAsia="en-US" w:bidi="en-US"/>
        </w:rPr>
        <w:t xml:space="preserve"> (BIR Info басталуын білдіреді)</w:t>
      </w:r>
    </w:p>
    <w:p w:rsidR="003E1146" w:rsidRPr="003E1146" w:rsidRDefault="003E1146" w:rsidP="003E1146">
      <w:pPr>
        <w:numPr>
          <w:ilvl w:val="0"/>
          <w:numId w:val="6"/>
        </w:numPr>
        <w:autoSpaceDE w:val="0"/>
        <w:autoSpaceDN w:val="0"/>
        <w:adjustRightInd w:val="0"/>
        <w:spacing w:after="0" w:line="240" w:lineRule="auto"/>
        <w:rPr>
          <w:rFonts w:ascii="Times New Roman" w:eastAsia="Calibri" w:hAnsi="Times New Roman" w:cs="Times New Roman"/>
          <w:iCs/>
          <w:color w:val="000000"/>
          <w:sz w:val="24"/>
          <w:szCs w:val="24"/>
          <w:lang w:val="en-US" w:eastAsia="en-US" w:bidi="en-US"/>
        </w:rPr>
      </w:pPr>
      <w:r w:rsidRPr="003E1146">
        <w:rPr>
          <w:rFonts w:ascii="Times New Roman" w:eastAsia="Calibri" w:hAnsi="Times New Roman" w:cs="Times New Roman"/>
          <w:bCs/>
          <w:color w:val="000000"/>
          <w:sz w:val="24"/>
          <w:szCs w:val="24"/>
          <w:lang w:val="kk" w:eastAsia="en-US" w:bidi="en-US"/>
        </w:rPr>
        <w:lastRenderedPageBreak/>
        <w:t>birIntegrity = INTEGRITY</w:t>
      </w:r>
      <w:r w:rsidRPr="003E1146">
        <w:rPr>
          <w:rFonts w:ascii="Times New Roman" w:eastAsia="Calibri" w:hAnsi="Times New Roman" w:cs="Times New Roman"/>
          <w:i/>
          <w:iCs/>
          <w:color w:val="000000"/>
          <w:sz w:val="24"/>
          <w:szCs w:val="24"/>
          <w:lang w:val="kk" w:eastAsia="en-US" w:bidi="en-US"/>
        </w:rPr>
        <w:t xml:space="preserve"> (тұтастық 50-жолдағы SB арқылы барлық кешенді </w:t>
      </w:r>
      <w:r w:rsidR="007E7B54">
        <w:rPr>
          <w:rFonts w:ascii="Times New Roman" w:eastAsia="Calibri" w:hAnsi="Times New Roman" w:cs="Times New Roman"/>
          <w:i/>
          <w:iCs/>
          <w:color w:val="000000"/>
          <w:sz w:val="24"/>
          <w:szCs w:val="24"/>
          <w:lang w:val="kk" w:eastAsia="en-US" w:bidi="en-US"/>
        </w:rPr>
        <w:t>БАЖ</w:t>
      </w:r>
      <w:r w:rsidRPr="003E1146">
        <w:rPr>
          <w:rFonts w:ascii="Times New Roman" w:eastAsia="Calibri" w:hAnsi="Times New Roman" w:cs="Times New Roman"/>
          <w:i/>
          <w:iCs/>
          <w:color w:val="000000"/>
          <w:sz w:val="24"/>
          <w:szCs w:val="24"/>
          <w:lang w:val="kk" w:eastAsia="en-US" w:bidi="en-US"/>
        </w:rPr>
        <w:t>қолданылады</w:t>
      </w:r>
      <w:r w:rsidRPr="003E1146">
        <w:rPr>
          <w:rFonts w:ascii="Times New Roman" w:eastAsia="Calibri" w:hAnsi="Times New Roman" w:cs="Times New Roman"/>
          <w:iCs/>
          <w:color w:val="000000"/>
          <w:sz w:val="24"/>
          <w:szCs w:val="24"/>
          <w:lang w:val="kk" w:eastAsia="en-US" w:bidi="en-US"/>
        </w:rPr>
        <w:t>)</w:t>
      </w:r>
    </w:p>
    <w:p w:rsidR="003E1146" w:rsidRPr="003E1146" w:rsidRDefault="003E1146" w:rsidP="003E1146">
      <w:pPr>
        <w:numPr>
          <w:ilvl w:val="0"/>
          <w:numId w:val="6"/>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sbInfo</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i/>
          <w:iCs/>
          <w:color w:val="000000"/>
          <w:sz w:val="24"/>
          <w:szCs w:val="24"/>
          <w:lang w:eastAsia="en-US" w:bidi="en-US"/>
        </w:rPr>
      </w:pPr>
      <w:r w:rsidRPr="003E1146">
        <w:rPr>
          <w:rFonts w:ascii="Times New Roman" w:eastAsia="Calibri" w:hAnsi="Times New Roman" w:cs="Times New Roman"/>
          <w:i/>
          <w:iCs/>
          <w:color w:val="000000"/>
          <w:sz w:val="24"/>
          <w:szCs w:val="24"/>
          <w:lang w:val="kk" w:eastAsia="en-US" w:bidi="en-US"/>
        </w:rPr>
        <w:t>H</w:t>
      </w:r>
      <w:r w:rsidRPr="003E1146">
        <w:rPr>
          <w:rFonts w:ascii="Times New Roman" w:eastAsia="Calibri" w:hAnsi="Times New Roman" w:cs="Times New Roman"/>
          <w:bCs/>
          <w:color w:val="000000"/>
          <w:sz w:val="24"/>
          <w:szCs w:val="24"/>
          <w:lang w:val="kk" w:eastAsia="en-US" w:bidi="en-US"/>
        </w:rPr>
        <w:tab/>
        <w:t>►</w:t>
      </w:r>
      <w:r w:rsidRPr="003E1146">
        <w:rPr>
          <w:rFonts w:ascii="Times New Roman" w:eastAsia="Calibri" w:hAnsi="Times New Roman" w:cs="Times New Roman"/>
          <w:i/>
          <w:iCs/>
          <w:color w:val="000000"/>
          <w:sz w:val="24"/>
          <w:szCs w:val="24"/>
          <w:lang w:val="kk" w:eastAsia="en-US" w:bidi="en-US"/>
        </w:rPr>
        <w:t xml:space="preserve"> (SB Info басталуын білдіреді)</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sbFormatOrganization =</w:t>
      </w:r>
      <w:r w:rsidRPr="003E1146">
        <w:rPr>
          <w:rFonts w:ascii="Times New Roman" w:eastAsia="Calibri" w:hAnsi="Times New Roman" w:cs="Times New Roman"/>
          <w:i/>
          <w:iCs/>
          <w:color w:val="000000"/>
          <w:sz w:val="24"/>
          <w:szCs w:val="24"/>
          <w:lang w:val="kk" w:eastAsia="en-US" w:bidi="en-US"/>
        </w:rPr>
        <w:t xml:space="preserve"> қауіпсіздік құралдарын жеткізуші</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sbFormatId =</w:t>
      </w:r>
      <w:r w:rsidRPr="003E1146">
        <w:rPr>
          <w:rFonts w:ascii="Times New Roman" w:eastAsia="Calibri" w:hAnsi="Times New Roman" w:cs="Times New Roman"/>
          <w:i/>
          <w:iCs/>
          <w:color w:val="000000"/>
          <w:sz w:val="24"/>
          <w:szCs w:val="24"/>
          <w:lang w:val="kk" w:eastAsia="en-US" w:bidi="en-US"/>
        </w:rPr>
        <w:t xml:space="preserve"> осы жеткізушінің қауіпсіздік блогының форматы ( 50-жолдағы соңғы SB қараңыз)</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w:t>
      </w:r>
      <w:r w:rsidRPr="003E1146">
        <w:rPr>
          <w:rFonts w:ascii="Times New Roman" w:eastAsia="Calibri" w:hAnsi="Times New Roman" w:cs="Times New Roman"/>
          <w:i/>
          <w:iCs/>
          <w:color w:val="000000"/>
          <w:sz w:val="24"/>
          <w:szCs w:val="24"/>
          <w:lang w:val="kk" w:eastAsia="en-US" w:bidi="en-US"/>
        </w:rPr>
        <w:t xml:space="preserve"> (</w:t>
      </w:r>
      <w:r w:rsidR="007E7B54">
        <w:rPr>
          <w:rFonts w:ascii="Times New Roman" w:eastAsia="Calibri" w:hAnsi="Times New Roman" w:cs="Times New Roman"/>
          <w:i/>
          <w:iCs/>
          <w:color w:val="000000"/>
          <w:sz w:val="24"/>
          <w:szCs w:val="24"/>
          <w:lang w:val="kk" w:eastAsia="en-US" w:bidi="en-US"/>
        </w:rPr>
        <w:t>БДБ</w:t>
      </w:r>
      <w:r w:rsidRPr="003E1146">
        <w:rPr>
          <w:rFonts w:ascii="Times New Roman" w:eastAsia="Calibri" w:hAnsi="Times New Roman" w:cs="Times New Roman"/>
          <w:i/>
          <w:iCs/>
          <w:color w:val="000000"/>
          <w:sz w:val="24"/>
          <w:szCs w:val="24"/>
          <w:lang w:val="kk" w:eastAsia="en-US" w:bidi="en-US"/>
        </w:rPr>
        <w:t xml:space="preserve"> бар child BIR 1-ден 2 дейін басталуын білдіреді)</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sBir = SBIR</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BirSelfIdOrganization = SC 37</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BirSelfIdId = 12</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cbeffVersion = 4.0</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patronHeaderVersion = 1.1</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numChildren=0</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birinfo</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val="en-US" w:eastAsia="en-US" w:bidi="en-US"/>
        </w:rPr>
      </w:pPr>
      <w:r w:rsidRPr="003E1146">
        <w:rPr>
          <w:rFonts w:ascii="Times New Roman" w:eastAsia="Calibri" w:hAnsi="Times New Roman" w:cs="Times New Roman"/>
          <w:bCs/>
          <w:color w:val="000000"/>
          <w:sz w:val="24"/>
          <w:szCs w:val="24"/>
          <w:lang w:val="kk" w:eastAsia="en-US" w:bidi="en-US"/>
        </w:rPr>
        <w:t>►</w:t>
      </w:r>
      <w:r w:rsidRPr="003E1146">
        <w:rPr>
          <w:rFonts w:ascii="Times New Roman" w:eastAsia="Calibri" w:hAnsi="Times New Roman" w:cs="Times New Roman"/>
          <w:i/>
          <w:iCs/>
          <w:color w:val="000000"/>
          <w:sz w:val="24"/>
          <w:szCs w:val="24"/>
          <w:lang w:val="kk" w:eastAsia="en-US" w:bidi="en-US"/>
        </w:rPr>
        <w:t xml:space="preserve"> (BIR Info басталуын білдіреді)</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birIntegrity = NO INTEGRITY</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bdbInfo</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val="en-US" w:eastAsia="en-US" w:bidi="en-US"/>
        </w:rPr>
      </w:pPr>
      <w:r w:rsidRPr="003E1146">
        <w:rPr>
          <w:rFonts w:ascii="Times New Roman" w:eastAsia="Calibri" w:hAnsi="Times New Roman" w:cs="Times New Roman"/>
          <w:bCs/>
          <w:color w:val="000000"/>
          <w:sz w:val="24"/>
          <w:szCs w:val="24"/>
          <w:lang w:val="kk" w:eastAsia="en-US" w:bidi="en-US"/>
        </w:rPr>
        <w:t>►</w:t>
      </w:r>
      <w:r w:rsidRPr="003E1146">
        <w:rPr>
          <w:rFonts w:ascii="Times New Roman" w:eastAsia="Calibri" w:hAnsi="Times New Roman" w:cs="Times New Roman"/>
          <w:i/>
          <w:iCs/>
          <w:color w:val="000000"/>
          <w:sz w:val="24"/>
          <w:szCs w:val="24"/>
          <w:lang w:val="kk" w:eastAsia="en-US" w:bidi="en-US"/>
        </w:rPr>
        <w:t xml:space="preserve"> (BDB Info басталуын білдіреді)</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bdbFormatOrganization = SC 37</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bdbFormatId =</w:t>
      </w:r>
      <w:r w:rsidRPr="003E1146">
        <w:rPr>
          <w:rFonts w:ascii="Times New Roman" w:eastAsia="Calibri" w:hAnsi="Times New Roman" w:cs="Times New Roman"/>
          <w:i/>
          <w:iCs/>
          <w:color w:val="000000"/>
          <w:sz w:val="24"/>
          <w:szCs w:val="24"/>
          <w:lang w:val="kk" w:eastAsia="en-US" w:bidi="en-US"/>
        </w:rPr>
        <w:t xml:space="preserve"> BDB стандарттау форматы </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bdbEncryption = NO ENCRYPTION</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bdbBiometricType = FINGER</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bdbBiometricSubtype = LEFT INDEX FINGER</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bdb</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eastAsia="en-US" w:bidi="en-US"/>
        </w:rPr>
      </w:pPr>
      <w:r w:rsidRPr="003E1146">
        <w:rPr>
          <w:rFonts w:ascii="Times New Roman" w:eastAsia="Calibri" w:hAnsi="Times New Roman" w:cs="Times New Roman"/>
          <w:i/>
          <w:iCs/>
          <w:color w:val="000000"/>
          <w:sz w:val="24"/>
          <w:szCs w:val="24"/>
          <w:lang w:val="kk" w:eastAsia="en-US" w:bidi="en-US"/>
        </w:rPr>
        <w:t>( PAD деректері бар 2-ден 2-ге дейінгі child BIR басталуын білдіреді)</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sBir = SBIR</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BirSelfIdOrganization = SC 37</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BirSelfIdId = 12</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cbeffVersion = 4.0</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patronHeaderVersion = 1.1</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numChildren = 0</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birinfo</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i/>
          <w:iCs/>
          <w:color w:val="000000"/>
          <w:sz w:val="24"/>
          <w:szCs w:val="24"/>
          <w:lang w:val="en-US" w:eastAsia="en-US" w:bidi="en-US"/>
        </w:rPr>
      </w:pPr>
      <w:r w:rsidRPr="003E1146">
        <w:rPr>
          <w:rFonts w:ascii="Times New Roman" w:eastAsia="Calibri" w:hAnsi="Times New Roman" w:cs="Times New Roman"/>
          <w:bCs/>
          <w:color w:val="000000"/>
          <w:sz w:val="24"/>
          <w:szCs w:val="24"/>
          <w:lang w:val="kk" w:eastAsia="en-US" w:bidi="en-US"/>
        </w:rPr>
        <w:t>►</w:t>
      </w:r>
      <w:r w:rsidRPr="003E1146">
        <w:rPr>
          <w:rFonts w:ascii="Times New Roman" w:eastAsia="Calibri" w:hAnsi="Times New Roman" w:cs="Times New Roman"/>
          <w:i/>
          <w:iCs/>
          <w:color w:val="000000"/>
          <w:sz w:val="24"/>
          <w:szCs w:val="24"/>
          <w:lang w:val="kk" w:eastAsia="en-US" w:bidi="en-US"/>
        </w:rPr>
        <w:t xml:space="preserve"> (BIR Info басталуын білдіреді)</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birIntegrity = NO INTEGRITY</w:t>
      </w:r>
    </w:p>
    <w:p w:rsidR="003E1146" w:rsidRPr="003E1146" w:rsidRDefault="003E1146" w:rsidP="003E1146">
      <w:pPr>
        <w:numPr>
          <w:ilvl w:val="0"/>
          <w:numId w:val="7"/>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bdbInfo</w:t>
      </w:r>
    </w:p>
    <w:p w:rsidR="003E1146" w:rsidRPr="003E1146" w:rsidRDefault="003E1146" w:rsidP="003E1146">
      <w:pPr>
        <w:autoSpaceDE w:val="0"/>
        <w:autoSpaceDN w:val="0"/>
        <w:adjustRightInd w:val="0"/>
        <w:spacing w:after="0" w:line="240" w:lineRule="auto"/>
        <w:ind w:firstLine="709"/>
        <w:rPr>
          <w:rFonts w:ascii="Times New Roman" w:eastAsia="Calibri" w:hAnsi="Times New Roman" w:cs="Times New Roman"/>
          <w:i/>
          <w:iCs/>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43</w:t>
      </w:r>
      <w:r w:rsidRPr="003E1146">
        <w:rPr>
          <w:rFonts w:ascii="Times New Roman" w:eastAsia="Calibri" w:hAnsi="Times New Roman" w:cs="Times New Roman"/>
          <w:color w:val="000000"/>
          <w:sz w:val="24"/>
          <w:szCs w:val="24"/>
          <w:lang w:val="kk" w:eastAsia="en-US" w:bidi="en-US"/>
        </w:rPr>
        <w:tab/>
        <w:t>►</w:t>
      </w:r>
      <w:r w:rsidRPr="003E1146">
        <w:rPr>
          <w:rFonts w:ascii="Times New Roman" w:eastAsia="Calibri" w:hAnsi="Times New Roman" w:cs="Times New Roman"/>
          <w:i/>
          <w:iCs/>
          <w:color w:val="000000"/>
          <w:sz w:val="24"/>
          <w:szCs w:val="24"/>
          <w:lang w:val="kk" w:eastAsia="en-US" w:bidi="en-US"/>
        </w:rPr>
        <w:t xml:space="preserve"> (BDB Info басталуын білдіреді)</w:t>
      </w:r>
    </w:p>
    <w:p w:rsidR="003E1146" w:rsidRPr="003E1146" w:rsidRDefault="003E1146" w:rsidP="003E1146">
      <w:pPr>
        <w:numPr>
          <w:ilvl w:val="0"/>
          <w:numId w:val="8"/>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bdbFormatOrganization = SC37</w:t>
      </w:r>
    </w:p>
    <w:p w:rsidR="003E1146" w:rsidRPr="003E1146" w:rsidRDefault="003E1146" w:rsidP="003E1146">
      <w:pPr>
        <w:numPr>
          <w:ilvl w:val="0"/>
          <w:numId w:val="8"/>
        </w:numPr>
        <w:autoSpaceDE w:val="0"/>
        <w:autoSpaceDN w:val="0"/>
        <w:adjustRightInd w:val="0"/>
        <w:spacing w:after="0" w:line="240" w:lineRule="auto"/>
        <w:rPr>
          <w:rFonts w:ascii="Times New Roman" w:eastAsia="Calibri" w:hAnsi="Times New Roman" w:cs="Times New Roman"/>
          <w:bCs/>
          <w:color w:val="000000"/>
          <w:sz w:val="24"/>
          <w:szCs w:val="24"/>
          <w:lang w:val="en-US" w:eastAsia="en-US" w:bidi="en-US"/>
        </w:rPr>
      </w:pPr>
      <w:r w:rsidRPr="003E1146">
        <w:rPr>
          <w:rFonts w:ascii="Times New Roman" w:eastAsia="Calibri" w:hAnsi="Times New Roman" w:cs="Times New Roman"/>
          <w:bCs/>
          <w:color w:val="000000"/>
          <w:sz w:val="24"/>
          <w:szCs w:val="24"/>
          <w:lang w:val="kk" w:eastAsia="en-US" w:bidi="en-US"/>
        </w:rPr>
        <w:t>bdbFormatId = PAD information (</w:t>
      </w:r>
      <w:r w:rsidRPr="003E1146">
        <w:rPr>
          <w:rFonts w:ascii="Times New Roman" w:eastAsia="Calibri" w:hAnsi="Times New Roman" w:cs="Times New Roman"/>
          <w:i/>
          <w:iCs/>
          <w:color w:val="000000"/>
          <w:sz w:val="24"/>
          <w:szCs w:val="24"/>
          <w:lang w:val="kk" w:eastAsia="en-US" w:bidi="en-US"/>
        </w:rPr>
        <w:t>ISO/IEC 30107-2 сәйкес)</w:t>
      </w:r>
    </w:p>
    <w:p w:rsidR="003E1146" w:rsidRPr="003E1146" w:rsidRDefault="003E1146" w:rsidP="003E1146">
      <w:pPr>
        <w:numPr>
          <w:ilvl w:val="0"/>
          <w:numId w:val="8"/>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bdbEncryption = NO ENCRYPTION</w:t>
      </w:r>
    </w:p>
    <w:p w:rsidR="003E1146" w:rsidRPr="003E1146" w:rsidRDefault="003E1146" w:rsidP="003E1146">
      <w:pPr>
        <w:numPr>
          <w:ilvl w:val="0"/>
          <w:numId w:val="8"/>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bdbBiometricType = FINGER</w:t>
      </w:r>
      <w:r w:rsidRPr="003E1146">
        <w:rPr>
          <w:rFonts w:ascii="Times New Roman" w:eastAsia="Calibri" w:hAnsi="Times New Roman" w:cs="Times New Roman"/>
          <w:i/>
          <w:iCs/>
          <w:color w:val="000000"/>
          <w:sz w:val="24"/>
          <w:szCs w:val="24"/>
          <w:lang w:val="kk" w:eastAsia="en-US" w:bidi="en-US"/>
        </w:rPr>
        <w:t xml:space="preserve"> (29 жолмен бірдей болуы керек)</w:t>
      </w:r>
    </w:p>
    <w:p w:rsidR="003E1146" w:rsidRPr="003E1146" w:rsidRDefault="003E1146" w:rsidP="003E1146">
      <w:pPr>
        <w:numPr>
          <w:ilvl w:val="0"/>
          <w:numId w:val="8"/>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 xml:space="preserve">bdbBiometricSubtype = LEFT INDEX FINGER </w:t>
      </w:r>
      <w:r w:rsidRPr="003E1146">
        <w:rPr>
          <w:rFonts w:ascii="Times New Roman" w:eastAsia="Calibri" w:hAnsi="Times New Roman" w:cs="Times New Roman"/>
          <w:i/>
          <w:iCs/>
          <w:color w:val="000000"/>
          <w:sz w:val="24"/>
          <w:szCs w:val="24"/>
          <w:lang w:val="kk" w:eastAsia="en-US" w:bidi="en-US"/>
        </w:rPr>
        <w:t>(30 жолмен бірдей болуы керек)</w:t>
      </w:r>
    </w:p>
    <w:p w:rsidR="003E1146" w:rsidRPr="003E1146" w:rsidRDefault="003E1146" w:rsidP="003E1146">
      <w:pPr>
        <w:numPr>
          <w:ilvl w:val="0"/>
          <w:numId w:val="8"/>
        </w:numPr>
        <w:autoSpaceDE w:val="0"/>
        <w:autoSpaceDN w:val="0"/>
        <w:adjustRightInd w:val="0"/>
        <w:spacing w:after="0" w:line="240" w:lineRule="auto"/>
        <w:rPr>
          <w:rFonts w:ascii="Times New Roman" w:eastAsia="Calibri" w:hAnsi="Times New Roman" w:cs="Times New Roman"/>
          <w:b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bdb</w:t>
      </w:r>
    </w:p>
    <w:p w:rsidR="003E1146" w:rsidRPr="003E1146" w:rsidRDefault="003E1146" w:rsidP="003E1146">
      <w:pPr>
        <w:numPr>
          <w:ilvl w:val="0"/>
          <w:numId w:val="8"/>
        </w:numPr>
        <w:autoSpaceDE w:val="0"/>
        <w:autoSpaceDN w:val="0"/>
        <w:adjustRightInd w:val="0"/>
        <w:spacing w:after="0" w:line="240" w:lineRule="auto"/>
        <w:rPr>
          <w:rFonts w:ascii="Times New Roman" w:eastAsia="Calibri" w:hAnsi="Times New Roman" w:cs="Times New Roman"/>
          <w:i/>
          <w:iCs/>
          <w:color w:val="000000"/>
          <w:sz w:val="24"/>
          <w:szCs w:val="24"/>
          <w:lang w:eastAsia="en-US" w:bidi="en-US"/>
        </w:rPr>
      </w:pPr>
      <w:r w:rsidRPr="003E1146">
        <w:rPr>
          <w:rFonts w:ascii="Times New Roman" w:eastAsia="Calibri" w:hAnsi="Times New Roman" w:cs="Times New Roman"/>
          <w:bCs/>
          <w:color w:val="000000"/>
          <w:sz w:val="24"/>
          <w:szCs w:val="24"/>
          <w:lang w:val="kk" w:eastAsia="en-US" w:bidi="en-US"/>
        </w:rPr>
        <w:t>sb</w:t>
      </w:r>
      <w:r w:rsidRPr="003E1146">
        <w:rPr>
          <w:rFonts w:ascii="Times New Roman" w:eastAsia="Calibri" w:hAnsi="Times New Roman" w:cs="Times New Roman"/>
          <w:i/>
          <w:iCs/>
          <w:color w:val="000000"/>
          <w:sz w:val="24"/>
          <w:szCs w:val="24"/>
          <w:lang w:val="kk" w:eastAsia="en-US" w:bidi="en-US"/>
        </w:rPr>
        <w:t xml:space="preserve"> ( 12-13 жолдарындағы түбірлік тақырыптағы SB форматының сәйкестендіргішін қараңыз)</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E1146">
        <w:rPr>
          <w:rFonts w:ascii="Times New Roman" w:eastAsia="Calibri" w:hAnsi="Times New Roman" w:cs="Times New Roman"/>
          <w:b/>
          <w:color w:val="000000"/>
          <w:sz w:val="24"/>
          <w:szCs w:val="24"/>
          <w:lang w:val="kk" w:eastAsia="en-US"/>
        </w:rPr>
        <w:t>18.12 ASN.1 анықтамасы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lastRenderedPageBreak/>
        <w:t>Келесі ASN.1 ерекшелігі жетекші ұйым форматының абстрактілі сипаттамасын ұсынады және оны келесі мекенжай бойынша алуға болады https://standards.iso.org/iso-iec/1978S/-3/ed-3/en. Осы ASN.1 ерекшелігі ISO/IEC 19785 бөлігінің кейбір оқырмандарына пайдалы болуы мүмкін. Осы ерекшелік жетекші ұйымның осы форматын кодтаудың балама ерекшелігін беруге арналмаған.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noProof/>
          <w:color w:val="000000"/>
          <w:sz w:val="24"/>
          <w:szCs w:val="24"/>
        </w:rPr>
        <w:drawing>
          <wp:inline distT="0" distB="0" distL="0" distR="0" wp14:anchorId="1C92DC2A" wp14:editId="4914EEA1">
            <wp:extent cx="5940425" cy="5386918"/>
            <wp:effectExtent l="0" t="0" r="3175"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14167" name="Picture 1"/>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5940425" cy="5386918"/>
                    </a:xfrm>
                    <a:prstGeom prst="rect">
                      <a:avLst/>
                    </a:prstGeom>
                    <a:noFill/>
                    <a:ln>
                      <a:noFill/>
                    </a:ln>
                  </pic:spPr>
                </pic:pic>
              </a:graphicData>
            </a:graphic>
          </wp:inline>
        </w:drawing>
      </w:r>
    </w:p>
    <w:p w:rsidR="003E1146" w:rsidRPr="003E1146" w:rsidRDefault="003E1146" w:rsidP="003E1146">
      <w:pPr>
        <w:autoSpaceDE w:val="0"/>
        <w:autoSpaceDN w:val="0"/>
        <w:adjustRightInd w:val="0"/>
        <w:spacing w:after="0" w:line="240" w:lineRule="auto"/>
        <w:ind w:firstLine="567"/>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noProof/>
          <w:color w:val="000000"/>
          <w:sz w:val="24"/>
          <w:szCs w:val="24"/>
        </w:rPr>
        <w:drawing>
          <wp:inline distT="0" distB="0" distL="0" distR="0" wp14:anchorId="4313793E" wp14:editId="5D1F28CC">
            <wp:extent cx="5940425" cy="1190917"/>
            <wp:effectExtent l="0" t="0" r="317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837376" name="Picture 2"/>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5940425" cy="1190917"/>
                    </a:xfrm>
                    <a:prstGeom prst="rect">
                      <a:avLst/>
                    </a:prstGeom>
                    <a:noFill/>
                    <a:ln>
                      <a:noFill/>
                    </a:ln>
                  </pic:spPr>
                </pic:pic>
              </a:graphicData>
            </a:graphic>
          </wp:inline>
        </w:drawing>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Импортталған элементтер ASN.1 спецификациясын құрастырудан бұрын анықталуы керек. Көрнекі мақсаттар үшін келесі мысал келтірілген. Орындаушылар элементтер анықталған тиісті стандарттарға сілтеме жасауы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lastRenderedPageBreak/>
        <w: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Осы анықтамаларды BDB форматындағы жеткізуші ұсынуы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Қарапайым деректер жағдайында бұл деректер элементтерінің типі болуға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Деректер салынған жағдайда / бұл деректер элементтері толық болып табылады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мұнда көрсетілген деректер элементтерінің атауларымен анықтама берілуге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THE DATA DEFINED BELOW IS AN EXAMPLE FOR ILLUSTRATIVE PURPOSES ONLY.</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SB-DATA-ELEMENTS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{iso(1) standard(0) cbeff(19785) part(3)} -- or whatever OID is registered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DEFINITIONS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AUTOMATIC TAGS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BEGIN</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SBType ::= OCTET STRING (SIZE(0..4294967295)) — if primitive (comment line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 if not used)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widowControl w:val="0"/>
        <w:tabs>
          <w:tab w:val="left" w:pos="2875"/>
        </w:tabs>
        <w:spacing w:after="0" w:line="240" w:lineRule="auto"/>
        <w:jc w:val="both"/>
        <w:rPr>
          <w:rFonts w:ascii="Times New Roman" w:eastAsia="Courier New" w:hAnsi="Times New Roman" w:cs="Times New Roman"/>
          <w:sz w:val="24"/>
          <w:szCs w:val="24"/>
          <w:lang w:val="en-US" w:eastAsia="en-US"/>
        </w:rPr>
      </w:pPr>
      <w:r w:rsidRPr="003E1146">
        <w:rPr>
          <w:rFonts w:ascii="Times New Roman" w:eastAsia="Courier New" w:hAnsi="Times New Roman" w:cs="Times New Roman"/>
          <w:sz w:val="24"/>
          <w:szCs w:val="24"/>
          <w:shd w:val="clear" w:color="auto" w:fill="FFFFFF"/>
          <w:lang w:val="kk" w:eastAsia="en-US"/>
        </w:rPr>
        <w:t>SBType ::= SET</w:t>
      </w:r>
      <w:r w:rsidRPr="003E1146">
        <w:rPr>
          <w:rFonts w:ascii="Times New Roman" w:eastAsia="Courier New" w:hAnsi="Times New Roman" w:cs="Times New Roman"/>
          <w:sz w:val="24"/>
          <w:szCs w:val="24"/>
          <w:shd w:val="clear" w:color="auto" w:fill="FFFFFF"/>
          <w:lang w:val="kk" w:eastAsia="en-US"/>
        </w:rPr>
        <w:tab/>
        <w:t>-- if constructed, to be defined by the</w:t>
      </w:r>
    </w:p>
    <w:p w:rsidR="003E1146" w:rsidRPr="003E1146" w:rsidRDefault="003E1146" w:rsidP="003E1146">
      <w:pPr>
        <w:widowControl w:val="0"/>
        <w:spacing w:after="0" w:line="240" w:lineRule="auto"/>
        <w:ind w:left="2880"/>
        <w:jc w:val="both"/>
        <w:rPr>
          <w:rFonts w:ascii="Times New Roman" w:eastAsia="Courier New" w:hAnsi="Times New Roman" w:cs="Times New Roman"/>
          <w:sz w:val="24"/>
          <w:szCs w:val="24"/>
          <w:lang w:val="en-US" w:eastAsia="en-US"/>
        </w:rPr>
      </w:pPr>
      <w:r w:rsidRPr="003E1146">
        <w:rPr>
          <w:rFonts w:ascii="Times New Roman" w:eastAsia="Courier New" w:hAnsi="Times New Roman" w:cs="Times New Roman"/>
          <w:sz w:val="24"/>
          <w:szCs w:val="24"/>
          <w:shd w:val="clear" w:color="auto" w:fill="FFFFFF"/>
          <w:lang w:val="kk" w:eastAsia="en-US"/>
        </w:rPr>
        <w:t>-- SB data format provider (comment block -- if not used)</w:t>
      </w:r>
    </w:p>
    <w:p w:rsidR="003E1146" w:rsidRPr="003E1146" w:rsidRDefault="003E1146" w:rsidP="003E1146">
      <w:pPr>
        <w:widowControl w:val="0"/>
        <w:spacing w:after="0" w:line="240" w:lineRule="auto"/>
        <w:jc w:val="both"/>
        <w:rPr>
          <w:rFonts w:ascii="Times New Roman" w:eastAsia="Courier New" w:hAnsi="Times New Roman" w:cs="Times New Roman"/>
          <w:sz w:val="24"/>
          <w:szCs w:val="24"/>
          <w:lang w:val="en-US" w:eastAsia="en-US"/>
        </w:rPr>
      </w:pPr>
      <w:r w:rsidRPr="003E1146">
        <w:rPr>
          <w:rFonts w:ascii="Times New Roman" w:eastAsia="Courier New" w:hAnsi="Times New Roman" w:cs="Times New Roman"/>
          <w:sz w:val="24"/>
          <w:szCs w:val="24"/>
          <w:shd w:val="clear" w:color="auto" w:fill="FFFFFF"/>
          <w:lang w:val="kk" w:eastAsia="en-US"/>
        </w:rPr>
        <w:t>{</w:t>
      </w:r>
    </w:p>
    <w:p w:rsidR="003E1146" w:rsidRPr="003E1146" w:rsidRDefault="003E1146" w:rsidP="003E1146">
      <w:pPr>
        <w:widowControl w:val="0"/>
        <w:spacing w:after="0" w:line="240" w:lineRule="auto"/>
        <w:ind w:left="220" w:right="2120" w:hanging="220"/>
        <w:rPr>
          <w:rFonts w:ascii="Times New Roman" w:eastAsia="Courier New" w:hAnsi="Times New Roman" w:cs="Times New Roman"/>
          <w:sz w:val="24"/>
          <w:szCs w:val="24"/>
          <w:lang w:val="en-US" w:eastAsia="en-US"/>
        </w:rPr>
      </w:pPr>
      <w:r w:rsidRPr="003E1146">
        <w:rPr>
          <w:rFonts w:ascii="Times New Roman" w:eastAsia="Courier New" w:hAnsi="Times New Roman" w:cs="Times New Roman"/>
          <w:sz w:val="24"/>
          <w:szCs w:val="24"/>
          <w:shd w:val="clear" w:color="auto" w:fill="FFFFFF"/>
          <w:lang w:val="kk" w:eastAsia="en-US"/>
        </w:rPr>
        <w:t>tagAllocationAuthority [APPLICATION 24] CHOICE {</w:t>
      </w:r>
    </w:p>
    <w:p w:rsidR="003E1146" w:rsidRPr="003E1146" w:rsidRDefault="003E1146" w:rsidP="003E1146">
      <w:pPr>
        <w:widowControl w:val="0"/>
        <w:tabs>
          <w:tab w:val="left" w:pos="4425"/>
        </w:tabs>
        <w:spacing w:after="0" w:line="240" w:lineRule="auto"/>
        <w:ind w:left="220"/>
        <w:jc w:val="both"/>
        <w:rPr>
          <w:rFonts w:ascii="Times New Roman" w:eastAsia="Courier New" w:hAnsi="Times New Roman" w:cs="Times New Roman"/>
          <w:sz w:val="24"/>
          <w:szCs w:val="24"/>
          <w:lang w:val="en-US" w:eastAsia="en-US"/>
        </w:rPr>
      </w:pPr>
      <w:r w:rsidRPr="003E1146">
        <w:rPr>
          <w:rFonts w:ascii="Times New Roman" w:eastAsia="Courier New" w:hAnsi="Times New Roman" w:cs="Times New Roman"/>
          <w:sz w:val="24"/>
          <w:szCs w:val="24"/>
          <w:shd w:val="clear" w:color="auto" w:fill="FFFFFF"/>
          <w:lang w:val="kk" w:eastAsia="en-US"/>
        </w:rPr>
        <w:t>oid</w:t>
      </w:r>
      <w:r w:rsidRPr="003E1146">
        <w:rPr>
          <w:rFonts w:ascii="Times New Roman" w:eastAsia="Courier New" w:hAnsi="Times New Roman" w:cs="Times New Roman"/>
          <w:sz w:val="24"/>
          <w:szCs w:val="24"/>
          <w:shd w:val="clear" w:color="auto" w:fill="FFFFFF"/>
          <w:lang w:val="kk" w:eastAsia="en-US"/>
        </w:rPr>
        <w:tab/>
        <w:t>OBJECT IDENTIFIER,</w:t>
      </w:r>
    </w:p>
    <w:p w:rsidR="003E1146" w:rsidRPr="003E1146" w:rsidRDefault="003E1146" w:rsidP="003E1146">
      <w:pPr>
        <w:widowControl w:val="0"/>
        <w:tabs>
          <w:tab w:val="left" w:pos="2774"/>
          <w:tab w:val="left" w:pos="4223"/>
        </w:tabs>
        <w:spacing w:after="0" w:line="240" w:lineRule="auto"/>
        <w:ind w:left="220"/>
        <w:jc w:val="both"/>
        <w:rPr>
          <w:rFonts w:ascii="Times New Roman" w:eastAsia="Courier New" w:hAnsi="Times New Roman" w:cs="Times New Roman"/>
          <w:sz w:val="24"/>
          <w:szCs w:val="24"/>
          <w:lang w:val="en-US" w:eastAsia="en-US"/>
        </w:rPr>
      </w:pPr>
      <w:r w:rsidRPr="003E1146">
        <w:rPr>
          <w:rFonts w:ascii="Times New Roman" w:eastAsia="Courier New" w:hAnsi="Times New Roman" w:cs="Times New Roman"/>
          <w:sz w:val="24"/>
          <w:szCs w:val="24"/>
          <w:shd w:val="clear" w:color="auto" w:fill="FFFFFF"/>
          <w:lang w:val="kk" w:eastAsia="en-US"/>
        </w:rPr>
        <w:t>country</w:t>
      </w:r>
      <w:r w:rsidRPr="003E1146">
        <w:rPr>
          <w:rFonts w:ascii="Times New Roman" w:eastAsia="Courier New" w:hAnsi="Times New Roman" w:cs="Times New Roman"/>
          <w:sz w:val="24"/>
          <w:szCs w:val="24"/>
          <w:shd w:val="clear" w:color="auto" w:fill="FFFFFF"/>
          <w:lang w:val="kk" w:eastAsia="en-US"/>
        </w:rPr>
        <w:tab/>
        <w:t>[APPLICATION</w:t>
      </w:r>
      <w:r w:rsidRPr="003E1146">
        <w:rPr>
          <w:rFonts w:ascii="Times New Roman" w:eastAsia="Courier New" w:hAnsi="Times New Roman" w:cs="Times New Roman"/>
          <w:sz w:val="24"/>
          <w:szCs w:val="24"/>
          <w:shd w:val="clear" w:color="auto" w:fill="FFFFFF"/>
          <w:lang w:val="kk" w:eastAsia="en-US"/>
        </w:rPr>
        <w:tab/>
        <w:t>1] OCTET STRING,</w:t>
      </w:r>
    </w:p>
    <w:p w:rsidR="003E1146" w:rsidRPr="003E1146" w:rsidRDefault="003E1146" w:rsidP="003E1146">
      <w:pPr>
        <w:widowControl w:val="0"/>
        <w:tabs>
          <w:tab w:val="left" w:pos="2774"/>
          <w:tab w:val="left" w:pos="4228"/>
        </w:tabs>
        <w:spacing w:after="0" w:line="240" w:lineRule="auto"/>
        <w:ind w:left="220"/>
        <w:jc w:val="both"/>
        <w:rPr>
          <w:rFonts w:ascii="Times New Roman" w:eastAsia="Courier New" w:hAnsi="Times New Roman" w:cs="Times New Roman"/>
          <w:sz w:val="24"/>
          <w:szCs w:val="24"/>
          <w:lang w:val="en-US" w:eastAsia="en-US"/>
        </w:rPr>
      </w:pPr>
      <w:r w:rsidRPr="003E1146">
        <w:rPr>
          <w:rFonts w:ascii="Times New Roman" w:eastAsia="Courier New" w:hAnsi="Times New Roman" w:cs="Times New Roman"/>
          <w:sz w:val="24"/>
          <w:szCs w:val="24"/>
          <w:shd w:val="clear" w:color="auto" w:fill="FFFFFF"/>
          <w:lang w:val="kk" w:eastAsia="en-US"/>
        </w:rPr>
        <w:t>issuerID</w:t>
      </w:r>
      <w:r w:rsidRPr="003E1146">
        <w:rPr>
          <w:rFonts w:ascii="Times New Roman" w:eastAsia="Courier New" w:hAnsi="Times New Roman" w:cs="Times New Roman"/>
          <w:sz w:val="24"/>
          <w:szCs w:val="24"/>
          <w:shd w:val="clear" w:color="auto" w:fill="FFFFFF"/>
          <w:lang w:val="kk" w:eastAsia="en-US"/>
        </w:rPr>
        <w:tab/>
        <w:t>[APPLICATION</w:t>
      </w:r>
      <w:r w:rsidRPr="003E1146">
        <w:rPr>
          <w:rFonts w:ascii="Times New Roman" w:eastAsia="Courier New" w:hAnsi="Times New Roman" w:cs="Times New Roman"/>
          <w:sz w:val="24"/>
          <w:szCs w:val="24"/>
          <w:shd w:val="clear" w:color="auto" w:fill="FFFFFF"/>
          <w:lang w:val="kk" w:eastAsia="en-US"/>
        </w:rPr>
        <w:tab/>
        <w:t>2] OCTET STRING,</w:t>
      </w:r>
    </w:p>
    <w:p w:rsidR="003E1146" w:rsidRPr="003E1146" w:rsidRDefault="003E1146" w:rsidP="003E1146">
      <w:pPr>
        <w:widowControl w:val="0"/>
        <w:tabs>
          <w:tab w:val="left" w:pos="2774"/>
          <w:tab w:val="left" w:pos="4266"/>
        </w:tabs>
        <w:spacing w:after="0" w:line="240" w:lineRule="auto"/>
        <w:ind w:left="220"/>
        <w:jc w:val="both"/>
        <w:rPr>
          <w:rFonts w:ascii="Times New Roman" w:eastAsia="Courier New" w:hAnsi="Times New Roman" w:cs="Times New Roman"/>
          <w:sz w:val="24"/>
          <w:szCs w:val="24"/>
          <w:lang w:val="en-US" w:eastAsia="en-US"/>
        </w:rPr>
      </w:pPr>
      <w:r w:rsidRPr="003E1146">
        <w:rPr>
          <w:rFonts w:ascii="Times New Roman" w:eastAsia="Courier New" w:hAnsi="Times New Roman" w:cs="Times New Roman"/>
          <w:sz w:val="24"/>
          <w:szCs w:val="24"/>
          <w:shd w:val="clear" w:color="auto" w:fill="FFFFFF"/>
          <w:lang w:val="kk" w:eastAsia="en-US"/>
        </w:rPr>
        <w:t>application</w:t>
      </w:r>
      <w:r w:rsidRPr="003E1146">
        <w:rPr>
          <w:rFonts w:ascii="Times New Roman" w:eastAsia="Courier New" w:hAnsi="Times New Roman" w:cs="Times New Roman"/>
          <w:sz w:val="24"/>
          <w:szCs w:val="24"/>
          <w:shd w:val="clear" w:color="auto" w:fill="FFFFFF"/>
          <w:lang w:val="kk" w:eastAsia="en-US"/>
        </w:rPr>
        <w:tab/>
        <w:t>[APPLICATION</w:t>
      </w:r>
      <w:r w:rsidRPr="003E1146">
        <w:rPr>
          <w:rFonts w:ascii="Times New Roman" w:eastAsia="Courier New" w:hAnsi="Times New Roman" w:cs="Times New Roman"/>
          <w:sz w:val="24"/>
          <w:szCs w:val="24"/>
          <w:shd w:val="clear" w:color="auto" w:fill="FFFFFF"/>
          <w:lang w:val="kk" w:eastAsia="en-US"/>
        </w:rPr>
        <w:tab/>
        <w:t>15] OCTET STRING</w:t>
      </w:r>
    </w:p>
    <w:p w:rsidR="003E1146" w:rsidRPr="003E1146" w:rsidRDefault="003E1146" w:rsidP="003E1146">
      <w:pPr>
        <w:widowControl w:val="0"/>
        <w:spacing w:after="0" w:line="240" w:lineRule="auto"/>
        <w:ind w:left="220"/>
        <w:jc w:val="both"/>
        <w:rPr>
          <w:rFonts w:ascii="Times New Roman" w:eastAsia="Courier New" w:hAnsi="Times New Roman" w:cs="Times New Roman"/>
          <w:sz w:val="24"/>
          <w:szCs w:val="24"/>
          <w:lang w:val="en-US" w:eastAsia="en-US"/>
        </w:rPr>
      </w:pPr>
      <w:r w:rsidRPr="003E1146">
        <w:rPr>
          <w:rFonts w:ascii="Times New Roman" w:eastAsia="Courier New" w:hAnsi="Times New Roman" w:cs="Times New Roman"/>
          <w:sz w:val="24"/>
          <w:szCs w:val="24"/>
          <w:shd w:val="clear" w:color="auto" w:fill="FFFFFF"/>
          <w:lang w:val="kk" w:eastAsia="en-US"/>
        </w:rPr>
        <w:t>}DEFAULT oid: {1 0 24787 2018}, -- or whatever OID is registered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widowControl w:val="0"/>
        <w:tabs>
          <w:tab w:val="left" w:pos="2419"/>
        </w:tabs>
        <w:spacing w:after="0" w:line="240" w:lineRule="auto"/>
        <w:jc w:val="both"/>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sbData</w:t>
      </w:r>
      <w:r w:rsidRPr="003E1146">
        <w:rPr>
          <w:rFonts w:ascii="Times New Roman" w:eastAsia="Courier New" w:hAnsi="Times New Roman" w:cs="Times New Roman"/>
          <w:color w:val="000000"/>
          <w:sz w:val="24"/>
          <w:szCs w:val="24"/>
          <w:lang w:val="kk" w:eastAsia="en-US" w:bidi="en-US"/>
        </w:rPr>
        <w:tab/>
        <w:t>[APPLICATION 16] SET</w:t>
      </w:r>
    </w:p>
    <w:p w:rsidR="003E1146" w:rsidRPr="003E1146" w:rsidRDefault="003E1146" w:rsidP="003E1146">
      <w:pPr>
        <w:widowControl w:val="0"/>
        <w:spacing w:after="0" w:line="240" w:lineRule="auto"/>
        <w:ind w:left="240"/>
        <w:rPr>
          <w:rFonts w:ascii="Times New Roman" w:eastAsia="Courier New" w:hAnsi="Times New Roman" w:cs="Times New Roman"/>
          <w:color w:val="000000"/>
          <w:sz w:val="24"/>
          <w:szCs w:val="24"/>
          <w:lang w:val="en-US" w:eastAsia="en-US" w:bidi="en-US"/>
        </w:rPr>
      </w:pPr>
      <w:r w:rsidRPr="003E1146">
        <w:rPr>
          <w:rFonts w:ascii="Times New Roman" w:eastAsia="Courier New" w:hAnsi="Times New Roman" w:cs="Times New Roman"/>
          <w:color w:val="000000"/>
          <w:sz w:val="24"/>
          <w:szCs w:val="24"/>
          <w:lang w:val="kk" w:eastAsia="en-US" w:bidi="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field0 [0]</w:t>
      </w:r>
      <w:r w:rsidRPr="003E1146">
        <w:rPr>
          <w:rFonts w:ascii="Times New Roman" w:eastAsia="Calibri" w:hAnsi="Times New Roman" w:cs="Times New Roman"/>
          <w:color w:val="000000"/>
          <w:sz w:val="24"/>
          <w:szCs w:val="24"/>
          <w:lang w:val="kk" w:eastAsia="en-US"/>
        </w:rPr>
        <w:tab/>
        <w:t>OCTET STRING (SIZE (I))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field1 [1]</w:t>
      </w:r>
      <w:r w:rsidRPr="003E1146">
        <w:rPr>
          <w:rFonts w:ascii="Times New Roman" w:eastAsia="Calibri" w:hAnsi="Times New Roman" w:cs="Times New Roman"/>
          <w:color w:val="000000"/>
          <w:sz w:val="24"/>
          <w:szCs w:val="24"/>
          <w:lang w:val="kk" w:eastAsia="en-US"/>
        </w:rPr>
        <w:tab/>
        <w:t>OCTET STRING (SIZE (I))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field2 [2]</w:t>
      </w:r>
      <w:r w:rsidRPr="003E1146">
        <w:rPr>
          <w:rFonts w:ascii="Times New Roman" w:eastAsia="Calibri" w:hAnsi="Times New Roman" w:cs="Times New Roman"/>
          <w:color w:val="000000"/>
          <w:sz w:val="24"/>
          <w:szCs w:val="24"/>
          <w:lang w:val="kk" w:eastAsia="en-US"/>
        </w:rPr>
        <w:tab/>
        <w:t>OCTET STRING (SIZE (I))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END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19 Формат ерекшелігі: TLV-encoded patron format for ICCs and other tokens (тегтерді айқын бөлектеу құқығымен)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19.1 Жетекші ұйым</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ISO/IEC JTC 1/SC 37.</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lastRenderedPageBreak/>
        <w:t>19.2 Жетекші ұйым форматының иесі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257 (0101Hex). </w:t>
      </w:r>
      <w:r w:rsidR="007E7B54">
        <w:rPr>
          <w:rFonts w:ascii="Times New Roman" w:eastAsia="Calibri" w:hAnsi="Times New Roman" w:cs="Times New Roman"/>
          <w:color w:val="000000"/>
          <w:sz w:val="24"/>
          <w:szCs w:val="24"/>
          <w:lang w:val="kk" w:eastAsia="en-US"/>
        </w:rPr>
        <w:t>БАЖ</w:t>
      </w:r>
      <w:r w:rsidRPr="003E1146">
        <w:rPr>
          <w:rFonts w:ascii="Times New Roman" w:eastAsia="Calibri" w:hAnsi="Times New Roman" w:cs="Times New Roman"/>
          <w:color w:val="000000"/>
          <w:sz w:val="24"/>
          <w:szCs w:val="24"/>
          <w:lang w:val="kk" w:eastAsia="en-US"/>
        </w:rPr>
        <w:t>осы ISO/IEC JTC 1/SC 37 сәйкестендіргішін тағайындады.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19.3 Жетекші ұйым форматының атауы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ISO/IEC JTC 1/SC 37 жетекші ұйым форматы TLV-encoded patron format for ICCs with explicit tag allocation authority</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19.4 Жетекші ұйым форматының типі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15 (000CHex). Типі ISO/IEC 19785-2 стандартына сәйкес тіркелген.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19.5 Жетекші ұйымның осы форматы үшін ASN.1 OID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{iso (1) Registration-Authority (1) cbeff (19785) biometric-organization (0) jtc1-sc37 (257) patron-format (1) self-id-tagged-simple (15)}</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немесе XML мәндерін белгілеу кезінде,</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&lt;OBJECT IDENTIFIER&gt;1.1.19785.0.257.1.14&lt;/OBJECT IDENTIFIER&gt;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b/>
          <w:color w:val="000000"/>
          <w:sz w:val="24"/>
          <w:szCs w:val="24"/>
          <w:lang w:val="kk" w:eastAsia="en-US"/>
        </w:rPr>
        <w:t>19.6 Қолданылу саласы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Пайдалану саласы - ISO/IEC 7816-11 сәйкес келетін, тегтерді бөлу бойынша нақты өкілеттіктері бар қосымшалар. Жетекші ұйымның осы форматы картада да, одан тыс жерлерде де биометриялық салыстыру үшін аталады және оны ICC қолданатын жаңа қосымшалар үшін пайдалану керек. Ескі нұсқалардың қосымшалары 11-бөлімде анықталған жетекші ұйым форматымен үйлесімді болуды шешуі мүмкін.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TLV кодтауды пайдаланғысы келетін кез-келген басқа қосымшалар үшін 16 және 17-бөлімдерде анықталған жетекші ұйым форматтары қолданылуы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19.7 Нұсқа сәйкестендіргіші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Жетекші ұйым форматының бұл ерекшелігінде нұсқа сәйкесендіргіші бар (негізгі 1, қосымша 0).</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 xml:space="preserve">19.8 </w:t>
      </w:r>
      <w:r w:rsidR="007E7B54">
        <w:rPr>
          <w:rFonts w:ascii="Times New Roman" w:eastAsia="Calibri" w:hAnsi="Times New Roman" w:cs="Times New Roman"/>
          <w:b/>
          <w:color w:val="000000"/>
          <w:sz w:val="24"/>
          <w:szCs w:val="24"/>
          <w:lang w:val="kk" w:eastAsia="en-US"/>
        </w:rPr>
        <w:t>БДАФБҚ</w:t>
      </w:r>
      <w:r w:rsidRPr="003E1146">
        <w:rPr>
          <w:rFonts w:ascii="Times New Roman" w:eastAsia="Calibri" w:hAnsi="Times New Roman" w:cs="Times New Roman"/>
          <w:b/>
          <w:color w:val="000000"/>
          <w:sz w:val="24"/>
          <w:szCs w:val="24"/>
          <w:lang w:val="kk" w:eastAsia="en-US"/>
        </w:rPr>
        <w:t xml:space="preserve"> нұсқасы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Осы ерекшелік </w:t>
      </w:r>
      <w:r w:rsidR="007E7B54">
        <w:rPr>
          <w:rFonts w:ascii="Times New Roman" w:eastAsia="Calibri" w:hAnsi="Times New Roman" w:cs="Times New Roman"/>
          <w:color w:val="000000"/>
          <w:sz w:val="24"/>
          <w:szCs w:val="24"/>
          <w:lang w:val="kk" w:eastAsia="en-US"/>
        </w:rPr>
        <w:t>БДАФБҚ</w:t>
      </w:r>
      <w:r w:rsidRPr="003E1146">
        <w:rPr>
          <w:rFonts w:ascii="Times New Roman" w:eastAsia="Calibri" w:hAnsi="Times New Roman" w:cs="Times New Roman"/>
          <w:color w:val="000000"/>
          <w:sz w:val="24"/>
          <w:szCs w:val="24"/>
          <w:lang w:val="kk" w:eastAsia="en-US"/>
        </w:rPr>
        <w:t xml:space="preserve"> нұсқасына сәйкес келеді (major 4, minor 0).</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19.9 Жалпы ережелер</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19.9.1 Жетекші ұйым форматы құрылымы типі: Complex CBEFF BIR without self-identification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val="kk" w:eastAsia="en-US"/>
        </w:rPr>
      </w:pPr>
      <w:r w:rsidRPr="003E1146">
        <w:rPr>
          <w:rFonts w:ascii="Times New Roman" w:eastAsia="Calibri" w:hAnsi="Times New Roman" w:cs="Times New Roman"/>
          <w:color w:val="000000"/>
          <w:sz w:val="20"/>
          <w:szCs w:val="20"/>
          <w:lang w:val="kk" w:eastAsia="en-US"/>
        </w:rPr>
        <w:t xml:space="preserve">Ескертпе - Жетекші ұйым форматы құрылымының бұл типі </w:t>
      </w:r>
      <w:r w:rsidR="007E7B54">
        <w:rPr>
          <w:rFonts w:ascii="Times New Roman" w:eastAsia="Calibri" w:hAnsi="Times New Roman" w:cs="Times New Roman"/>
          <w:color w:val="000000"/>
          <w:sz w:val="20"/>
          <w:szCs w:val="20"/>
          <w:lang w:val="kk" w:eastAsia="en-US"/>
        </w:rPr>
        <w:t>БДБ</w:t>
      </w:r>
      <w:r w:rsidRPr="003E1146">
        <w:rPr>
          <w:rFonts w:ascii="Times New Roman" w:eastAsia="Calibri" w:hAnsi="Times New Roman" w:cs="Times New Roman"/>
          <w:color w:val="000000"/>
          <w:sz w:val="20"/>
          <w:szCs w:val="20"/>
          <w:lang w:val="kk" w:eastAsia="en-US"/>
        </w:rPr>
        <w:t xml:space="preserve"> ақпаратын (</w:t>
      </w:r>
      <w:r w:rsidR="007E7B54">
        <w:rPr>
          <w:rFonts w:ascii="Times New Roman" w:eastAsia="Calibri" w:hAnsi="Times New Roman" w:cs="Times New Roman"/>
          <w:color w:val="000000"/>
          <w:sz w:val="20"/>
          <w:szCs w:val="20"/>
          <w:lang w:val="kk" w:eastAsia="en-US"/>
        </w:rPr>
        <w:t>БДБ</w:t>
      </w:r>
      <w:r w:rsidRPr="003E1146">
        <w:rPr>
          <w:rFonts w:ascii="Times New Roman" w:eastAsia="Calibri" w:hAnsi="Times New Roman" w:cs="Times New Roman"/>
          <w:color w:val="000000"/>
          <w:sz w:val="20"/>
          <w:szCs w:val="20"/>
          <w:lang w:val="kk" w:eastAsia="en-US"/>
        </w:rPr>
        <w:t xml:space="preserve"> анықтамалық деректері, BDB анықтамалық деректер үлгісінің DO) өз SBH (биометриялық тақырып үлгісінің DO) инкапсуляциялайтын бірнеше қарапайым </w:t>
      </w:r>
      <w:r w:rsidR="007E7B54">
        <w:rPr>
          <w:rFonts w:ascii="Times New Roman" w:eastAsia="Calibri" w:hAnsi="Times New Roman" w:cs="Times New Roman"/>
          <w:color w:val="000000"/>
          <w:sz w:val="20"/>
          <w:szCs w:val="20"/>
          <w:lang w:val="kk" w:eastAsia="en-US"/>
        </w:rPr>
        <w:t>БАЖ</w:t>
      </w:r>
      <w:r w:rsidRPr="003E1146">
        <w:rPr>
          <w:rFonts w:ascii="Times New Roman" w:eastAsia="Calibri" w:hAnsi="Times New Roman" w:cs="Times New Roman"/>
          <w:color w:val="000000"/>
          <w:sz w:val="20"/>
          <w:szCs w:val="20"/>
          <w:lang w:val="kk" w:eastAsia="en-US"/>
        </w:rPr>
        <w:t>(биометриялық ақпарат үлгілерінің DO үлгілері) болып саналады.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19.9.2 Осы бөлім 19.10-да анықталған: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a) </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ISO/IEC JTC 1/SC 37 TLV-тегтерді бөлу бойынша нақты өкілеттіктері бар ICC үшін жетекші ұйымның кодталған форматы</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xml:space="preserve"> және</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b) кез-келген кодталған TLV қосымшасы қолдана алатын </w:t>
      </w:r>
      <w:r w:rsidR="007E7B54">
        <w:rPr>
          <w:rFonts w:ascii="Times New Roman" w:eastAsia="Calibri" w:hAnsi="Times New Roman" w:cs="Times New Roman"/>
          <w:color w:val="000000"/>
          <w:sz w:val="24"/>
          <w:szCs w:val="24"/>
          <w:lang w:val="kk" w:eastAsia="en-US"/>
        </w:rPr>
        <w:t>БДАФБҚ</w:t>
      </w:r>
      <w:r w:rsidRPr="003E1146">
        <w:rPr>
          <w:rFonts w:ascii="Times New Roman" w:eastAsia="Calibri" w:hAnsi="Times New Roman" w:cs="Times New Roman"/>
          <w:color w:val="000000"/>
          <w:sz w:val="24"/>
          <w:szCs w:val="24"/>
          <w:lang w:val="kk" w:eastAsia="en-US"/>
        </w:rPr>
        <w:t xml:space="preserve"> деректер элементтері мен жетекші ұйым анықтаған деректер элементтері үшін TLV кодтау (жеке TLV тегтерімен бірге), мұндай деректер элементтеріне сілтеме жасалуы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val="kk" w:eastAsia="en-US"/>
        </w:rPr>
      </w:pPr>
      <w:r w:rsidRPr="003E1146">
        <w:rPr>
          <w:rFonts w:ascii="Times New Roman" w:eastAsia="Calibri" w:hAnsi="Times New Roman" w:cs="Times New Roman"/>
          <w:color w:val="000000"/>
          <w:sz w:val="20"/>
          <w:szCs w:val="20"/>
          <w:lang w:val="kk" w:eastAsia="en-US"/>
        </w:rPr>
        <w:lastRenderedPageBreak/>
        <w:t>Ескертпе - Осы бөлімде көрсетілген TLV кодтаудың нақты нысаны ASN.1 ерекше кодтау ережелерімен қамтамасыз етіледі ( ISO/IEC 8825-1 қараңыз) қараңыз ISO/IEC 7816-4 ICC-де қолданылатын BER-TLV деректер объектілерін кодтау туралы қосымша ережелер үшін.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19.9.3 ISO/IEC 7816-4 және ISO/IEC 7816-11 қолдау үшін қажетті APDU айналымдарын анықтайды: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а) Картадағы биометриялық салыстыру</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 ICC-де биометриялық тексеру процесіне дейін биометриялық зондтың нақты құрылымы үшін смарт-картадан немесе басқа маркерден биометриялық ақпарат алу.</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2) Смарт-картада биометриялық зондты тексеруді орындау үшін командалар.</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3) Биометриялық анықтама және биометриялық ақпаратты тіркеуге арналған командалар (смарт-картаға немесе басқа м-ге ақпаратты жазу).</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4) Смарт-карта мен сыртқы жүйе арасында сенімді арна орнатуға арналған қауіпсіздік механизмдері.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б) Картадан тыс биометриялық салыстыру</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1) Сыртқы қызмет көрсету жүйесінде пайдалану үшін смарт-картадан анықтамалық биометриялық деректерді алуға арналған командалар.</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2) Анықтамалық биометриялық деректерді қорғауға арналған қауіпсіздік механизмдері.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xml:space="preserve">19.9.4 </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ISO/IEC JTC 1/SC 37 TLV-тегтерді бөлудің нақты өкілеттіктері бар ICC үшін кодталған жетекші ұйым форматы</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xml:space="preserve"> деп аталатын efobd жетекші ұйымы форматының бұл нұсқасы ASN.1 түрі ретінде ресми түрде анықталған Biometrici nformationTempiateExpiicit (19.10 қараңыз), арнайы ASN.1 кодтау ережелерін қолдана отырып кодталған ( ISO/IEC 8825-1 қараңыз) Жетекші ұйымның осы форматының схемалық сипаттамасы 19.11 - де келтірілген.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val="kk" w:eastAsia="en-US"/>
        </w:rPr>
      </w:pPr>
      <w:r w:rsidRPr="003E1146">
        <w:rPr>
          <w:rFonts w:ascii="Times New Roman" w:eastAsia="Calibri" w:hAnsi="Times New Roman" w:cs="Times New Roman"/>
          <w:color w:val="000000"/>
          <w:sz w:val="20"/>
          <w:szCs w:val="20"/>
          <w:lang w:val="kk" w:eastAsia="en-US"/>
        </w:rPr>
        <w:t xml:space="preserve">Ескертпе - </w:t>
      </w:r>
      <w:r w:rsidR="0037673E">
        <w:rPr>
          <w:rFonts w:ascii="Times New Roman" w:eastAsia="Calibri" w:hAnsi="Times New Roman" w:cs="Times New Roman"/>
          <w:color w:val="000000"/>
          <w:sz w:val="20"/>
          <w:szCs w:val="20"/>
          <w:lang w:val="kk" w:eastAsia="en-US"/>
        </w:rPr>
        <w:t>«</w:t>
      </w:r>
      <w:r w:rsidRPr="003E1146">
        <w:rPr>
          <w:rFonts w:ascii="Times New Roman" w:eastAsia="Calibri" w:hAnsi="Times New Roman" w:cs="Times New Roman"/>
          <w:color w:val="000000"/>
          <w:sz w:val="20"/>
          <w:szCs w:val="20"/>
          <w:lang w:val="kk" w:eastAsia="en-US"/>
        </w:rPr>
        <w:t>Биометриялық ақпарат үлгісі</w:t>
      </w:r>
      <w:r w:rsidR="0037673E">
        <w:rPr>
          <w:rFonts w:ascii="Times New Roman" w:eastAsia="Calibri" w:hAnsi="Times New Roman" w:cs="Times New Roman"/>
          <w:color w:val="000000"/>
          <w:sz w:val="20"/>
          <w:szCs w:val="20"/>
          <w:lang w:val="kk" w:eastAsia="en-US"/>
        </w:rPr>
        <w:t>»</w:t>
      </w:r>
      <w:r w:rsidRPr="003E1146">
        <w:rPr>
          <w:rFonts w:ascii="Times New Roman" w:eastAsia="Calibri" w:hAnsi="Times New Roman" w:cs="Times New Roman"/>
          <w:color w:val="000000"/>
          <w:sz w:val="20"/>
          <w:szCs w:val="20"/>
          <w:lang w:val="kk" w:eastAsia="en-US"/>
        </w:rPr>
        <w:t xml:space="preserve"> термині ISO/IEC 7816-11-де қолданылады. Осы термин биометриялық ақпараттың жазбасына сәйкес келеді (мүмкін ішінара) және ISO/IEC 7816-11-мен байланыс маңызды болған жерде қолданылады.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19.9.5 ASN.1 типті компоненттер BiometricHeaderTempiateExpiicit (мәнмәтінге байланысты тегтермен, 19.10 қараңыз), ASN.1 кодтаудың негізгі ережелерін қолдана отырып кодталған, сондай-ақ ISO/IEC 7816-11 пайдалану үшін деректер объектілері ретінде анықталады.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val="kk" w:eastAsia="en-US"/>
        </w:rPr>
      </w:pPr>
      <w:r w:rsidRPr="003E1146">
        <w:rPr>
          <w:rFonts w:ascii="Times New Roman" w:eastAsia="Calibri" w:hAnsi="Times New Roman" w:cs="Times New Roman"/>
          <w:color w:val="000000"/>
          <w:sz w:val="20"/>
          <w:szCs w:val="20"/>
          <w:lang w:val="kk" w:eastAsia="en-US"/>
        </w:rPr>
        <w:t xml:space="preserve">Ескертпе - </w:t>
      </w:r>
      <w:r w:rsidR="0037673E">
        <w:rPr>
          <w:rFonts w:ascii="Times New Roman" w:eastAsia="Calibri" w:hAnsi="Times New Roman" w:cs="Times New Roman"/>
          <w:color w:val="000000"/>
          <w:sz w:val="20"/>
          <w:szCs w:val="20"/>
          <w:lang w:val="kk" w:eastAsia="en-US"/>
        </w:rPr>
        <w:t>«</w:t>
      </w:r>
      <w:r w:rsidRPr="003E1146">
        <w:rPr>
          <w:rFonts w:ascii="Times New Roman" w:eastAsia="Calibri" w:hAnsi="Times New Roman" w:cs="Times New Roman"/>
          <w:color w:val="000000"/>
          <w:sz w:val="20"/>
          <w:szCs w:val="20"/>
          <w:lang w:val="kk" w:eastAsia="en-US"/>
        </w:rPr>
        <w:t>Биометриялық тақырып үлгісі</w:t>
      </w:r>
      <w:r w:rsidR="0037673E">
        <w:rPr>
          <w:rFonts w:ascii="Times New Roman" w:eastAsia="Calibri" w:hAnsi="Times New Roman" w:cs="Times New Roman"/>
          <w:color w:val="000000"/>
          <w:sz w:val="20"/>
          <w:szCs w:val="20"/>
          <w:lang w:val="kk" w:eastAsia="en-US"/>
        </w:rPr>
        <w:t>»</w:t>
      </w:r>
      <w:r w:rsidRPr="003E1146">
        <w:rPr>
          <w:rFonts w:ascii="Times New Roman" w:eastAsia="Calibri" w:hAnsi="Times New Roman" w:cs="Times New Roman"/>
          <w:color w:val="000000"/>
          <w:sz w:val="20"/>
          <w:szCs w:val="20"/>
          <w:lang w:val="kk" w:eastAsia="en-US"/>
        </w:rPr>
        <w:t xml:space="preserve"> термині ISO / IEC 7816-11-де BHT аббревиатурасымен бірге қолданылады. Осы термин және қысқартылған термин стандартты биометриялық тақырыппен және SBH-мен синоним болып табылады және ISO/IEC 7816-11-мен байланыс маңызды болатын осы бөлімде қолданылады.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19.9.6 </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Биометриялық ақпарат деректерінің объектісі</w:t>
      </w:r>
      <w:r w:rsidR="0037673E">
        <w:rPr>
          <w:rFonts w:ascii="Times New Roman" w:eastAsia="Calibri" w:hAnsi="Times New Roman" w:cs="Times New Roman"/>
          <w:color w:val="000000"/>
          <w:sz w:val="24"/>
          <w:szCs w:val="24"/>
          <w:lang w:val="kk" w:eastAsia="en-US"/>
        </w:rPr>
        <w:t>»</w:t>
      </w:r>
      <w:r w:rsidRPr="003E1146">
        <w:rPr>
          <w:rFonts w:ascii="Times New Roman" w:eastAsia="Calibri" w:hAnsi="Times New Roman" w:cs="Times New Roman"/>
          <w:color w:val="000000"/>
          <w:sz w:val="24"/>
          <w:szCs w:val="24"/>
          <w:lang w:val="kk" w:eastAsia="en-US"/>
        </w:rPr>
        <w:t xml:space="preserve"> термині ISO/IEC 7816-11-де ASN.1 белгілі бір типін TLV кодтауды белгілеу үшін қолданылады. 25-кестеде ISO/IEC 7816-11-де пайдалану үшін 19.10-да анықталған биометриялық ақпарат деректерінің объектілері жазылған.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val="kk" w:eastAsia="en-US"/>
        </w:rPr>
      </w:pPr>
      <w:r w:rsidRPr="003E1146">
        <w:rPr>
          <w:rFonts w:ascii="Times New Roman" w:eastAsia="Calibri" w:hAnsi="Times New Roman" w:cs="Times New Roman"/>
          <w:color w:val="000000"/>
          <w:sz w:val="20"/>
          <w:szCs w:val="20"/>
          <w:lang w:val="kk" w:eastAsia="en-US"/>
        </w:rPr>
        <w:t>Ескертпе - ISO / IEC 7816-11 әдетте тегтерді олардың он алтылық мәндерімен сипаттайтындықтан, олар осында енгізілген.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b/>
          <w:color w:val="000000"/>
          <w:sz w:val="24"/>
          <w:szCs w:val="24"/>
          <w:lang w:val="kk" w:eastAsia="en-US"/>
        </w:rPr>
        <w:t>25-кесте</w:t>
      </w:r>
      <w:r w:rsidRPr="003E1146">
        <w:rPr>
          <w:rFonts w:ascii="Times New Roman" w:eastAsia="Calibri" w:hAnsi="Times New Roman" w:cs="Times New Roman"/>
          <w:color w:val="000000"/>
          <w:sz w:val="24"/>
          <w:szCs w:val="24"/>
          <w:lang w:val="kk" w:eastAsia="en-US"/>
        </w:rPr>
        <w:t xml:space="preserve"> - DO 19.10-да анықталған биометриялық тақырып үлгісінің деректер объектілерімен үйлесімді тегтерді тарату органы берген биометриялық ақпарат</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tbl>
      <w:tblPr>
        <w:tblW w:w="9754" w:type="dxa"/>
        <w:tblLayout w:type="fixed"/>
        <w:tblCellMar>
          <w:left w:w="10" w:type="dxa"/>
          <w:right w:w="10" w:type="dxa"/>
        </w:tblCellMar>
        <w:tblLook w:val="04A0" w:firstRow="1" w:lastRow="0" w:firstColumn="1" w:lastColumn="0" w:noHBand="0" w:noVBand="1"/>
      </w:tblPr>
      <w:tblGrid>
        <w:gridCol w:w="3398"/>
        <w:gridCol w:w="5074"/>
        <w:gridCol w:w="1282"/>
      </w:tblGrid>
      <w:tr w:rsidR="003E1146" w:rsidRPr="003E1146" w:rsidTr="003E1146">
        <w:trPr>
          <w:trHeight w:hRule="exact" w:val="549"/>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b/>
                <w:sz w:val="24"/>
                <w:szCs w:val="24"/>
                <w:lang w:eastAsia="en-US"/>
              </w:rPr>
            </w:pPr>
            <w:r w:rsidRPr="003E1146">
              <w:rPr>
                <w:rFonts w:ascii="Times New Roman" w:eastAsia="Calibri" w:hAnsi="Times New Roman" w:cs="Times New Roman"/>
                <w:b/>
                <w:sz w:val="24"/>
                <w:szCs w:val="24"/>
                <w:lang w:val="kk" w:eastAsia="en-US"/>
              </w:rPr>
              <w:t>Биометриялық ақпарат деректер объектісі</w:t>
            </w:r>
          </w:p>
        </w:tc>
        <w:tc>
          <w:tcPr>
            <w:tcW w:w="507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ASN.1 компонентінің типі немесе атауы (19.10 қараңыз)</w:t>
            </w:r>
          </w:p>
        </w:tc>
        <w:tc>
          <w:tcPr>
            <w:tcW w:w="1282"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Таг</w:t>
            </w:r>
          </w:p>
        </w:tc>
      </w:tr>
      <w:tr w:rsidR="003E1146" w:rsidRPr="003E1146" w:rsidTr="003E1146">
        <w:trPr>
          <w:trHeight w:hRule="exact" w:val="571"/>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Биометриялық ақпарат шаблоны</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BiometricInformationTemplateExplicit</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7F60Hex</w:t>
            </w:r>
          </w:p>
        </w:tc>
      </w:tr>
      <w:tr w:rsidR="003E1146" w:rsidRPr="003E1146" w:rsidTr="003E1146">
        <w:trPr>
          <w:trHeight w:hRule="exact" w:val="563"/>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Биометриялық ақпарат шаблондары тобы</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GroupBIT</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7F6lHex</w:t>
            </w:r>
          </w:p>
        </w:tc>
      </w:tr>
      <w:tr w:rsidR="003E1146" w:rsidRPr="003E1146" w:rsidTr="003E1146">
        <w:trPr>
          <w:trHeight w:hRule="exact" w:val="439"/>
        </w:trPr>
        <w:tc>
          <w:tcPr>
            <w:tcW w:w="3398" w:type="dxa"/>
            <w:tcBorders>
              <w:top w:val="single" w:sz="4" w:space="0" w:color="auto"/>
              <w:left w:val="single" w:sz="4" w:space="0" w:color="auto"/>
            </w:tcBorders>
            <w:shd w:val="clear" w:color="auto" w:fill="FFFFFF"/>
          </w:tcPr>
          <w:p w:rsidR="003E1146" w:rsidRPr="003E1146" w:rsidRDefault="007E7B54" w:rsidP="003E114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kk" w:eastAsia="en-US"/>
              </w:rPr>
              <w:t>БДБ</w:t>
            </w:r>
            <w:r w:rsidR="003E1146" w:rsidRPr="003E1146">
              <w:rPr>
                <w:rFonts w:ascii="Times New Roman" w:eastAsia="Calibri" w:hAnsi="Times New Roman" w:cs="Times New Roman"/>
                <w:sz w:val="24"/>
                <w:szCs w:val="24"/>
                <w:lang w:val="kk" w:eastAsia="en-US"/>
              </w:rPr>
              <w:t xml:space="preserve"> деректер шаблоны</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bdbReferenceData</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5F2EHex</w:t>
            </w:r>
          </w:p>
        </w:tc>
      </w:tr>
      <w:tr w:rsidR="003E1146" w:rsidRPr="003E1146" w:rsidTr="003E1146">
        <w:trPr>
          <w:trHeight w:hRule="exact" w:val="408"/>
        </w:trPr>
        <w:tc>
          <w:tcPr>
            <w:tcW w:w="3398" w:type="dxa"/>
            <w:tcBorders>
              <w:top w:val="single" w:sz="4" w:space="0" w:color="auto"/>
              <w:left w:val="single" w:sz="4" w:space="0" w:color="auto"/>
            </w:tcBorders>
            <w:shd w:val="clear" w:color="auto" w:fill="FFFFFF"/>
          </w:tcPr>
          <w:p w:rsidR="003E1146" w:rsidRPr="003E1146" w:rsidRDefault="007E7B54" w:rsidP="003E114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kk" w:eastAsia="en-US"/>
              </w:rPr>
              <w:t>БДБ</w:t>
            </w:r>
            <w:r w:rsidR="003E1146" w:rsidRPr="003E1146">
              <w:rPr>
                <w:rFonts w:ascii="Times New Roman" w:eastAsia="Calibri" w:hAnsi="Times New Roman" w:cs="Times New Roman"/>
                <w:sz w:val="24"/>
                <w:szCs w:val="24"/>
                <w:lang w:val="kk" w:eastAsia="en-US"/>
              </w:rPr>
              <w:t xml:space="preserve"> деректер шаблонының шаблоны</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bdbReferenceDataTemplate</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7F2EHex</w:t>
            </w:r>
          </w:p>
        </w:tc>
      </w:tr>
      <w:tr w:rsidR="003E1146" w:rsidRPr="003E1146" w:rsidTr="003E1146">
        <w:trPr>
          <w:trHeight w:hRule="exact" w:val="853"/>
        </w:trPr>
        <w:tc>
          <w:tcPr>
            <w:tcW w:w="3398" w:type="dxa"/>
            <w:tcBorders>
              <w:top w:val="single" w:sz="4" w:space="0" w:color="auto"/>
              <w:left w:val="single" w:sz="4" w:space="0" w:color="auto"/>
            </w:tcBorders>
            <w:shd w:val="clear" w:color="auto" w:fill="FFFFFF"/>
          </w:tcPr>
          <w:p w:rsidR="003E1146" w:rsidRPr="003E1146" w:rsidRDefault="007E7B54" w:rsidP="003E114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kk" w:eastAsia="en-US"/>
              </w:rPr>
              <w:t>БАЖ</w:t>
            </w:r>
            <w:r w:rsidR="003E1146" w:rsidRPr="003E1146">
              <w:rPr>
                <w:rFonts w:ascii="Times New Roman" w:eastAsia="Calibri" w:hAnsi="Times New Roman" w:cs="Times New Roman"/>
                <w:sz w:val="24"/>
                <w:szCs w:val="24"/>
                <w:lang w:val="kk" w:eastAsia="en-US"/>
              </w:rPr>
              <w:t>пайдалы жүктемесі (қарабайыр/құрастырылған)</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birPayload</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53</w:t>
            </w:r>
            <w:r w:rsidRPr="003E1146">
              <w:rPr>
                <w:rFonts w:ascii="Times New Roman" w:eastAsia="Cambria" w:hAnsi="Times New Roman" w:cs="Times New Roman"/>
                <w:color w:val="000000"/>
                <w:sz w:val="24"/>
                <w:szCs w:val="24"/>
                <w:lang w:val="kk" w:eastAsia="en-US" w:bidi="en-US"/>
              </w:rPr>
              <w:t xml:space="preserve">Hex </w:t>
            </w:r>
            <w:r w:rsidRPr="003E1146">
              <w:rPr>
                <w:rFonts w:ascii="Times New Roman" w:eastAsia="Cambria" w:hAnsi="Times New Roman" w:cs="Times New Roman"/>
                <w:color w:val="000000"/>
                <w:sz w:val="24"/>
                <w:szCs w:val="24"/>
                <w:vertAlign w:val="superscript"/>
                <w:lang w:val="kk" w:eastAsia="en-US" w:bidi="en-US"/>
              </w:rPr>
              <w:t>/ 73</w:t>
            </w:r>
            <w:r w:rsidRPr="003E1146">
              <w:rPr>
                <w:rFonts w:ascii="Times New Roman" w:eastAsia="Cambria" w:hAnsi="Times New Roman" w:cs="Times New Roman"/>
                <w:color w:val="000000"/>
                <w:sz w:val="24"/>
                <w:szCs w:val="24"/>
                <w:lang w:val="kk" w:eastAsia="en-US" w:bidi="en-US"/>
              </w:rPr>
              <w:t xml:space="preserve"> Hex</w:t>
            </w:r>
          </w:p>
        </w:tc>
      </w:tr>
      <w:tr w:rsidR="003E1146" w:rsidRPr="003E1146" w:rsidTr="003E1146">
        <w:trPr>
          <w:trHeight w:hRule="exact" w:val="422"/>
        </w:trPr>
        <w:tc>
          <w:tcPr>
            <w:tcW w:w="9754"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Тек биометриялық деректер үлгісінде пайдалану үшін:</w:t>
            </w:r>
          </w:p>
        </w:tc>
      </w:tr>
      <w:tr w:rsidR="003E1146" w:rsidRPr="003E1146" w:rsidTr="003E1146">
        <w:trPr>
          <w:trHeight w:hRule="exact" w:val="852"/>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Стандартты форматтағы BDB деректер шаблоны (қарабайыр)</w:t>
            </w:r>
          </w:p>
        </w:tc>
        <w:tc>
          <w:tcPr>
            <w:tcW w:w="507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standardBDBReferenceData</w:t>
            </w:r>
          </w:p>
        </w:tc>
        <w:tc>
          <w:tcPr>
            <w:tcW w:w="1282"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81</w:t>
            </w:r>
            <w:r w:rsidRPr="003E1146">
              <w:rPr>
                <w:rFonts w:ascii="Times New Roman" w:eastAsia="Cambria" w:hAnsi="Times New Roman" w:cs="Times New Roman"/>
                <w:color w:val="000000"/>
                <w:sz w:val="24"/>
                <w:szCs w:val="24"/>
                <w:lang w:val="kk" w:eastAsia="en-US" w:bidi="en-US"/>
              </w:rPr>
              <w:t xml:space="preserve"> Hex</w:t>
            </w:r>
          </w:p>
        </w:tc>
      </w:tr>
      <w:tr w:rsidR="003E1146" w:rsidRPr="003E1146" w:rsidTr="003E1146">
        <w:trPr>
          <w:trHeight w:hRule="exact" w:val="857"/>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Стандартты форматтағы (құрастырылған) BDB деректер үлгісі</w:t>
            </w:r>
          </w:p>
        </w:tc>
        <w:tc>
          <w:tcPr>
            <w:tcW w:w="507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standardBDBReferenceDataTemplate</w:t>
            </w:r>
          </w:p>
        </w:tc>
        <w:tc>
          <w:tcPr>
            <w:tcW w:w="1282"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A1</w:t>
            </w:r>
            <w:r w:rsidRPr="003E1146">
              <w:rPr>
                <w:rFonts w:ascii="Times New Roman" w:eastAsia="Cambria" w:hAnsi="Times New Roman" w:cs="Times New Roman"/>
                <w:color w:val="000000"/>
                <w:sz w:val="24"/>
                <w:szCs w:val="24"/>
                <w:lang w:val="kk" w:eastAsia="en-US" w:bidi="en-US"/>
              </w:rPr>
              <w:t>Hex</w:t>
            </w:r>
          </w:p>
        </w:tc>
      </w:tr>
      <w:tr w:rsidR="003E1146" w:rsidRPr="003E1146" w:rsidTr="003E1146">
        <w:trPr>
          <w:trHeight w:hRule="exact" w:val="854"/>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Меншік форматы бар BDB деректер үлгісі (қарабайыр)</w:t>
            </w:r>
          </w:p>
        </w:tc>
        <w:tc>
          <w:tcPr>
            <w:tcW w:w="507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proprietaryBDBReferenceData</w:t>
            </w:r>
          </w:p>
        </w:tc>
        <w:tc>
          <w:tcPr>
            <w:tcW w:w="1282"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82</w:t>
            </w:r>
            <w:r w:rsidRPr="003E1146">
              <w:rPr>
                <w:rFonts w:ascii="Times New Roman" w:eastAsia="Cambria" w:hAnsi="Times New Roman" w:cs="Times New Roman"/>
                <w:color w:val="000000"/>
                <w:sz w:val="24"/>
                <w:szCs w:val="24"/>
                <w:lang w:val="kk" w:eastAsia="en-US" w:bidi="en-US"/>
              </w:rPr>
              <w:t xml:space="preserve"> Hex</w:t>
            </w:r>
          </w:p>
        </w:tc>
      </w:tr>
      <w:tr w:rsidR="003E1146" w:rsidRPr="003E1146" w:rsidTr="003E1146">
        <w:trPr>
          <w:trHeight w:hRule="exact" w:val="856"/>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Жеке меншік форматы бар BDB деректер үлгісі (құрастырылған)</w:t>
            </w:r>
          </w:p>
        </w:tc>
        <w:tc>
          <w:tcPr>
            <w:tcW w:w="507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proprietaryBDBReferenceDataTemplate</w:t>
            </w:r>
          </w:p>
        </w:tc>
        <w:tc>
          <w:tcPr>
            <w:tcW w:w="1282"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A2</w:t>
            </w:r>
            <w:r w:rsidRPr="003E1146">
              <w:rPr>
                <w:rFonts w:ascii="Times New Roman" w:eastAsia="Cambria" w:hAnsi="Times New Roman" w:cs="Times New Roman"/>
                <w:color w:val="000000"/>
                <w:sz w:val="24"/>
                <w:szCs w:val="24"/>
                <w:lang w:val="kk" w:eastAsia="en-US" w:bidi="en-US"/>
              </w:rPr>
              <w:t>Hex</w:t>
            </w:r>
          </w:p>
        </w:tc>
      </w:tr>
      <w:tr w:rsidR="003E1146" w:rsidRPr="003E1146" w:rsidTr="003E1146">
        <w:trPr>
          <w:trHeight w:hRule="exact" w:val="414"/>
        </w:trPr>
        <w:tc>
          <w:tcPr>
            <w:tcW w:w="9754"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Тек биометриялық ақпарат үлгісінде пайдалану үшін:</w:t>
            </w:r>
          </w:p>
        </w:tc>
      </w:tr>
      <w:tr w:rsidR="003E1146" w:rsidRPr="003E1146" w:rsidTr="003E1146">
        <w:trPr>
          <w:trHeight w:hRule="exact" w:val="597"/>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Биометриялық тақырып үлгісі</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biometricHeaderTemplateExplicit</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A1</w:t>
            </w:r>
            <w:r w:rsidRPr="003E1146">
              <w:rPr>
                <w:rFonts w:ascii="Times New Roman" w:eastAsia="Cambria" w:hAnsi="Times New Roman" w:cs="Times New Roman"/>
                <w:color w:val="000000"/>
                <w:sz w:val="24"/>
                <w:szCs w:val="24"/>
                <w:lang w:val="kk" w:eastAsia="en-US" w:bidi="en-US"/>
              </w:rPr>
              <w:t>Hex</w:t>
            </w:r>
          </w:p>
        </w:tc>
      </w:tr>
      <w:tr w:rsidR="003E1146" w:rsidRPr="003E1146" w:rsidTr="003E1146">
        <w:trPr>
          <w:trHeight w:hRule="exact" w:val="427"/>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Алгоритм анықтамалығы</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algorithmReference</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80</w:t>
            </w:r>
            <w:r w:rsidRPr="003E1146">
              <w:rPr>
                <w:rFonts w:ascii="Times New Roman" w:eastAsia="Cambria" w:hAnsi="Times New Roman" w:cs="Times New Roman"/>
                <w:color w:val="000000"/>
                <w:sz w:val="24"/>
                <w:szCs w:val="24"/>
                <w:lang w:val="kk" w:eastAsia="en-US" w:bidi="en-US"/>
              </w:rPr>
              <w:t>Hex</w:t>
            </w:r>
          </w:p>
        </w:tc>
      </w:tr>
      <w:tr w:rsidR="003E1146" w:rsidRPr="003E1146" w:rsidTr="003E1146">
        <w:trPr>
          <w:trHeight w:hRule="exact" w:val="433"/>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Деректер жіктеуіші</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referenceDataQualifier</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83</w:t>
            </w:r>
            <w:r w:rsidRPr="003E1146">
              <w:rPr>
                <w:rFonts w:ascii="Times New Roman" w:eastAsia="Cambria" w:hAnsi="Times New Roman" w:cs="Times New Roman"/>
                <w:color w:val="000000"/>
                <w:sz w:val="24"/>
                <w:szCs w:val="24"/>
                <w:lang w:val="kk" w:eastAsia="en-US" w:bidi="en-US"/>
              </w:rPr>
              <w:t xml:space="preserve"> Hex</w:t>
            </w:r>
          </w:p>
        </w:tc>
      </w:tr>
      <w:tr w:rsidR="003E1146" w:rsidRPr="003E1146" w:rsidTr="003E1146">
        <w:trPr>
          <w:trHeight w:hRule="exact" w:val="448"/>
        </w:trPr>
        <w:tc>
          <w:tcPr>
            <w:tcW w:w="9754"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Тек биометриялық тақырып үлгісінде қолдану үшін ( яғни В DO’A1 ’):</w:t>
            </w:r>
          </w:p>
        </w:tc>
      </w:tr>
      <w:tr w:rsidR="003E1146" w:rsidRPr="003E1146" w:rsidTr="003E1146">
        <w:trPr>
          <w:trHeight w:hRule="exact" w:val="537"/>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Тегтерді орналастыру жөніндегі өкілеттіктер</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tagAllocationAuthority</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78</w:t>
            </w:r>
            <w:r w:rsidRPr="003E1146">
              <w:rPr>
                <w:rFonts w:ascii="Times New Roman" w:eastAsia="Cambria" w:hAnsi="Times New Roman" w:cs="Times New Roman"/>
                <w:color w:val="000000"/>
                <w:sz w:val="24"/>
                <w:szCs w:val="24"/>
                <w:lang w:val="kk" w:eastAsia="en-US" w:bidi="en-US"/>
              </w:rPr>
              <w:t xml:space="preserve"> Hex</w:t>
            </w:r>
          </w:p>
        </w:tc>
      </w:tr>
      <w:tr w:rsidR="003E1146" w:rsidRPr="003E1146" w:rsidTr="003E1146">
        <w:trPr>
          <w:trHeight w:hRule="exact" w:val="546"/>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Биометриялық ақпарат деректерінің объектісі</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biometricInformationDO</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70</w:t>
            </w:r>
            <w:r w:rsidRPr="003E1146">
              <w:rPr>
                <w:rFonts w:ascii="Times New Roman" w:eastAsia="Cambria" w:hAnsi="Times New Roman" w:cs="Times New Roman"/>
                <w:color w:val="000000"/>
                <w:sz w:val="24"/>
                <w:szCs w:val="24"/>
                <w:lang w:val="kk" w:eastAsia="en-US" w:bidi="en-US"/>
              </w:rPr>
              <w:t>Hex</w:t>
            </w:r>
          </w:p>
        </w:tc>
      </w:tr>
      <w:tr w:rsidR="003E1146" w:rsidRPr="003E1146" w:rsidTr="003E1146">
        <w:trPr>
          <w:trHeight w:hRule="exact" w:val="559"/>
        </w:trPr>
        <w:tc>
          <w:tcPr>
            <w:tcW w:w="9754"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Тек биометриялық ақпарат үшін DO үлгісінде қолдану үшін ( яғни В DO’70 ’):</w:t>
            </w:r>
          </w:p>
        </w:tc>
      </w:tr>
      <w:tr w:rsidR="003E1146" w:rsidRPr="003E1146" w:rsidTr="003E1146">
        <w:trPr>
          <w:trHeight w:hRule="exact" w:val="559"/>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Жетекші ұйым тақырыбының нұсқасы (қарабайыр ретінде)</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PatronHeaderVersion</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80</w:t>
            </w:r>
            <w:r w:rsidRPr="003E1146">
              <w:rPr>
                <w:rFonts w:ascii="Times New Roman" w:eastAsia="Cambria" w:hAnsi="Times New Roman" w:cs="Times New Roman"/>
                <w:color w:val="000000"/>
                <w:sz w:val="24"/>
                <w:szCs w:val="24"/>
                <w:lang w:val="kk" w:eastAsia="en-US" w:bidi="en-US"/>
              </w:rPr>
              <w:t>Hex</w:t>
            </w:r>
          </w:p>
        </w:tc>
      </w:tr>
      <w:tr w:rsidR="003E1146" w:rsidRPr="003E1146" w:rsidTr="003E1146">
        <w:trPr>
          <w:trHeight w:hRule="exact" w:val="439"/>
        </w:trPr>
        <w:tc>
          <w:tcPr>
            <w:tcW w:w="3398" w:type="dxa"/>
            <w:tcBorders>
              <w:top w:val="single" w:sz="4" w:space="0" w:color="auto"/>
              <w:left w:val="single" w:sz="4" w:space="0" w:color="auto"/>
            </w:tcBorders>
            <w:shd w:val="clear" w:color="auto" w:fill="FFFFFF"/>
          </w:tcPr>
          <w:p w:rsidR="003E1146" w:rsidRPr="003E1146" w:rsidRDefault="007E7B54" w:rsidP="003E114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kk" w:eastAsia="en-US"/>
              </w:rPr>
              <w:t>БДБ</w:t>
            </w:r>
            <w:r w:rsidR="003E1146" w:rsidRPr="003E1146">
              <w:rPr>
                <w:rFonts w:ascii="Times New Roman" w:eastAsia="Calibri" w:hAnsi="Times New Roman" w:cs="Times New Roman"/>
                <w:sz w:val="24"/>
                <w:szCs w:val="24"/>
                <w:lang w:val="kk" w:eastAsia="en-US"/>
              </w:rPr>
              <w:t xml:space="preserve"> биометриялық типі</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bdbBiometricType</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81</w:t>
            </w:r>
            <w:r w:rsidRPr="003E1146">
              <w:rPr>
                <w:rFonts w:ascii="Times New Roman" w:eastAsia="Cambria" w:hAnsi="Times New Roman" w:cs="Times New Roman"/>
                <w:color w:val="000000"/>
                <w:sz w:val="24"/>
                <w:szCs w:val="24"/>
                <w:lang w:val="kk" w:eastAsia="en-US" w:bidi="en-US"/>
              </w:rPr>
              <w:t xml:space="preserve"> Hex</w:t>
            </w:r>
          </w:p>
        </w:tc>
      </w:tr>
      <w:tr w:rsidR="003E1146" w:rsidRPr="003E1146" w:rsidTr="003E1146">
        <w:trPr>
          <w:trHeight w:hRule="exact" w:val="404"/>
        </w:trPr>
        <w:tc>
          <w:tcPr>
            <w:tcW w:w="3398" w:type="dxa"/>
            <w:tcBorders>
              <w:top w:val="single" w:sz="4" w:space="0" w:color="auto"/>
              <w:left w:val="single" w:sz="4" w:space="0" w:color="auto"/>
            </w:tcBorders>
            <w:shd w:val="clear" w:color="auto" w:fill="FFFFFF"/>
          </w:tcPr>
          <w:p w:rsidR="003E1146" w:rsidRPr="003E1146" w:rsidRDefault="007E7B54" w:rsidP="003E114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kk" w:eastAsia="en-US"/>
              </w:rPr>
              <w:t>БДБ</w:t>
            </w:r>
            <w:r w:rsidR="003E1146" w:rsidRPr="003E1146">
              <w:rPr>
                <w:rFonts w:ascii="Times New Roman" w:eastAsia="Calibri" w:hAnsi="Times New Roman" w:cs="Times New Roman"/>
                <w:sz w:val="24"/>
                <w:szCs w:val="24"/>
                <w:lang w:val="kk" w:eastAsia="en-US"/>
              </w:rPr>
              <w:t xml:space="preserve"> биометриялық кіші типі</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bdbBiometricSubtype</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82</w:t>
            </w:r>
            <w:r w:rsidRPr="003E1146">
              <w:rPr>
                <w:rFonts w:ascii="Times New Roman" w:eastAsia="Cambria" w:hAnsi="Times New Roman" w:cs="Times New Roman"/>
                <w:color w:val="000000"/>
                <w:sz w:val="24"/>
                <w:szCs w:val="24"/>
                <w:lang w:val="kk" w:eastAsia="en-US" w:bidi="en-US"/>
              </w:rPr>
              <w:t xml:space="preserve"> Hex</w:t>
            </w:r>
          </w:p>
        </w:tc>
      </w:tr>
      <w:tr w:rsidR="003E1146" w:rsidRPr="003E1146" w:rsidTr="003E1146">
        <w:trPr>
          <w:trHeight w:hRule="exact" w:val="278"/>
        </w:trPr>
        <w:tc>
          <w:tcPr>
            <w:tcW w:w="3398" w:type="dxa"/>
            <w:tcBorders>
              <w:top w:val="single" w:sz="4" w:space="0" w:color="auto"/>
              <w:left w:val="single" w:sz="4" w:space="0" w:color="auto"/>
            </w:tcBorders>
            <w:shd w:val="clear" w:color="auto" w:fill="FFFFFF"/>
          </w:tcPr>
          <w:p w:rsidR="003E1146" w:rsidRPr="003E1146" w:rsidRDefault="007E7B54" w:rsidP="003E114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kk" w:eastAsia="en-US"/>
              </w:rPr>
              <w:t>БДБ</w:t>
            </w:r>
            <w:r w:rsidR="003E1146" w:rsidRPr="003E1146">
              <w:rPr>
                <w:rFonts w:ascii="Times New Roman" w:eastAsia="Calibri" w:hAnsi="Times New Roman" w:cs="Times New Roman"/>
                <w:sz w:val="24"/>
                <w:szCs w:val="24"/>
                <w:lang w:val="kk" w:eastAsia="en-US"/>
              </w:rPr>
              <w:t xml:space="preserve"> құрылған күні</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bdbCreationDate</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83</w:t>
            </w:r>
            <w:r w:rsidRPr="003E1146">
              <w:rPr>
                <w:rFonts w:ascii="Times New Roman" w:eastAsia="Cambria" w:hAnsi="Times New Roman" w:cs="Times New Roman"/>
                <w:color w:val="000000"/>
                <w:sz w:val="24"/>
                <w:szCs w:val="24"/>
                <w:lang w:val="kk" w:eastAsia="en-US" w:bidi="en-US"/>
              </w:rPr>
              <w:t xml:space="preserve"> Hex</w:t>
            </w:r>
          </w:p>
        </w:tc>
      </w:tr>
      <w:tr w:rsidR="003E1146" w:rsidRPr="003E1146" w:rsidTr="003E1146">
        <w:trPr>
          <w:trHeight w:hRule="exact" w:val="442"/>
        </w:trPr>
        <w:tc>
          <w:tcPr>
            <w:tcW w:w="3398" w:type="dxa"/>
            <w:tcBorders>
              <w:top w:val="single" w:sz="4" w:space="0" w:color="auto"/>
              <w:left w:val="single" w:sz="4" w:space="0" w:color="auto"/>
            </w:tcBorders>
            <w:shd w:val="clear" w:color="auto" w:fill="FFFFFF"/>
          </w:tcPr>
          <w:p w:rsidR="003E1146" w:rsidRPr="003E1146" w:rsidRDefault="007E7B54" w:rsidP="003E114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kk" w:eastAsia="en-US"/>
              </w:rPr>
              <w:lastRenderedPageBreak/>
              <w:t>БАЖ</w:t>
            </w:r>
            <w:r w:rsidR="003E1146" w:rsidRPr="003E1146">
              <w:rPr>
                <w:rFonts w:ascii="Times New Roman" w:eastAsia="Calibri" w:hAnsi="Times New Roman" w:cs="Times New Roman"/>
                <w:sz w:val="24"/>
                <w:szCs w:val="24"/>
                <w:lang w:val="kk" w:eastAsia="en-US"/>
              </w:rPr>
              <w:t>әзірлеушісі</w:t>
            </w:r>
          </w:p>
        </w:tc>
        <w:tc>
          <w:tcPr>
            <w:tcW w:w="507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birCreator</w:t>
            </w:r>
          </w:p>
        </w:tc>
        <w:tc>
          <w:tcPr>
            <w:tcW w:w="1282"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84</w:t>
            </w:r>
            <w:r w:rsidRPr="003E1146">
              <w:rPr>
                <w:rFonts w:ascii="Times New Roman" w:eastAsia="Cambria" w:hAnsi="Times New Roman" w:cs="Times New Roman"/>
                <w:color w:val="000000"/>
                <w:sz w:val="24"/>
                <w:szCs w:val="24"/>
                <w:lang w:val="kk" w:eastAsia="en-US" w:bidi="en-US"/>
              </w:rPr>
              <w:t>Hex</w:t>
            </w:r>
          </w:p>
        </w:tc>
      </w:tr>
      <w:tr w:rsidR="003E1146" w:rsidRPr="003E1146" w:rsidTr="003E1146">
        <w:trPr>
          <w:trHeight w:hRule="exact" w:val="561"/>
        </w:trPr>
        <w:tc>
          <w:tcPr>
            <w:tcW w:w="3398" w:type="dxa"/>
            <w:tcBorders>
              <w:top w:val="single" w:sz="4" w:space="0" w:color="auto"/>
              <w:left w:val="single" w:sz="4" w:space="0" w:color="auto"/>
            </w:tcBorders>
            <w:shd w:val="clear" w:color="auto" w:fill="FFFFFF"/>
          </w:tcPr>
          <w:p w:rsidR="003E1146" w:rsidRPr="003E1146" w:rsidRDefault="007E7B54" w:rsidP="003E114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kk" w:eastAsia="en-US"/>
              </w:rPr>
              <w:t>БДБ</w:t>
            </w:r>
            <w:r w:rsidR="003E1146" w:rsidRPr="003E1146">
              <w:rPr>
                <w:rFonts w:ascii="Times New Roman" w:eastAsia="Calibri" w:hAnsi="Times New Roman" w:cs="Times New Roman"/>
                <w:sz w:val="24"/>
                <w:szCs w:val="24"/>
                <w:lang w:val="kk" w:eastAsia="en-US"/>
              </w:rPr>
              <w:t xml:space="preserve"> қолданылу мерзімі (қарабайыр ретінде)</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bdbValidityPeriod</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85</w:t>
            </w:r>
            <w:r w:rsidRPr="003E1146">
              <w:rPr>
                <w:rFonts w:ascii="Times New Roman" w:eastAsia="Cambria" w:hAnsi="Times New Roman" w:cs="Times New Roman"/>
                <w:color w:val="000000"/>
                <w:sz w:val="24"/>
                <w:szCs w:val="24"/>
                <w:lang w:val="kk" w:eastAsia="en-US" w:bidi="en-US"/>
              </w:rPr>
              <w:t xml:space="preserve"> Hex</w:t>
            </w:r>
          </w:p>
        </w:tc>
      </w:tr>
      <w:tr w:rsidR="003E1146" w:rsidRPr="003E1146" w:rsidTr="003E1146">
        <w:trPr>
          <w:trHeight w:hRule="exact" w:val="428"/>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BDB PID (қарабайыр ретінде)</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bdbPID</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86</w:t>
            </w:r>
            <w:r w:rsidRPr="003E1146">
              <w:rPr>
                <w:rFonts w:ascii="Times New Roman" w:eastAsia="Cambria" w:hAnsi="Times New Roman" w:cs="Times New Roman"/>
                <w:color w:val="000000"/>
                <w:sz w:val="24"/>
                <w:szCs w:val="24"/>
                <w:lang w:val="kk" w:eastAsia="en-US" w:bidi="en-US"/>
              </w:rPr>
              <w:t xml:space="preserve"> Hex</w:t>
            </w:r>
          </w:p>
        </w:tc>
      </w:tr>
      <w:tr w:rsidR="003E1146" w:rsidRPr="003E1146" w:rsidTr="003E1146">
        <w:trPr>
          <w:trHeight w:hRule="exact" w:val="561"/>
        </w:trPr>
        <w:tc>
          <w:tcPr>
            <w:tcW w:w="3398" w:type="dxa"/>
            <w:tcBorders>
              <w:top w:val="single" w:sz="4" w:space="0" w:color="auto"/>
              <w:left w:val="single" w:sz="4" w:space="0" w:color="auto"/>
            </w:tcBorders>
            <w:shd w:val="clear" w:color="auto" w:fill="FFFFFF"/>
          </w:tcPr>
          <w:p w:rsidR="003E1146" w:rsidRPr="003E1146" w:rsidRDefault="007E7B54" w:rsidP="003E114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kk" w:eastAsia="en-US"/>
              </w:rPr>
              <w:t>БДБ</w:t>
            </w:r>
            <w:r w:rsidR="003E1146" w:rsidRPr="003E1146">
              <w:rPr>
                <w:rFonts w:ascii="Times New Roman" w:eastAsia="Calibri" w:hAnsi="Times New Roman" w:cs="Times New Roman"/>
                <w:sz w:val="24"/>
                <w:szCs w:val="24"/>
                <w:lang w:val="kk" w:eastAsia="en-US"/>
              </w:rPr>
              <w:t xml:space="preserve"> форматының иесі (құрастырылған ретінде)</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bdbFormat</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A7</w:t>
            </w:r>
            <w:r w:rsidRPr="003E1146">
              <w:rPr>
                <w:rFonts w:ascii="Times New Roman" w:eastAsia="Cambria" w:hAnsi="Times New Roman" w:cs="Times New Roman"/>
                <w:color w:val="000000"/>
                <w:sz w:val="24"/>
                <w:szCs w:val="24"/>
                <w:lang w:val="kk" w:eastAsia="en-US" w:bidi="en-US"/>
              </w:rPr>
              <w:t>Hex</w:t>
            </w:r>
          </w:p>
        </w:tc>
      </w:tr>
      <w:tr w:rsidR="003E1146" w:rsidRPr="003E1146" w:rsidTr="003E1146">
        <w:trPr>
          <w:trHeight w:hRule="exact" w:val="599"/>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val="en-US" w:eastAsia="en-US"/>
              </w:rPr>
            </w:pPr>
            <w:r w:rsidRPr="003E1146">
              <w:rPr>
                <w:rFonts w:ascii="Times New Roman" w:eastAsia="Calibri" w:hAnsi="Times New Roman" w:cs="Times New Roman"/>
                <w:sz w:val="24"/>
                <w:szCs w:val="24"/>
                <w:lang w:val="kk" w:eastAsia="en-US"/>
              </w:rPr>
              <w:t>BDB Format Owner (қарабайыр ретінде)</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bdbFormatOwner</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87</w:t>
            </w:r>
            <w:r w:rsidRPr="003E1146">
              <w:rPr>
                <w:rFonts w:ascii="Times New Roman" w:eastAsia="Cambria" w:hAnsi="Times New Roman" w:cs="Times New Roman"/>
                <w:color w:val="000000"/>
                <w:sz w:val="24"/>
                <w:szCs w:val="24"/>
                <w:lang w:val="kk" w:eastAsia="en-US" w:bidi="en-US"/>
              </w:rPr>
              <w:t>Hex</w:t>
            </w:r>
          </w:p>
        </w:tc>
      </w:tr>
      <w:tr w:rsidR="003E1146" w:rsidRPr="003E1146" w:rsidTr="003E1146">
        <w:trPr>
          <w:trHeight w:hRule="exact" w:val="619"/>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BDB форматының типі (қарабайыр ретінде)</w:t>
            </w:r>
          </w:p>
        </w:tc>
        <w:tc>
          <w:tcPr>
            <w:tcW w:w="50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bdbFormatType</w:t>
            </w:r>
          </w:p>
        </w:tc>
        <w:tc>
          <w:tcPr>
            <w:tcW w:w="1282"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88</w:t>
            </w:r>
            <w:r w:rsidRPr="003E1146">
              <w:rPr>
                <w:rFonts w:ascii="Times New Roman" w:eastAsia="Cambria" w:hAnsi="Times New Roman" w:cs="Times New Roman"/>
                <w:color w:val="000000"/>
                <w:sz w:val="24"/>
                <w:szCs w:val="24"/>
                <w:lang w:val="kk" w:eastAsia="en-US" w:bidi="en-US"/>
              </w:rPr>
              <w:t>Hex</w:t>
            </w:r>
          </w:p>
        </w:tc>
      </w:tr>
      <w:tr w:rsidR="003E1146" w:rsidRPr="003E1146" w:rsidTr="003E1146">
        <w:trPr>
          <w:trHeight w:hRule="exact" w:val="425"/>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BIR индексі</w:t>
            </w:r>
          </w:p>
        </w:tc>
        <w:tc>
          <w:tcPr>
            <w:tcW w:w="507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birindex</w:t>
            </w:r>
          </w:p>
        </w:tc>
        <w:tc>
          <w:tcPr>
            <w:tcW w:w="1282"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90</w:t>
            </w:r>
            <w:r w:rsidRPr="003E1146">
              <w:rPr>
                <w:rFonts w:ascii="Times New Roman" w:eastAsia="Cambria" w:hAnsi="Times New Roman" w:cs="Times New Roman"/>
                <w:color w:val="000000"/>
                <w:sz w:val="24"/>
                <w:szCs w:val="24"/>
                <w:lang w:val="kk" w:eastAsia="en-US" w:bidi="en-US"/>
              </w:rPr>
              <w:t xml:space="preserve"> Hex</w:t>
            </w:r>
          </w:p>
        </w:tc>
      </w:tr>
      <w:tr w:rsidR="003E1146" w:rsidRPr="003E1146" w:rsidTr="003E1146">
        <w:trPr>
          <w:trHeight w:hRule="exact" w:val="1090"/>
        </w:trPr>
        <w:tc>
          <w:tcPr>
            <w:tcW w:w="3398" w:type="dxa"/>
            <w:tcBorders>
              <w:top w:val="single" w:sz="4" w:space="0" w:color="auto"/>
              <w:left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Биометриялық салыстыру параметрлері (қарабайыр/құрастырылған)</w:t>
            </w:r>
          </w:p>
        </w:tc>
        <w:tc>
          <w:tcPr>
            <w:tcW w:w="507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comparisonParameters</w:t>
            </w:r>
          </w:p>
        </w:tc>
        <w:tc>
          <w:tcPr>
            <w:tcW w:w="1282"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91</w:t>
            </w:r>
            <w:r w:rsidRPr="003E1146">
              <w:rPr>
                <w:rFonts w:ascii="Times New Roman" w:eastAsia="Cambria" w:hAnsi="Times New Roman" w:cs="Times New Roman"/>
                <w:color w:val="000000"/>
                <w:sz w:val="24"/>
                <w:szCs w:val="24"/>
                <w:lang w:val="kk" w:eastAsia="en-US" w:bidi="en-US"/>
              </w:rPr>
              <w:t xml:space="preserve">Hex </w:t>
            </w:r>
            <w:r w:rsidRPr="003E1146">
              <w:rPr>
                <w:rFonts w:ascii="Times New Roman" w:eastAsia="Cambria" w:hAnsi="Times New Roman" w:cs="Times New Roman"/>
                <w:color w:val="000000"/>
                <w:sz w:val="24"/>
                <w:szCs w:val="24"/>
                <w:vertAlign w:val="superscript"/>
                <w:lang w:val="kk" w:eastAsia="en-US" w:bidi="en-US"/>
              </w:rPr>
              <w:t>/ B1</w:t>
            </w:r>
            <w:r w:rsidRPr="003E1146">
              <w:rPr>
                <w:rFonts w:ascii="Times New Roman" w:eastAsia="Cambria" w:hAnsi="Times New Roman" w:cs="Times New Roman"/>
                <w:color w:val="000000"/>
                <w:sz w:val="24"/>
                <w:szCs w:val="24"/>
                <w:lang w:val="kk" w:eastAsia="en-US" w:bidi="en-US"/>
              </w:rPr>
              <w:t>Hex</w:t>
            </w:r>
          </w:p>
        </w:tc>
      </w:tr>
      <w:tr w:rsidR="003E1146" w:rsidRPr="003E1146" w:rsidTr="003E1146">
        <w:trPr>
          <w:trHeight w:hRule="exact" w:val="1276"/>
        </w:trPr>
        <w:tc>
          <w:tcPr>
            <w:tcW w:w="3398"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Биометриялық функционалды ақпарат (қарабайыр/құрастырылған)</w:t>
            </w:r>
          </w:p>
        </w:tc>
        <w:tc>
          <w:tcPr>
            <w:tcW w:w="5074"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functionalityInformation</w:t>
            </w:r>
          </w:p>
        </w:tc>
        <w:tc>
          <w:tcPr>
            <w:tcW w:w="1282" w:type="dxa"/>
            <w:tcBorders>
              <w:top w:val="single" w:sz="4" w:space="0" w:color="auto"/>
              <w:left w:val="single" w:sz="4" w:space="0" w:color="auto"/>
              <w:bottom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92</w:t>
            </w:r>
            <w:r w:rsidRPr="003E1146">
              <w:rPr>
                <w:rFonts w:ascii="Times New Roman" w:eastAsia="Cambria" w:hAnsi="Times New Roman" w:cs="Times New Roman"/>
                <w:color w:val="000000"/>
                <w:sz w:val="24"/>
                <w:szCs w:val="24"/>
                <w:lang w:val="kk" w:eastAsia="en-US" w:bidi="en-US"/>
              </w:rPr>
              <w:t xml:space="preserve">Hex </w:t>
            </w:r>
            <w:r w:rsidRPr="003E1146">
              <w:rPr>
                <w:rFonts w:ascii="Times New Roman" w:eastAsia="Cambria" w:hAnsi="Times New Roman" w:cs="Times New Roman"/>
                <w:color w:val="000000"/>
                <w:sz w:val="24"/>
                <w:szCs w:val="24"/>
                <w:vertAlign w:val="superscript"/>
                <w:lang w:val="kk" w:eastAsia="en-US" w:bidi="en-US"/>
              </w:rPr>
              <w:t>/ B2</w:t>
            </w:r>
            <w:r w:rsidRPr="003E1146">
              <w:rPr>
                <w:rFonts w:ascii="Times New Roman" w:eastAsia="Cambria" w:hAnsi="Times New Roman" w:cs="Times New Roman"/>
                <w:color w:val="000000"/>
                <w:sz w:val="24"/>
                <w:szCs w:val="24"/>
                <w:lang w:val="kk" w:eastAsia="en-US" w:bidi="en-US"/>
              </w:rPr>
              <w:t>Hex</w:t>
            </w:r>
          </w:p>
        </w:tc>
      </w:tr>
    </w:tbl>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19.9.7 </w:t>
      </w:r>
      <w:r w:rsidR="007E7B54">
        <w:rPr>
          <w:rFonts w:ascii="Times New Roman" w:eastAsia="Calibri" w:hAnsi="Times New Roman" w:cs="Times New Roman"/>
          <w:color w:val="000000"/>
          <w:sz w:val="24"/>
          <w:szCs w:val="24"/>
          <w:lang w:val="kk" w:eastAsia="en-US"/>
        </w:rPr>
        <w:t>БДАФБҚ</w:t>
      </w:r>
      <w:r w:rsidRPr="003E1146">
        <w:rPr>
          <w:rFonts w:ascii="Times New Roman" w:eastAsia="Calibri" w:hAnsi="Times New Roman" w:cs="Times New Roman"/>
          <w:color w:val="000000"/>
          <w:sz w:val="24"/>
          <w:szCs w:val="24"/>
          <w:lang w:val="kk" w:eastAsia="en-US"/>
        </w:rPr>
        <w:t xml:space="preserve"> сәйкестігі NO VALUE AVAILABLE абстрактілі мәнін </w:t>
      </w:r>
      <w:r w:rsidR="007E7B54">
        <w:rPr>
          <w:rFonts w:ascii="Times New Roman" w:eastAsia="Calibri" w:hAnsi="Times New Roman" w:cs="Times New Roman"/>
          <w:color w:val="000000"/>
          <w:sz w:val="24"/>
          <w:szCs w:val="24"/>
          <w:lang w:val="kk" w:eastAsia="en-US"/>
        </w:rPr>
        <w:t>БДАФБҚ</w:t>
      </w:r>
      <w:r w:rsidRPr="003E1146">
        <w:rPr>
          <w:rFonts w:ascii="Times New Roman" w:eastAsia="Calibri" w:hAnsi="Times New Roman" w:cs="Times New Roman"/>
          <w:color w:val="000000"/>
          <w:sz w:val="24"/>
          <w:szCs w:val="24"/>
          <w:lang w:val="kk" w:eastAsia="en-US"/>
        </w:rPr>
        <w:t xml:space="preserve"> деректер элементтеріне арналған жетекші ұйымның осы форматымен толық қолдау көрсетілмеуін талап етеді. Бұл талапты қанағаттандыру үшін 26-кестедегі осы құжатта биометриялық тақырып үлгісінде пайда болатын деректер объектілері үшін тегтер тағайындалады және сақталады. Осы тег мәндерін биометриялық тақырып үлгісінде пайда болуы мүмкін деректер объектілеріне басқа тегтерді басқару органдары тағайындамауы керек. Осы деректер объектілері ешқашан жетекші ұйымның осы форматының осы нұсқасының кодтауларында көрінбеуі керек, ал оларды өткізіп жіберу </w:t>
      </w:r>
      <w:r w:rsidR="007E7B54">
        <w:rPr>
          <w:rFonts w:ascii="Times New Roman" w:eastAsia="Calibri" w:hAnsi="Times New Roman" w:cs="Times New Roman"/>
          <w:color w:val="000000"/>
          <w:sz w:val="24"/>
          <w:szCs w:val="24"/>
          <w:lang w:val="kk" w:eastAsia="en-US"/>
        </w:rPr>
        <w:t>БДАФБҚ</w:t>
      </w:r>
      <w:r w:rsidRPr="003E1146">
        <w:rPr>
          <w:rFonts w:ascii="Times New Roman" w:eastAsia="Calibri" w:hAnsi="Times New Roman" w:cs="Times New Roman"/>
          <w:color w:val="000000"/>
          <w:sz w:val="24"/>
          <w:szCs w:val="24"/>
          <w:lang w:val="kk" w:eastAsia="en-US"/>
        </w:rPr>
        <w:t xml:space="preserve"> сәйкес деректер элементінің NO VALUE AVAILABLE абстрактілі мәні болып табылады.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val="kk" w:eastAsia="en-US"/>
        </w:rPr>
      </w:pPr>
      <w:r w:rsidRPr="003E1146">
        <w:rPr>
          <w:rFonts w:ascii="Times New Roman" w:eastAsia="Calibri" w:hAnsi="Times New Roman" w:cs="Times New Roman"/>
          <w:color w:val="000000"/>
          <w:sz w:val="20"/>
          <w:szCs w:val="20"/>
          <w:lang w:val="kk" w:eastAsia="en-US"/>
        </w:rPr>
        <w:t>Ескертпе - Жетекші ұйымның осы форматының келесі нұсқалары осы деректер объектілерін тиісті деректер элементін қолдау үшін анықтай алады.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E1146">
        <w:rPr>
          <w:rFonts w:ascii="Times New Roman" w:eastAsia="Calibri" w:hAnsi="Times New Roman" w:cs="Times New Roman"/>
          <w:b/>
          <w:color w:val="000000"/>
          <w:sz w:val="24"/>
          <w:szCs w:val="24"/>
          <w:lang w:val="kk" w:eastAsia="en-US"/>
        </w:rPr>
        <w:t>26-кесте - DO'70' резервтелген тегтер мәндері</w:t>
      </w:r>
    </w:p>
    <w:tbl>
      <w:tblPr>
        <w:tblW w:w="0" w:type="auto"/>
        <w:tblLayout w:type="fixed"/>
        <w:tblCellMar>
          <w:left w:w="10" w:type="dxa"/>
          <w:right w:w="10" w:type="dxa"/>
        </w:tblCellMar>
        <w:tblLook w:val="04A0" w:firstRow="1" w:lastRow="0" w:firstColumn="1" w:lastColumn="0" w:noHBand="0" w:noVBand="1"/>
      </w:tblPr>
      <w:tblGrid>
        <w:gridCol w:w="2554"/>
        <w:gridCol w:w="2419"/>
        <w:gridCol w:w="4786"/>
      </w:tblGrid>
      <w:tr w:rsidR="003E1146" w:rsidRPr="003E1146" w:rsidTr="003E1146">
        <w:trPr>
          <w:trHeight w:hRule="exact" w:val="312"/>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ASN.1 tag value</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Tag value</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Corresponding CBEFF data elements</w:t>
            </w:r>
          </w:p>
        </w:tc>
      </w:tr>
      <w:tr w:rsidR="003E1146" w:rsidRPr="00CC0767" w:rsidTr="003E1146">
        <w:trPr>
          <w:trHeight w:hRule="exact" w:val="569"/>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[5]</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A5</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CBEFF_BDB_validity_period (құрастырылған ретінде)</w:t>
            </w:r>
          </w:p>
        </w:tc>
      </w:tr>
      <w:tr w:rsidR="003E1146" w:rsidRPr="003E1146" w:rsidTr="003E1146">
        <w:trPr>
          <w:trHeight w:hRule="exact" w:val="307"/>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[9]</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A9</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CBEFF_BDB_comparison_algorithm</w:t>
            </w:r>
          </w:p>
        </w:tc>
      </w:tr>
      <w:tr w:rsidR="003E1146" w:rsidRPr="003E1146" w:rsidTr="003E1146">
        <w:trPr>
          <w:trHeight w:hRule="exact" w:val="302"/>
        </w:trPr>
        <w:tc>
          <w:tcPr>
            <w:tcW w:w="255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[10]</w:t>
            </w:r>
          </w:p>
        </w:tc>
        <w:tc>
          <w:tcPr>
            <w:tcW w:w="241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vertAlign w:val="superscript"/>
                <w:lang w:val="kk" w:eastAsia="en-US" w:bidi="en-US"/>
              </w:rPr>
              <w:t>AA</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CBEFF_BDB_compression_algorithm</w:t>
            </w:r>
          </w:p>
        </w:tc>
      </w:tr>
      <w:tr w:rsidR="003E1146" w:rsidRPr="003E1146" w:rsidTr="003E1146">
        <w:trPr>
          <w:trHeight w:hRule="exact" w:val="302"/>
        </w:trPr>
        <w:tc>
          <w:tcPr>
            <w:tcW w:w="255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[11]</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vertAlign w:val="superscript"/>
                <w:lang w:val="kk" w:eastAsia="en-US" w:bidi="en-US"/>
              </w:rPr>
              <w:t>AB</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CBEFF_BDB_quality_algorithm</w:t>
            </w:r>
          </w:p>
        </w:tc>
      </w:tr>
      <w:tr w:rsidR="003E1146" w:rsidRPr="003E1146" w:rsidTr="003E1146">
        <w:trPr>
          <w:trHeight w:hRule="exact" w:val="302"/>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[12]</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vertAlign w:val="superscript"/>
                <w:lang w:val="kk" w:eastAsia="en-US" w:bidi="en-US"/>
              </w:rPr>
              <w:t>AC</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CBEFF_BDB_capture_device</w:t>
            </w:r>
          </w:p>
        </w:tc>
      </w:tr>
      <w:tr w:rsidR="003E1146" w:rsidRPr="00CC0767" w:rsidTr="003E1146">
        <w:trPr>
          <w:trHeight w:hRule="exact" w:val="733"/>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lastRenderedPageBreak/>
              <w:t>[13]</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vertAlign w:val="superscript"/>
                <w:lang w:val="kk" w:eastAsia="en-US" w:bidi="en-US"/>
              </w:rPr>
              <w:t>AD</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CBEFF_BDB_PAD_mechanisms (құрастырылған ретінде)</w:t>
            </w:r>
          </w:p>
        </w:tc>
      </w:tr>
      <w:tr w:rsidR="003E1146" w:rsidRPr="00CC0767" w:rsidTr="003E1146">
        <w:trPr>
          <w:trHeight w:hRule="exact" w:val="307"/>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[14]</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vertAlign w:val="superscript"/>
                <w:lang w:val="kk" w:eastAsia="en-US" w:bidi="en-US"/>
              </w:rPr>
              <w:t>AE</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CBEFF_BDB_feature_extraction_algorithm</w:t>
            </w:r>
          </w:p>
        </w:tc>
      </w:tr>
      <w:tr w:rsidR="003E1146" w:rsidRPr="003E1146" w:rsidTr="003E1146">
        <w:trPr>
          <w:trHeight w:hRule="exact" w:val="302"/>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[19]</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93</w:t>
            </w:r>
            <w:r w:rsidRPr="003E1146">
              <w:rPr>
                <w:rFonts w:ascii="Times New Roman" w:eastAsia="Courier New" w:hAnsi="Times New Roman" w:cs="Times New Roman"/>
                <w:bCs/>
                <w:color w:val="000000"/>
                <w:sz w:val="24"/>
                <w:szCs w:val="24"/>
                <w:lang w:val="kk" w:eastAsia="en-US" w:bidi="en-US"/>
              </w:rPr>
              <w:t xml:space="preserve"> 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CBEFF_BDB_challenge_response</w:t>
            </w:r>
          </w:p>
        </w:tc>
      </w:tr>
      <w:tr w:rsidR="003E1146" w:rsidRPr="003E1146" w:rsidTr="003E1146">
        <w:trPr>
          <w:trHeight w:hRule="exact" w:val="302"/>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[20]</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94</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CBEFF_BDB_index</w:t>
            </w:r>
          </w:p>
        </w:tc>
      </w:tr>
      <w:tr w:rsidR="003E1146" w:rsidRPr="003E1146" w:rsidTr="003E1146">
        <w:trPr>
          <w:trHeight w:hRule="exact" w:val="302"/>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[21]</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95</w:t>
            </w:r>
            <w:r w:rsidRPr="003E1146">
              <w:rPr>
                <w:rFonts w:ascii="Times New Roman" w:eastAsia="Courier New" w:hAnsi="Times New Roman" w:cs="Times New Roman"/>
                <w:bCs/>
                <w:color w:val="000000"/>
                <w:sz w:val="24"/>
                <w:szCs w:val="24"/>
                <w:lang w:val="kk" w:eastAsia="en-US" w:bidi="en-US"/>
              </w:rPr>
              <w:t xml:space="preserve"> 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CBEFF_BDB_processed_level</w:t>
            </w:r>
          </w:p>
        </w:tc>
      </w:tr>
      <w:tr w:rsidR="003E1146" w:rsidRPr="003E1146" w:rsidTr="003E1146">
        <w:trPr>
          <w:trHeight w:hRule="exact" w:val="302"/>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[22]</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96</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CBEFF_BDB_purpose</w:t>
            </w:r>
          </w:p>
        </w:tc>
      </w:tr>
      <w:tr w:rsidR="003E1146" w:rsidRPr="003E1146" w:rsidTr="003E1146">
        <w:trPr>
          <w:trHeight w:hRule="exact" w:val="307"/>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[23]</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97</w:t>
            </w:r>
            <w:r w:rsidRPr="003E1146">
              <w:rPr>
                <w:rFonts w:ascii="Times New Roman" w:eastAsia="Cambria" w:hAnsi="Times New Roman" w:cs="Times New Roman"/>
                <w:color w:val="000000"/>
                <w:sz w:val="24"/>
                <w:szCs w:val="24"/>
                <w:lang w:val="kk" w:eastAsia="en-US" w:bidi="en-US"/>
              </w:rPr>
              <w:t xml:space="preserve">Hex </w:t>
            </w:r>
            <w:r w:rsidRPr="003E1146">
              <w:rPr>
                <w:rFonts w:ascii="Times New Roman" w:eastAsia="Courier New" w:hAnsi="Times New Roman" w:cs="Times New Roman"/>
                <w:bCs/>
                <w:color w:val="000000"/>
                <w:sz w:val="24"/>
                <w:szCs w:val="24"/>
                <w:vertAlign w:val="superscript"/>
                <w:lang w:val="kk" w:eastAsia="en-US" w:bidi="en-US"/>
              </w:rPr>
              <w:t>/ B7</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CBEFF_BDB_quality</w:t>
            </w:r>
          </w:p>
        </w:tc>
      </w:tr>
      <w:tr w:rsidR="003E1146" w:rsidRPr="003E1146" w:rsidTr="003E1146">
        <w:trPr>
          <w:trHeight w:hRule="exact" w:val="302"/>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[24]</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98</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CBEFF_BIR_creation_date</w:t>
            </w:r>
          </w:p>
        </w:tc>
      </w:tr>
      <w:tr w:rsidR="003E1146" w:rsidRPr="00CC0767" w:rsidTr="003E1146">
        <w:trPr>
          <w:trHeight w:hRule="exact" w:val="302"/>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[25]</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vertAlign w:val="superscript"/>
                <w:lang w:val="kk" w:eastAsia="en-US" w:bidi="en-US"/>
              </w:rPr>
              <w:t>99</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CBEFF_BIR_p atron_format_owner</w:t>
            </w:r>
          </w:p>
        </w:tc>
      </w:tr>
      <w:tr w:rsidR="003E1146" w:rsidRPr="00CC0767" w:rsidTr="003E1146">
        <w:trPr>
          <w:trHeight w:hRule="exact" w:val="302"/>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[26]</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vertAlign w:val="superscript"/>
                <w:lang w:val="kk" w:eastAsia="en-US" w:bidi="en-US"/>
              </w:rPr>
              <w:t>9A</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CBEFF_BIR_p atron_format_typ e</w:t>
            </w:r>
          </w:p>
        </w:tc>
      </w:tr>
      <w:tr w:rsidR="003E1146" w:rsidRPr="00CC0767" w:rsidTr="003E1146">
        <w:trPr>
          <w:trHeight w:hRule="exact" w:val="663"/>
        </w:trPr>
        <w:tc>
          <w:tcPr>
            <w:tcW w:w="255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[27]</w:t>
            </w:r>
          </w:p>
        </w:tc>
        <w:tc>
          <w:tcPr>
            <w:tcW w:w="241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vertAlign w:val="superscript"/>
                <w:lang w:val="kk" w:eastAsia="en-US" w:bidi="en-US"/>
              </w:rPr>
              <w:t>9B</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CBEFF_BIR_validity_period (қарабайыр ретінде)</w:t>
            </w:r>
          </w:p>
        </w:tc>
      </w:tr>
      <w:tr w:rsidR="003E1146" w:rsidRPr="003E1146" w:rsidTr="003E1146">
        <w:trPr>
          <w:trHeight w:hRule="exact" w:val="322"/>
        </w:trPr>
        <w:tc>
          <w:tcPr>
            <w:tcW w:w="2554"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[28]</w:t>
            </w:r>
          </w:p>
        </w:tc>
        <w:tc>
          <w:tcPr>
            <w:tcW w:w="2419"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vertAlign w:val="superscript"/>
                <w:lang w:val="kk" w:eastAsia="en-US" w:bidi="en-US"/>
              </w:rPr>
              <w:t>9C</w:t>
            </w:r>
            <w:r w:rsidRPr="003E1146">
              <w:rPr>
                <w:rFonts w:ascii="Times New Roman" w:eastAsia="Cambria" w:hAnsi="Times New Roman" w:cs="Times New Roman"/>
                <w:color w:val="000000"/>
                <w:sz w:val="24"/>
                <w:szCs w:val="24"/>
                <w:lang w:val="kk" w:eastAsia="en-US" w:bidi="en-US"/>
              </w:rPr>
              <w:t>Hex</w:t>
            </w:r>
          </w:p>
        </w:tc>
        <w:tc>
          <w:tcPr>
            <w:tcW w:w="4786" w:type="dxa"/>
            <w:tcBorders>
              <w:top w:val="single" w:sz="4" w:space="0" w:color="auto"/>
              <w:left w:val="single" w:sz="4" w:space="0" w:color="auto"/>
              <w:bottom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CBEFF_version (қарабайыр ретінде)</w:t>
            </w:r>
          </w:p>
        </w:tc>
      </w:tr>
    </w:tbl>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eastAsia="en-US"/>
        </w:rPr>
      </w:pPr>
      <w:r w:rsidRPr="003E1146">
        <w:rPr>
          <w:rFonts w:ascii="Times New Roman" w:eastAsia="Calibri" w:hAnsi="Times New Roman" w:cs="Times New Roman"/>
          <w:b/>
          <w:color w:val="000000"/>
          <w:sz w:val="24"/>
          <w:szCs w:val="24"/>
          <w:lang w:val="kk" w:eastAsia="en-US"/>
        </w:rPr>
        <w:t>19.10 ASN.1 ерекшелігі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ASN модулі.1, 19.10-да келтірілген, мына веб-сайттан табуға болады http://standards.iso.org/iso-iec/19785/-3/ed-3/en.</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CBEFF-SMARTCARD-BIDO-EXPLICIT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BIDO аббревиатурасы биометриялық ақпарат деректерінің объектісі үшін қолданылады.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{iso(1) standard(0) cbeff(19785) modules(0) tlv-encoded-explicit(15)}</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DEFINITIONS AUTOMATIC TAGS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BEGIN</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IMPORTS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Quality, RegistryID, BiometricType, BiometricSubtype, Creator, BIRIndex FROM CBEFF-DATA-ELEMENTS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ISO/IEC 24787-де келесі деректер элементтері анықталған.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OCCcomparisonParameters, OCCfunctionalityInformation,</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OCCBiometricInformation FROM OCC-DATA-ELEMENTS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Келесі деректер элементтерін BBD форматын жеткізуші анықтайды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(мысалы, ISO/IEC 19794-x)</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CardholderChallengeType, StandardBDBType, ProprietaryBDBType FROM BDB-DATA-ELEMENTS;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Барлық жағдайларда,</w:t>
      </w:r>
      <w:r w:rsidR="007E7B54">
        <w:rPr>
          <w:rFonts w:ascii="Times New Roman" w:eastAsia="Calibri" w:hAnsi="Times New Roman" w:cs="Times New Roman"/>
          <w:color w:val="000000"/>
          <w:sz w:val="24"/>
          <w:szCs w:val="24"/>
          <w:lang w:val="kk" w:eastAsia="en-US"/>
        </w:rPr>
        <w:t>БДАФБҚ</w:t>
      </w:r>
      <w:r w:rsidRPr="003E1146">
        <w:rPr>
          <w:rFonts w:ascii="Times New Roman" w:eastAsia="Calibri" w:hAnsi="Times New Roman" w:cs="Times New Roman"/>
          <w:color w:val="000000"/>
          <w:sz w:val="24"/>
          <w:szCs w:val="24"/>
          <w:lang w:val="kk" w:eastAsia="en-US"/>
        </w:rPr>
        <w:t xml:space="preserve"> деректер элементін білдіретін қосымша компонентті өткізіп жіберу деректер элементі үшін NO VALUE AVAILABLE коды болып табылады.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PatronHeaderVersion ::= OCTET STRING (SIZE(2))</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CBEFF_patron_header_version</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 Бірінші октет негізгі нұсқа нөмірін кодтайды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Екінші октет қосымша нұсқа нөмірін кодтайды.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BCDTime</w:t>
      </w:r>
      <w:r w:rsidRPr="003E1146">
        <w:rPr>
          <w:rFonts w:ascii="Times New Roman" w:eastAsia="Calibri" w:hAnsi="Times New Roman" w:cs="Times New Roman"/>
          <w:color w:val="000000"/>
          <w:sz w:val="24"/>
          <w:szCs w:val="24"/>
          <w:lang w:val="kk" w:eastAsia="en-US"/>
        </w:rPr>
        <w:tab/>
        <w:t>::= OCTET STRING (SIZE(7))</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 'YYYYMMDDHHMMSS'форматында BCD кодтаудағы уақыт белгісі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BCDDatePeriod</w:t>
      </w:r>
      <w:r w:rsidRPr="003E1146">
        <w:rPr>
          <w:rFonts w:ascii="Times New Roman" w:eastAsia="Calibri" w:hAnsi="Times New Roman" w:cs="Times New Roman"/>
          <w:color w:val="000000"/>
          <w:sz w:val="24"/>
          <w:szCs w:val="24"/>
          <w:lang w:val="kk" w:eastAsia="en-US"/>
        </w:rPr>
        <w:tab/>
        <w:t>::= OCTET STRING (SIZE(8))</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YYYYMMDDYYYYMMDD форматында BCD кодтаудағы нақтыланған екі күн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lastRenderedPageBreak/>
        <w:t>-- Бірінші күн әрқашан ертерек немесе екінші күнге тең болуы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ProductID</w:t>
      </w:r>
      <w:r w:rsidRPr="003E1146">
        <w:rPr>
          <w:rFonts w:ascii="Times New Roman" w:eastAsia="Calibri" w:hAnsi="Times New Roman" w:cs="Times New Roman"/>
          <w:color w:val="000000"/>
          <w:sz w:val="24"/>
          <w:szCs w:val="24"/>
          <w:lang w:val="kk" w:eastAsia="en-US"/>
        </w:rPr>
        <w:tab/>
        <w:t>::=</w:t>
      </w:r>
      <w:r w:rsidRPr="003E1146">
        <w:rPr>
          <w:rFonts w:ascii="Times New Roman" w:eastAsia="Calibri" w:hAnsi="Times New Roman" w:cs="Times New Roman"/>
          <w:color w:val="000000"/>
          <w:sz w:val="24"/>
          <w:szCs w:val="24"/>
          <w:lang w:val="kk" w:eastAsia="en-US"/>
        </w:rPr>
        <w:tab/>
        <w:t>OCTET STRING (SIZE(4))</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CBEFF_BDB_product_owner алғашқы екі октетте</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CBEFF_BDB_product_type соңғы екі октетте</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FormatOwner</w:t>
      </w:r>
      <w:r w:rsidRPr="003E1146">
        <w:rPr>
          <w:rFonts w:ascii="Times New Roman" w:eastAsia="Calibri" w:hAnsi="Times New Roman" w:cs="Times New Roman"/>
          <w:color w:val="000000"/>
          <w:sz w:val="24"/>
          <w:szCs w:val="24"/>
          <w:lang w:val="kk" w:eastAsia="en-US"/>
        </w:rPr>
        <w:tab/>
        <w:t>::=</w:t>
      </w:r>
      <w:r w:rsidRPr="003E1146">
        <w:rPr>
          <w:rFonts w:ascii="Times New Roman" w:eastAsia="Calibri" w:hAnsi="Times New Roman" w:cs="Times New Roman"/>
          <w:color w:val="000000"/>
          <w:sz w:val="24"/>
          <w:szCs w:val="24"/>
          <w:lang w:val="kk" w:eastAsia="en-US"/>
        </w:rPr>
        <w:tab/>
        <w:t>OCTET STRING (SIZE(2))</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CBEFF_BDB_format_owner</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FormatType</w:t>
      </w:r>
      <w:r w:rsidRPr="003E1146">
        <w:rPr>
          <w:rFonts w:ascii="Times New Roman" w:eastAsia="Calibri" w:hAnsi="Times New Roman" w:cs="Times New Roman"/>
          <w:color w:val="000000"/>
          <w:sz w:val="24"/>
          <w:szCs w:val="24"/>
          <w:lang w:val="kk" w:eastAsia="en-US"/>
        </w:rPr>
        <w:tab/>
        <w:t>::=</w:t>
      </w:r>
      <w:r w:rsidRPr="003E1146">
        <w:rPr>
          <w:rFonts w:ascii="Times New Roman" w:eastAsia="Calibri" w:hAnsi="Times New Roman" w:cs="Times New Roman"/>
          <w:color w:val="000000"/>
          <w:sz w:val="24"/>
          <w:szCs w:val="24"/>
          <w:lang w:val="kk" w:eastAsia="en-US"/>
        </w:rPr>
        <w:tab/>
        <w:t>OCTET STRING (SIZE(2))</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CBEFF_BDB_format_type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BiometricHeaderTemplateExplicit ::= SET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tagAllocationAuthority [APPLICATION 24] CHOICE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oid</w:t>
      </w:r>
      <w:r w:rsidRPr="003E1146">
        <w:rPr>
          <w:rFonts w:ascii="Times New Roman" w:eastAsia="Calibri" w:hAnsi="Times New Roman" w:cs="Times New Roman"/>
          <w:color w:val="000000"/>
          <w:sz w:val="24"/>
          <w:szCs w:val="24"/>
          <w:lang w:val="kk" w:eastAsia="en-US"/>
        </w:rPr>
        <w:tab/>
        <w:t>OBJECT IDENTIFIER,</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country</w:t>
      </w:r>
      <w:r w:rsidRPr="003E1146">
        <w:rPr>
          <w:rFonts w:ascii="Times New Roman" w:eastAsia="Calibri" w:hAnsi="Times New Roman" w:cs="Times New Roman"/>
          <w:color w:val="000000"/>
          <w:sz w:val="24"/>
          <w:szCs w:val="24"/>
          <w:lang w:val="kk" w:eastAsia="en-US"/>
        </w:rPr>
        <w:tab/>
        <w:t>[APPLICATION</w:t>
      </w:r>
      <w:r w:rsidRPr="003E1146">
        <w:rPr>
          <w:rFonts w:ascii="Times New Roman" w:eastAsia="Calibri" w:hAnsi="Times New Roman" w:cs="Times New Roman"/>
          <w:color w:val="000000"/>
          <w:sz w:val="24"/>
          <w:szCs w:val="24"/>
          <w:lang w:val="kk" w:eastAsia="en-US"/>
        </w:rPr>
        <w:tab/>
        <w:t>1]</w:t>
      </w:r>
      <w:r w:rsidRPr="003E1146">
        <w:rPr>
          <w:rFonts w:ascii="Times New Roman" w:eastAsia="Calibri" w:hAnsi="Times New Roman" w:cs="Times New Roman"/>
          <w:color w:val="000000"/>
          <w:sz w:val="24"/>
          <w:szCs w:val="24"/>
          <w:lang w:val="kk" w:eastAsia="en-US"/>
        </w:rPr>
        <w:tab/>
        <w:t>OCTET</w:t>
      </w:r>
      <w:r w:rsidRPr="003E1146">
        <w:rPr>
          <w:rFonts w:ascii="Times New Roman" w:eastAsia="Calibri" w:hAnsi="Times New Roman" w:cs="Times New Roman"/>
          <w:color w:val="000000"/>
          <w:sz w:val="24"/>
          <w:szCs w:val="24"/>
          <w:lang w:val="kk" w:eastAsia="en-US"/>
        </w:rPr>
        <w:tab/>
        <w:t>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issuerID</w:t>
      </w:r>
      <w:r w:rsidRPr="003E1146">
        <w:rPr>
          <w:rFonts w:ascii="Times New Roman" w:eastAsia="Calibri" w:hAnsi="Times New Roman" w:cs="Times New Roman"/>
          <w:color w:val="000000"/>
          <w:sz w:val="24"/>
          <w:szCs w:val="24"/>
          <w:lang w:val="kk" w:eastAsia="en-US"/>
        </w:rPr>
        <w:tab/>
        <w:t>[APPLICATION</w:t>
      </w:r>
      <w:r w:rsidRPr="003E1146">
        <w:rPr>
          <w:rFonts w:ascii="Times New Roman" w:eastAsia="Calibri" w:hAnsi="Times New Roman" w:cs="Times New Roman"/>
          <w:color w:val="000000"/>
          <w:sz w:val="24"/>
          <w:szCs w:val="24"/>
          <w:lang w:val="kk" w:eastAsia="en-US"/>
        </w:rPr>
        <w:tab/>
        <w:t>2]</w:t>
      </w:r>
      <w:r w:rsidRPr="003E1146">
        <w:rPr>
          <w:rFonts w:ascii="Times New Roman" w:eastAsia="Calibri" w:hAnsi="Times New Roman" w:cs="Times New Roman"/>
          <w:color w:val="000000"/>
          <w:sz w:val="24"/>
          <w:szCs w:val="24"/>
          <w:lang w:val="kk" w:eastAsia="en-US"/>
        </w:rPr>
        <w:tab/>
        <w:t>OCTET</w:t>
      </w:r>
      <w:r w:rsidRPr="003E1146">
        <w:rPr>
          <w:rFonts w:ascii="Times New Roman" w:eastAsia="Calibri" w:hAnsi="Times New Roman" w:cs="Times New Roman"/>
          <w:color w:val="000000"/>
          <w:sz w:val="24"/>
          <w:szCs w:val="24"/>
          <w:lang w:val="kk" w:eastAsia="en-US"/>
        </w:rPr>
        <w:tab/>
        <w:t>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application</w:t>
      </w:r>
      <w:r w:rsidRPr="003E1146">
        <w:rPr>
          <w:rFonts w:ascii="Times New Roman" w:eastAsia="Calibri" w:hAnsi="Times New Roman" w:cs="Times New Roman"/>
          <w:color w:val="000000"/>
          <w:sz w:val="24"/>
          <w:szCs w:val="24"/>
          <w:lang w:val="kk" w:eastAsia="en-US"/>
        </w:rPr>
        <w:tab/>
        <w:t>[APPLICATION</w:t>
      </w:r>
      <w:r w:rsidRPr="003E1146">
        <w:rPr>
          <w:rFonts w:ascii="Times New Roman" w:eastAsia="Calibri" w:hAnsi="Times New Roman" w:cs="Times New Roman"/>
          <w:color w:val="000000"/>
          <w:sz w:val="24"/>
          <w:szCs w:val="24"/>
          <w:lang w:val="kk" w:eastAsia="en-US"/>
        </w:rPr>
        <w:tab/>
        <w:t>15]</w:t>
      </w:r>
      <w:r w:rsidRPr="003E1146">
        <w:rPr>
          <w:rFonts w:ascii="Times New Roman" w:eastAsia="Calibri" w:hAnsi="Times New Roman" w:cs="Times New Roman"/>
          <w:color w:val="000000"/>
          <w:sz w:val="24"/>
          <w:szCs w:val="24"/>
          <w:lang w:val="kk" w:eastAsia="en-US"/>
        </w:rPr>
        <w:tab/>
        <w:t>OCTET</w:t>
      </w:r>
      <w:r w:rsidRPr="003E1146">
        <w:rPr>
          <w:rFonts w:ascii="Times New Roman" w:eastAsia="Calibri" w:hAnsi="Times New Roman" w:cs="Times New Roman"/>
          <w:color w:val="000000"/>
          <w:sz w:val="24"/>
          <w:szCs w:val="24"/>
          <w:lang w:val="kk" w:eastAsia="en-US"/>
        </w:rPr>
        <w:tab/>
        <w:t>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DEFAULT oid: {1 0 19785 3 1 19},</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biometricInformationDO [APPLICATION 16] SET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PatronHeaderVersion</w:t>
      </w:r>
      <w:r w:rsidRPr="003E1146">
        <w:rPr>
          <w:rFonts w:ascii="Times New Roman" w:eastAsia="Calibri" w:hAnsi="Times New Roman" w:cs="Times New Roman"/>
          <w:color w:val="000000"/>
          <w:sz w:val="24"/>
          <w:szCs w:val="24"/>
          <w:lang w:val="kk" w:eastAsia="en-US"/>
        </w:rPr>
        <w:tab/>
        <w:t>[0]</w:t>
      </w:r>
      <w:r w:rsidRPr="003E1146">
        <w:rPr>
          <w:rFonts w:ascii="Times New Roman" w:eastAsia="Calibri" w:hAnsi="Times New Roman" w:cs="Times New Roman"/>
          <w:color w:val="000000"/>
          <w:sz w:val="24"/>
          <w:szCs w:val="24"/>
          <w:lang w:val="kk" w:eastAsia="en-US"/>
        </w:rPr>
        <w:tab/>
        <w:t>PatronHeaderVersion DEFAULT'0100</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bdbBiometricType</w:t>
      </w:r>
      <w:r w:rsidRPr="003E1146">
        <w:rPr>
          <w:rFonts w:ascii="Times New Roman" w:eastAsia="Calibri" w:hAnsi="Times New Roman" w:cs="Times New Roman"/>
          <w:color w:val="000000"/>
          <w:sz w:val="24"/>
          <w:szCs w:val="24"/>
          <w:lang w:val="kk" w:eastAsia="en-US"/>
        </w:rPr>
        <w:tab/>
        <w:t>[1]</w:t>
      </w:r>
      <w:r w:rsidRPr="003E1146">
        <w:rPr>
          <w:rFonts w:ascii="Times New Roman" w:eastAsia="Calibri" w:hAnsi="Times New Roman" w:cs="Times New Roman"/>
          <w:color w:val="000000"/>
          <w:sz w:val="24"/>
          <w:szCs w:val="24"/>
          <w:lang w:val="kk" w:eastAsia="en-US"/>
        </w:rPr>
        <w:tab/>
        <w:t>BiometricType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bdbBiometricSubtype</w:t>
      </w:r>
      <w:r w:rsidRPr="003E1146">
        <w:rPr>
          <w:rFonts w:ascii="Times New Roman" w:eastAsia="Calibri" w:hAnsi="Times New Roman" w:cs="Times New Roman"/>
          <w:color w:val="000000"/>
          <w:sz w:val="24"/>
          <w:szCs w:val="24"/>
          <w:lang w:val="kk" w:eastAsia="en-US"/>
        </w:rPr>
        <w:tab/>
        <w:t>[2]</w:t>
      </w:r>
      <w:r w:rsidRPr="003E1146">
        <w:rPr>
          <w:rFonts w:ascii="Times New Roman" w:eastAsia="Calibri" w:hAnsi="Times New Roman" w:cs="Times New Roman"/>
          <w:color w:val="000000"/>
          <w:sz w:val="24"/>
          <w:szCs w:val="24"/>
          <w:lang w:val="kk" w:eastAsia="en-US"/>
        </w:rPr>
        <w:tab/>
        <w:t>BiometricSubtype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Required to be</w:t>
      </w:r>
      <w:r w:rsidRPr="003E1146">
        <w:rPr>
          <w:rFonts w:ascii="Times New Roman" w:eastAsia="Calibri" w:hAnsi="Times New Roman" w:cs="Times New Roman"/>
          <w:color w:val="000000"/>
          <w:sz w:val="24"/>
          <w:szCs w:val="24"/>
          <w:lang w:val="kk" w:eastAsia="en-US"/>
        </w:rPr>
        <w:tab/>
        <w:t>егер bdbBiometricType көрсетілмесе, жоқ</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bdbCreationDate</w:t>
      </w:r>
      <w:r w:rsidRPr="003E1146">
        <w:rPr>
          <w:rFonts w:ascii="Times New Roman" w:eastAsia="Calibri" w:hAnsi="Times New Roman" w:cs="Times New Roman"/>
          <w:color w:val="000000"/>
          <w:sz w:val="24"/>
          <w:szCs w:val="24"/>
          <w:lang w:val="kk" w:eastAsia="en-US"/>
        </w:rPr>
        <w:tab/>
        <w:t>[3]</w:t>
      </w:r>
      <w:r w:rsidRPr="003E1146">
        <w:rPr>
          <w:rFonts w:ascii="Times New Roman" w:eastAsia="Calibri" w:hAnsi="Times New Roman" w:cs="Times New Roman"/>
          <w:color w:val="000000"/>
          <w:sz w:val="24"/>
          <w:szCs w:val="24"/>
          <w:lang w:val="kk" w:eastAsia="en-US"/>
        </w:rPr>
        <w:tab/>
        <w:t>BCDTime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CBEFF_BDB_creation_date</w:t>
      </w:r>
      <w:r w:rsidRPr="003E1146">
        <w:rPr>
          <w:rFonts w:ascii="Times New Roman" w:eastAsia="Calibri" w:hAnsi="Times New Roman" w:cs="Times New Roman"/>
          <w:color w:val="000000"/>
          <w:sz w:val="24"/>
          <w:szCs w:val="24"/>
          <w:lang w:val="kk" w:eastAsia="en-US"/>
        </w:rPr>
        <w:tab/>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birCreator</w:t>
      </w:r>
      <w:r w:rsidRPr="003E1146">
        <w:rPr>
          <w:rFonts w:ascii="Times New Roman" w:eastAsia="Calibri" w:hAnsi="Times New Roman" w:cs="Times New Roman"/>
          <w:color w:val="000000"/>
          <w:sz w:val="24"/>
          <w:szCs w:val="24"/>
          <w:lang w:val="kk" w:eastAsia="en-US"/>
        </w:rPr>
        <w:tab/>
        <w:t>[4]</w:t>
      </w:r>
      <w:r w:rsidRPr="003E1146">
        <w:rPr>
          <w:rFonts w:ascii="Times New Roman" w:eastAsia="Calibri" w:hAnsi="Times New Roman" w:cs="Times New Roman"/>
          <w:color w:val="000000"/>
          <w:sz w:val="24"/>
          <w:szCs w:val="24"/>
          <w:lang w:val="kk" w:eastAsia="en-US"/>
        </w:rPr>
        <w:tab/>
        <w:t>Creator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bdbValidityPeriod</w:t>
      </w:r>
      <w:r w:rsidRPr="003E1146">
        <w:rPr>
          <w:rFonts w:ascii="Times New Roman" w:eastAsia="Calibri" w:hAnsi="Times New Roman" w:cs="Times New Roman"/>
          <w:color w:val="000000"/>
          <w:sz w:val="24"/>
          <w:szCs w:val="24"/>
          <w:lang w:val="kk" w:eastAsia="en-US"/>
        </w:rPr>
        <w:tab/>
        <w:t>[5]</w:t>
      </w:r>
      <w:r w:rsidRPr="003E1146">
        <w:rPr>
          <w:rFonts w:ascii="Times New Roman" w:eastAsia="Calibri" w:hAnsi="Times New Roman" w:cs="Times New Roman"/>
          <w:color w:val="000000"/>
          <w:sz w:val="24"/>
          <w:szCs w:val="24"/>
          <w:lang w:val="kk" w:eastAsia="en-US"/>
        </w:rPr>
        <w:tab/>
        <w:t>BCDDatePeriod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bdbPID</w:t>
      </w:r>
      <w:r w:rsidRPr="003E1146">
        <w:rPr>
          <w:rFonts w:ascii="Times New Roman" w:eastAsia="Calibri" w:hAnsi="Times New Roman" w:cs="Times New Roman"/>
          <w:color w:val="000000"/>
          <w:sz w:val="24"/>
          <w:szCs w:val="24"/>
          <w:lang w:val="kk" w:eastAsia="en-US"/>
        </w:rPr>
        <w:tab/>
        <w:t>[6]</w:t>
      </w:r>
      <w:r w:rsidRPr="003E1146">
        <w:rPr>
          <w:rFonts w:ascii="Times New Roman" w:eastAsia="Calibri" w:hAnsi="Times New Roman" w:cs="Times New Roman"/>
          <w:color w:val="000000"/>
          <w:sz w:val="24"/>
          <w:szCs w:val="24"/>
          <w:lang w:val="kk" w:eastAsia="en-US"/>
        </w:rPr>
        <w:tab/>
        <w:t>ProductID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bdbFormatOwner</w:t>
      </w:r>
      <w:r w:rsidRPr="003E1146">
        <w:rPr>
          <w:rFonts w:ascii="Times New Roman" w:eastAsia="Calibri" w:hAnsi="Times New Roman" w:cs="Times New Roman"/>
          <w:color w:val="000000"/>
          <w:sz w:val="24"/>
          <w:szCs w:val="24"/>
          <w:lang w:val="kk" w:eastAsia="en-US"/>
        </w:rPr>
        <w:tab/>
        <w:t>[7]</w:t>
      </w:r>
      <w:r w:rsidRPr="003E1146">
        <w:rPr>
          <w:rFonts w:ascii="Times New Roman" w:eastAsia="Calibri" w:hAnsi="Times New Roman" w:cs="Times New Roman"/>
          <w:color w:val="000000"/>
          <w:sz w:val="24"/>
          <w:szCs w:val="24"/>
          <w:lang w:val="kk" w:eastAsia="en-US"/>
        </w:rPr>
        <w:tab/>
        <w:t>FormatOwner,</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bdbFormatType</w:t>
      </w:r>
      <w:r w:rsidRPr="003E1146">
        <w:rPr>
          <w:rFonts w:ascii="Times New Roman" w:eastAsia="Calibri" w:hAnsi="Times New Roman" w:cs="Times New Roman"/>
          <w:color w:val="000000"/>
          <w:sz w:val="24"/>
          <w:szCs w:val="24"/>
          <w:lang w:val="kk" w:eastAsia="en-US"/>
        </w:rPr>
        <w:tab/>
        <w:t>[8]</w:t>
      </w:r>
      <w:r w:rsidRPr="003E1146">
        <w:rPr>
          <w:rFonts w:ascii="Times New Roman" w:eastAsia="Calibri" w:hAnsi="Times New Roman" w:cs="Times New Roman"/>
          <w:color w:val="000000"/>
          <w:sz w:val="24"/>
          <w:szCs w:val="24"/>
          <w:lang w:val="kk" w:eastAsia="en-US"/>
        </w:rPr>
        <w:tab/>
        <w:t>FormatType,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birindex</w:t>
      </w:r>
      <w:r w:rsidRPr="003E1146">
        <w:rPr>
          <w:rFonts w:ascii="Times New Roman" w:eastAsia="Calibri" w:hAnsi="Times New Roman" w:cs="Times New Roman"/>
          <w:color w:val="000000"/>
          <w:sz w:val="24"/>
          <w:szCs w:val="24"/>
          <w:lang w:val="kk" w:eastAsia="en-US"/>
        </w:rPr>
        <w:tab/>
        <w:t>[16]</w:t>
      </w:r>
      <w:r w:rsidRPr="003E1146">
        <w:rPr>
          <w:rFonts w:ascii="Times New Roman" w:eastAsia="Calibri" w:hAnsi="Times New Roman" w:cs="Times New Roman"/>
          <w:color w:val="000000"/>
          <w:sz w:val="24"/>
          <w:szCs w:val="24"/>
          <w:lang w:val="kk" w:eastAsia="en-US"/>
        </w:rPr>
        <w:tab/>
        <w:t>BIRIndex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BiometricInformationTemplateExplicit ::= [APPLICATION 96] SET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algorithmReference</w:t>
      </w:r>
      <w:r w:rsidRPr="003E1146">
        <w:rPr>
          <w:rFonts w:ascii="Times New Roman" w:eastAsia="Calibri" w:hAnsi="Times New Roman" w:cs="Times New Roman"/>
          <w:color w:val="000000"/>
          <w:sz w:val="24"/>
          <w:szCs w:val="24"/>
          <w:lang w:val="kk" w:eastAsia="en-US"/>
        </w:rPr>
        <w:tab/>
        <w:t>[0]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Картадан салыстыру үшін CBEFF - ке жатпайтын деректер элементі- ISO/IEC 24787 қараңыз</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referenceDataQualifier</w:t>
      </w:r>
      <w:r w:rsidRPr="003E1146">
        <w:rPr>
          <w:rFonts w:ascii="Times New Roman" w:eastAsia="Calibri" w:hAnsi="Times New Roman" w:cs="Times New Roman"/>
          <w:color w:val="000000"/>
          <w:sz w:val="24"/>
          <w:szCs w:val="24"/>
          <w:lang w:val="kk" w:eastAsia="en-US"/>
        </w:rPr>
        <w:tab/>
        <w:t>[3]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Картадан салыстыру үшін CBEFF-ке жатпайтын деректер элементі- ISO/IEC 24787 қараңыз</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biometricHeaderTemplateExplicit [1] BiometricHeaderTemplateExplicit, occBiometricInformation</w:t>
      </w:r>
      <w:r w:rsidRPr="003E1146">
        <w:rPr>
          <w:rFonts w:ascii="Times New Roman" w:eastAsia="Calibri" w:hAnsi="Times New Roman" w:cs="Times New Roman"/>
          <w:color w:val="000000"/>
          <w:sz w:val="24"/>
          <w:szCs w:val="24"/>
          <w:lang w:val="kk" w:eastAsia="en-US"/>
        </w:rPr>
        <w:tab/>
        <w:t>[2] OCCBiometricInformation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bdbData</w:t>
      </w:r>
      <w:r w:rsidRPr="003E1146">
        <w:rPr>
          <w:rFonts w:ascii="Times New Roman" w:eastAsia="Calibri" w:hAnsi="Times New Roman" w:cs="Times New Roman"/>
          <w:color w:val="000000"/>
          <w:sz w:val="24"/>
          <w:szCs w:val="24"/>
          <w:lang w:val="kk" w:eastAsia="en-US"/>
        </w:rPr>
        <w:tab/>
        <w:t>[APPLICATION 46] SET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CBEFF BDB, үшінші тарап салыстыру үшін міндетті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challengeCardholder</w:t>
      </w:r>
      <w:r w:rsidRPr="003E1146">
        <w:rPr>
          <w:rFonts w:ascii="Times New Roman" w:eastAsia="Calibri" w:hAnsi="Times New Roman" w:cs="Times New Roman"/>
          <w:color w:val="000000"/>
          <w:sz w:val="24"/>
          <w:szCs w:val="24"/>
          <w:lang w:val="kk" w:eastAsia="en-US"/>
        </w:rPr>
        <w:tab/>
        <w:t>[0]</w:t>
      </w:r>
      <w:r w:rsidRPr="003E1146">
        <w:rPr>
          <w:rFonts w:ascii="Times New Roman" w:eastAsia="Calibri" w:hAnsi="Times New Roman" w:cs="Times New Roman"/>
          <w:color w:val="000000"/>
          <w:sz w:val="24"/>
          <w:szCs w:val="24"/>
          <w:lang w:val="kk" w:eastAsia="en-US"/>
        </w:rPr>
        <w:tab/>
        <w:t xml:space="preserve">CardholderChallengeType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BDB - DATA-ELEMENTS анықталған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standardBDB</w:t>
      </w:r>
      <w:r w:rsidRPr="003E1146">
        <w:rPr>
          <w:rFonts w:ascii="Times New Roman" w:eastAsia="Calibri" w:hAnsi="Times New Roman" w:cs="Times New Roman"/>
          <w:color w:val="000000"/>
          <w:sz w:val="24"/>
          <w:szCs w:val="24"/>
          <w:lang w:val="kk" w:eastAsia="en-US"/>
        </w:rPr>
        <w:tab/>
        <w:t>[1]</w:t>
      </w:r>
      <w:r w:rsidRPr="003E1146">
        <w:rPr>
          <w:rFonts w:ascii="Times New Roman" w:eastAsia="Calibri" w:hAnsi="Times New Roman" w:cs="Times New Roman"/>
          <w:color w:val="000000"/>
          <w:sz w:val="24"/>
          <w:szCs w:val="24"/>
          <w:lang w:val="kk" w:eastAsia="en-US"/>
        </w:rPr>
        <w:tab/>
        <w:t>StandardBDBType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BDB - DATA-ELEMENTS анықталған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proprietaryBDB</w:t>
      </w:r>
      <w:r w:rsidRPr="003E1146">
        <w:rPr>
          <w:rFonts w:ascii="Times New Roman" w:eastAsia="Calibri" w:hAnsi="Times New Roman" w:cs="Times New Roman"/>
          <w:color w:val="000000"/>
          <w:sz w:val="24"/>
          <w:szCs w:val="24"/>
          <w:lang w:val="kk" w:eastAsia="en-US"/>
        </w:rPr>
        <w:tab/>
        <w:t>[2]</w:t>
      </w:r>
      <w:r w:rsidRPr="003E1146">
        <w:rPr>
          <w:rFonts w:ascii="Times New Roman" w:eastAsia="Calibri" w:hAnsi="Times New Roman" w:cs="Times New Roman"/>
          <w:color w:val="000000"/>
          <w:sz w:val="24"/>
          <w:szCs w:val="24"/>
          <w:lang w:val="kk" w:eastAsia="en-US"/>
        </w:rPr>
        <w:tab/>
        <w:t>ProprietaryBDBType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BDB - DATA-ELEMENTS анықталған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lastRenderedPageBreak/>
        <w:t>referenceQualifier</w:t>
      </w:r>
      <w:r w:rsidRPr="003E1146">
        <w:rPr>
          <w:rFonts w:ascii="Times New Roman" w:eastAsia="Calibri" w:hAnsi="Times New Roman" w:cs="Times New Roman"/>
          <w:color w:val="000000"/>
          <w:sz w:val="24"/>
          <w:szCs w:val="24"/>
          <w:lang w:val="kk" w:eastAsia="en-US"/>
        </w:rPr>
        <w:tab/>
        <w:t>[3]</w:t>
      </w:r>
      <w:r w:rsidRPr="003E1146">
        <w:rPr>
          <w:rFonts w:ascii="Times New Roman" w:eastAsia="Calibri" w:hAnsi="Times New Roman" w:cs="Times New Roman"/>
          <w:color w:val="000000"/>
          <w:sz w:val="24"/>
          <w:szCs w:val="24"/>
          <w:lang w:val="kk" w:eastAsia="en-US"/>
        </w:rPr>
        <w:tab/>
        <w:t>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biometricData } OPTIONAL</w:t>
      </w:r>
      <w:r w:rsidRPr="003E1146">
        <w:rPr>
          <w:rFonts w:ascii="Times New Roman" w:eastAsia="Calibri" w:hAnsi="Times New Roman" w:cs="Times New Roman"/>
          <w:color w:val="000000"/>
          <w:sz w:val="24"/>
          <w:szCs w:val="24"/>
          <w:lang w:val="kk" w:eastAsia="en-US"/>
        </w:rPr>
        <w:tab/>
        <w:t>[APPLICATION 46]</w:t>
      </w:r>
      <w:r w:rsidRPr="003E1146">
        <w:rPr>
          <w:rFonts w:ascii="Times New Roman" w:eastAsia="Calibri" w:hAnsi="Times New Roman" w:cs="Times New Roman"/>
          <w:color w:val="000000"/>
          <w:sz w:val="24"/>
          <w:szCs w:val="24"/>
          <w:lang w:val="kk" w:eastAsia="en-US"/>
        </w:rPr>
        <w:tab/>
        <w:t xml:space="preserve">OCTET STRING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primitive DO only</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CBEFF BDB, үшінші тарап салыстыру үшін міндетті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birPayLoad [APPLICATION 19] OCTET STRING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CBEFF_BIR_payload, мазмұны ISO/IEC 24787 арқылы анықталады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GroupBIT ::= [APPLICATION 97] SET OF BiometricInformationTemplateExplicit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END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Импортталған элементтер ASN.1 спецификациясын құрастырудан бұрын анықталуы керек. Көрнекі мақсаттар үшін келесі мысал келтірілген. Орындаушылар элементтер анықталған тиісті стандарттарға сілтеме жасауы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Осы анықтамаларды BDB форматындағы жеткізуші ұсынуы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Қарапайым деректер жағдайында бұл деректер элементтерінің типі болуға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Деректер салынған жағдайда / бұл деректер элементтері толық болып табылады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мұнда көрсетілген деректер элементтерінің атауларымен анықтама берілуге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THE DATA DEFINED BELOW IS AN EXAMPLE FOR ILLUSTRATIVE PURPOSES ONLY.</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tbl>
      <w:tblPr>
        <w:tblW w:w="0" w:type="auto"/>
        <w:tblBorders>
          <w:top w:val="nil"/>
          <w:left w:val="nil"/>
          <w:bottom w:val="nil"/>
          <w:right w:val="nil"/>
        </w:tblBorders>
        <w:tblLayout w:type="fixed"/>
        <w:tblLook w:val="0000" w:firstRow="0" w:lastRow="0" w:firstColumn="0" w:lastColumn="0" w:noHBand="0" w:noVBand="0"/>
      </w:tblPr>
      <w:tblGrid>
        <w:gridCol w:w="8524"/>
      </w:tblGrid>
      <w:tr w:rsidR="003E1146" w:rsidRPr="003E1146" w:rsidTr="003E1146">
        <w:trPr>
          <w:trHeight w:val="3084"/>
        </w:trPr>
        <w:tc>
          <w:tcPr>
            <w:tcW w:w="8524" w:type="dxa"/>
          </w:tcPr>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OCCBiometricInformation ::= SET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tagAllocationAuthority [APPLICATION 24] CHOICE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oid OBJECT IDENTIFIER,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country [APPLICATION 1] OCTET STRING,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issuerID [APPLICATION 2] OCTET STRING,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application [APPLICATION 15] OCTET STRING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}DEFAULT oid: {1 0 24787 2018},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biometricInformationDO [APPLICATION 16] SET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comparisonParameters [17] OCCcomparisonParameters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xml:space="preserve">functionalityInformation [18] OCCfunctionalityInformation OPTIONAL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xml:space="preserve">}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END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xml:space="preserve">*/ </w:t>
            </w:r>
          </w:p>
        </w:tc>
      </w:tr>
    </w:tbl>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Осы анықтамаларды BDB форматындағы жеткізуші ұсынуы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Қарапайым деректер жағдайында бұл деректер элементтері келесідей болуы керек</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Деректер салынған жағдайда, осы/бұл деректер элементтері толық болады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en-US"/>
        </w:rPr>
      </w:pPr>
      <w:r w:rsidRPr="003E1146">
        <w:rPr>
          <w:rFonts w:ascii="Times New Roman" w:eastAsia="Calibri" w:hAnsi="Times New Roman" w:cs="Times New Roman"/>
          <w:color w:val="000000"/>
          <w:sz w:val="24"/>
          <w:szCs w:val="24"/>
          <w:lang w:val="kk" w:eastAsia="en-US"/>
        </w:rPr>
        <w:t>- мұнда көрсетілген деректер элементтерінің атауларымен анықтама берілуге тиіс.</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lastRenderedPageBreak/>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THE DATA DEFINED BELOW IS AN EXAMPLE FOR ILLUSTRATIVE PURPOSES ONLY</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BDB-DATA-ELEMENTS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{iso(1) standard(0) 39794(39794) 2020(2020)} -- or whatever OID is registered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DEFINITIONS</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AUTOMATIC TAGS ::=</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BEGIN</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CardholderChallengeType ::= OCTET STRING -- if primitive (comment line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if not used)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CardholderChallengeType ::= SET -- if constructed, to be defined by the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BDB data format provider (comment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block if not used)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tagAllocationAuthority [APPLICATION 24] CHOICE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oid OBJECT IDENTIFIER,</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country [APPLICATION 1]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issuerID [APPLICATION 2]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application [APPLICATION 15]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}DEFAULT oid: {1 0 24787 2018},</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biometricData [APPLICATION 16] SET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field0 [0]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field1 [1]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field2 [2]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StandardBDBType ::= OCTET STRING -- if primitive (comment line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if not used)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StandardBDBType ::= SET -- if constructed, to be defined by the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BDB data format provider (comment block</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if not used)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tagAllocationAuthority [APPLICATION 24] CHOICE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oid OBJECT IDENTIFIER,</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country [APPLICATION 1]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issuerID [APPLICATION 2]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application [APPLICATION 15]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}DEFAULT oid: {1 0 24787 2018},</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biometricData [APPLICATION 16] SET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field0 [0]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lastRenderedPageBreak/>
        <w:t>field1 [1]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field2 [2]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ProprietaryBDBType ::= OCTET STRING -- if primitive (comment line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if not used)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ProprietaryBDBType ::= SET -- if constructed, to be defined by the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BDB data format provider (comment block</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 if not used)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tagAllocationAuthority [APPLICATION 24] CHOICE</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oid OBJECT IDENTIFIER,</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country [APPLICATION 1]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issuerID [APPLICATION 2]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application [APPLICATION 15] OCTET STRING</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}DEFAULT oid: {1 0 24787 2018}, -- or whatever OID is registered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biometricData [APPLICATION 16] SET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field0 [0]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field1 [1]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field2 [2] OCTET STRING (SIZE(1)) OPTIONAL</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END</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en-US" w:eastAsia="en-US"/>
        </w:rPr>
      </w:pPr>
      <w:r w:rsidRPr="003E1146">
        <w:rPr>
          <w:rFonts w:ascii="Times New Roman" w:eastAsia="Calibri" w:hAnsi="Times New Roman" w:cs="Times New Roman"/>
          <w:b/>
          <w:color w:val="000000"/>
          <w:sz w:val="24"/>
          <w:szCs w:val="24"/>
          <w:lang w:val="kk" w:eastAsia="en-US"/>
        </w:rPr>
        <w:t>19.11 Ақпаратты кестелік ұсыну</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en-US" w:eastAsia="en-US"/>
        </w:rPr>
      </w:pPr>
      <w:r w:rsidRPr="003E1146">
        <w:rPr>
          <w:rFonts w:ascii="Times New Roman" w:eastAsia="Calibri" w:hAnsi="Times New Roman" w:cs="Times New Roman"/>
          <w:color w:val="000000"/>
          <w:sz w:val="24"/>
          <w:szCs w:val="24"/>
          <w:lang w:val="kk" w:eastAsia="en-US"/>
        </w:rPr>
        <w:t>19.11.1 Картадағы биометриялық салыстыру үшін қолданылатын биометриялық ақпарат үлгісі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27-кестеде картадағы биометриялық салыстыру үшін қолданылатын биометриялық ақпарат үлгісі (тегтерді бөлектеу үшін нақты кодтау) көрсетілген. Биометриялық ақпарат үлгісінде келесі құрылым бар:</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a) ISO / IEC 7816-4 анықталғандай биометриялық тексеру үшін пайдаланылатын салааралық командаларға қатысты мәндері бар деректер объектілері (80Hex және 83Hex тегтерімен);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б) A1Hex тегімен биометриялық тақырып үлгісі (BHT). BHT - де DO 70HEX-ке салынған деректер нысандары үшін тегтерді таңдау құқығы алдыңғы DO-да 78Нex тегімен беріледі;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0"/>
          <w:szCs w:val="20"/>
          <w:lang w:val="kk" w:eastAsia="en-US"/>
        </w:rPr>
      </w:pPr>
      <w:r w:rsidRPr="003E1146">
        <w:rPr>
          <w:rFonts w:ascii="Times New Roman" w:eastAsia="Calibri" w:hAnsi="Times New Roman" w:cs="Times New Roman"/>
          <w:color w:val="000000"/>
          <w:sz w:val="20"/>
          <w:szCs w:val="20"/>
          <w:lang w:val="kk" w:eastAsia="en-US"/>
        </w:rPr>
        <w:t>Ескертпе - OID ASN.1 тиісті тегтерді бөлу органы үшін 27-кестеде анықталған.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c) CBEFF деректер элементтеріне арналған деректер объектілері, олар картадағы биометриялық салыстыру үшін маңызды;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d) Картадағы биометриялық салыстыруға тән және осы бөлімде және ISO/IEC 7816-11 және ISO/IEC 24787 стандарттарының тиісті бөлімдерінде анықталған </w:t>
      </w:r>
      <w:r w:rsidRPr="003E1146">
        <w:rPr>
          <w:rFonts w:ascii="Times New Roman" w:eastAsia="Calibri" w:hAnsi="Times New Roman" w:cs="Times New Roman"/>
          <w:color w:val="000000"/>
          <w:sz w:val="24"/>
          <w:szCs w:val="24"/>
          <w:lang w:val="kk" w:eastAsia="en-US"/>
        </w:rPr>
        <w:lastRenderedPageBreak/>
        <w:t>биометриялық деректер объектілері (B1Hex тегімен DO биометриялық салыстыру параметрлері және B2Hex тегімен DO биометриялық функциялары туралы ақпарат).</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
          <w:bCs/>
          <w:color w:val="000000"/>
          <w:sz w:val="24"/>
          <w:szCs w:val="24"/>
          <w:lang w:val="kk" w:eastAsia="en-US" w:bidi="en-US"/>
        </w:rPr>
      </w:pPr>
      <w:r w:rsidRPr="003E1146">
        <w:rPr>
          <w:rFonts w:ascii="Times New Roman" w:eastAsia="Calibri" w:hAnsi="Times New Roman" w:cs="Times New Roman"/>
          <w:b/>
          <w:bCs/>
          <w:color w:val="000000"/>
          <w:sz w:val="24"/>
          <w:szCs w:val="24"/>
          <w:lang w:val="kk" w:eastAsia="en-US" w:bidi="en-US"/>
        </w:rPr>
        <w:t>27-кесте - Картадағы биометриялық салыстыру үшін қолданылатын биометриялық ақпарат үлгісі (тегтерді бөлудің нақты құқығымен)</w:t>
      </w:r>
    </w:p>
    <w:tbl>
      <w:tblPr>
        <w:tblOverlap w:val="never"/>
        <w:tblW w:w="9743" w:type="dxa"/>
        <w:jc w:val="center"/>
        <w:tblLayout w:type="fixed"/>
        <w:tblCellMar>
          <w:left w:w="10" w:type="dxa"/>
          <w:right w:w="10" w:type="dxa"/>
        </w:tblCellMar>
        <w:tblLook w:val="04A0" w:firstRow="1" w:lastRow="0" w:firstColumn="1" w:lastColumn="0" w:noHBand="0" w:noVBand="1"/>
      </w:tblPr>
      <w:tblGrid>
        <w:gridCol w:w="1057"/>
        <w:gridCol w:w="748"/>
        <w:gridCol w:w="993"/>
        <w:gridCol w:w="850"/>
        <w:gridCol w:w="709"/>
        <w:gridCol w:w="709"/>
        <w:gridCol w:w="708"/>
        <w:gridCol w:w="993"/>
        <w:gridCol w:w="1559"/>
        <w:gridCol w:w="1417"/>
      </w:tblGrid>
      <w:tr w:rsidR="003E1146" w:rsidRPr="003E1146" w:rsidTr="003E1146">
        <w:trPr>
          <w:trHeight w:hRule="exact" w:val="288"/>
          <w:jc w:val="center"/>
        </w:trPr>
        <w:tc>
          <w:tcPr>
            <w:tcW w:w="1057"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748"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6521" w:type="dxa"/>
            <w:gridSpan w:val="7"/>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1417"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Қатысуы</w:t>
            </w:r>
          </w:p>
        </w:tc>
      </w:tr>
      <w:tr w:rsidR="003E1146" w:rsidRPr="003E1146" w:rsidTr="003E1146">
        <w:trPr>
          <w:trHeight w:hRule="exact" w:val="467"/>
          <w:jc w:val="center"/>
        </w:trPr>
        <w:tc>
          <w:tcPr>
            <w:tcW w:w="1057"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7F60</w:t>
            </w:r>
            <w:r w:rsidRPr="003E1146">
              <w:rPr>
                <w:rFonts w:ascii="Times New Roman" w:eastAsia="Calibri" w:hAnsi="Times New Roman" w:cs="Times New Roman"/>
                <w:color w:val="000000"/>
                <w:sz w:val="24"/>
                <w:szCs w:val="24"/>
                <w:vertAlign w:val="subscript"/>
                <w:lang w:val="kk" w:eastAsia="en-US" w:bidi="en-US"/>
              </w:rPr>
              <w:t>Hex</w:t>
            </w:r>
          </w:p>
        </w:tc>
        <w:tc>
          <w:tcPr>
            <w:tcW w:w="748"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Айнымалы</w:t>
            </w:r>
          </w:p>
        </w:tc>
        <w:tc>
          <w:tcPr>
            <w:tcW w:w="6521" w:type="dxa"/>
            <w:gridSpan w:val="7"/>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Биометриялық ақпарат шаблоны</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r>
      <w:tr w:rsidR="003E1146" w:rsidRPr="003E1146" w:rsidTr="003E1146">
        <w:trPr>
          <w:trHeight w:hRule="exact" w:val="274"/>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850"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4678" w:type="dxa"/>
            <w:gridSpan w:val="5"/>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r>
      <w:tr w:rsidR="003E1146" w:rsidRPr="003E1146" w:rsidTr="003E1146">
        <w:trPr>
          <w:trHeight w:hRule="exact" w:val="758"/>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vertAlign w:val="superscript"/>
                <w:lang w:val="kk" w:eastAsia="en-US" w:bidi="en-US"/>
              </w:rPr>
              <w:t>80</w:t>
            </w:r>
            <w:r w:rsidRPr="003E1146">
              <w:rPr>
                <w:rFonts w:ascii="Times New Roman" w:eastAsia="Calibri" w:hAnsi="Times New Roman" w:cs="Times New Roman"/>
                <w:color w:val="000000"/>
                <w:sz w:val="24"/>
                <w:szCs w:val="24"/>
                <w:lang w:val="kk" w:eastAsia="en-US" w:bidi="en-US"/>
              </w:rPr>
              <w:t xml:space="preserve"> Hex</w:t>
            </w:r>
          </w:p>
        </w:tc>
        <w:tc>
          <w:tcPr>
            <w:tcW w:w="850"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1</w:t>
            </w:r>
          </w:p>
        </w:tc>
        <w:tc>
          <w:tcPr>
            <w:tcW w:w="4678" w:type="dxa"/>
            <w:gridSpan w:val="5"/>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VERIFY/EXT файлында пайдалануға арналған алгоритм анықтамалығы. ISO/IEC 7816-4-де анықталған AUTHENTICATE/MANAGE SE командасы</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r>
      <w:tr w:rsidR="003E1146" w:rsidRPr="003E1146" w:rsidTr="003E1146">
        <w:trPr>
          <w:trHeight w:hRule="exact" w:val="1084"/>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vertAlign w:val="superscript"/>
                <w:lang w:val="kk" w:eastAsia="en-US" w:bidi="en-US"/>
              </w:rPr>
              <w:t>83</w:t>
            </w:r>
            <w:r w:rsidRPr="003E1146">
              <w:rPr>
                <w:rFonts w:ascii="Times New Roman" w:eastAsia="Calibri" w:hAnsi="Times New Roman" w:cs="Times New Roman"/>
                <w:color w:val="000000"/>
                <w:sz w:val="24"/>
                <w:szCs w:val="24"/>
                <w:lang w:val="kk" w:eastAsia="en-US" w:bidi="en-US"/>
              </w:rPr>
              <w:t>Hex</w:t>
            </w:r>
          </w:p>
        </w:tc>
        <w:tc>
          <w:tcPr>
            <w:tcW w:w="850"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1</w:t>
            </w:r>
          </w:p>
        </w:tc>
        <w:tc>
          <w:tcPr>
            <w:tcW w:w="4678" w:type="dxa"/>
            <w:gridSpan w:val="5"/>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VERIFY/EXT-де пайдалануға арналған анықтамалық деректер жіктеуіші. ISO/IEC 7816-4-де анықталған AUTHENTICATE/MANAGE SE командасы</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r>
      <w:tr w:rsidR="003E1146" w:rsidRPr="003E1146" w:rsidTr="003E1146">
        <w:trPr>
          <w:trHeight w:hRule="exact" w:val="561"/>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■^Hex</w:t>
            </w:r>
          </w:p>
        </w:tc>
        <w:tc>
          <w:tcPr>
            <w:tcW w:w="850"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Айнымалы</w:t>
            </w:r>
          </w:p>
        </w:tc>
        <w:tc>
          <w:tcPr>
            <w:tcW w:w="4678" w:type="dxa"/>
            <w:gridSpan w:val="5"/>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Биометриялық ақпарат үлгісі (BHT)</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w:t>
            </w:r>
          </w:p>
        </w:tc>
      </w:tr>
      <w:tr w:rsidR="003E1146" w:rsidRPr="003E1146" w:rsidTr="003E1146">
        <w:trPr>
          <w:trHeight w:hRule="exact" w:val="278"/>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3260" w:type="dxa"/>
            <w:gridSpan w:val="3"/>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r>
      <w:tr w:rsidR="003E1146" w:rsidRPr="003E1146" w:rsidTr="003E1146">
        <w:trPr>
          <w:trHeight w:hRule="exact" w:val="451"/>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vertAlign w:val="superscript"/>
                <w:lang w:val="kk" w:eastAsia="en-US" w:bidi="en-US"/>
              </w:rPr>
              <w:t>78</w:t>
            </w:r>
            <w:r w:rsidRPr="003E1146">
              <w:rPr>
                <w:rFonts w:ascii="Times New Roman" w:eastAsia="Calibri" w:hAnsi="Times New Roman" w:cs="Times New Roman"/>
                <w:color w:val="000000"/>
                <w:sz w:val="24"/>
                <w:szCs w:val="24"/>
                <w:lang w:val="kk" w:eastAsia="en-US" w:bidi="en-US"/>
              </w:rPr>
              <w:t>Hex</w:t>
            </w:r>
          </w:p>
        </w:tc>
        <w:tc>
          <w:tcPr>
            <w:tcW w:w="709"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Айнымалы</w:t>
            </w:r>
          </w:p>
        </w:tc>
        <w:tc>
          <w:tcPr>
            <w:tcW w:w="3260" w:type="dxa"/>
            <w:gridSpan w:val="3"/>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Тегтерді бөлу бойынша үйлесімді өкілеттіктер</w:t>
            </w:r>
          </w:p>
        </w:tc>
        <w:tc>
          <w:tcPr>
            <w:tcW w:w="1417"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Al 'бар болса, міндетті</w:t>
            </w:r>
          </w:p>
        </w:tc>
      </w:tr>
      <w:tr w:rsidR="003E1146" w:rsidRPr="003E1146" w:rsidTr="003E1146">
        <w:trPr>
          <w:trHeight w:hRule="exact" w:val="278"/>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85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993"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r>
      <w:tr w:rsidR="003E1146" w:rsidRPr="003E1146" w:rsidTr="003E1146">
        <w:trPr>
          <w:trHeight w:hRule="exact" w:val="2557"/>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vertAlign w:val="superscript"/>
                <w:lang w:val="kk" w:eastAsia="en-US" w:bidi="en-US"/>
              </w:rPr>
              <w:t>06</w:t>
            </w:r>
            <w:r w:rsidRPr="003E1146">
              <w:rPr>
                <w:rFonts w:ascii="Times New Roman" w:eastAsia="Calibri" w:hAnsi="Times New Roman" w:cs="Times New Roman"/>
                <w:color w:val="000000"/>
                <w:sz w:val="24"/>
                <w:szCs w:val="24"/>
                <w:lang w:val="kk" w:eastAsia="en-US" w:bidi="en-US"/>
              </w:rPr>
              <w:t>Hex</w:t>
            </w: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Айнымалы</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Объект сәйкестендіргіші (OID, кодтау ISO/IEC 8825-1-де көрсетілген)</w:t>
            </w:r>
          </w:p>
          <w:p w:rsidR="003E1146" w:rsidRPr="003E1146" w:rsidRDefault="003E1146" w:rsidP="003E1146">
            <w:pPr>
              <w:autoSpaceDE w:val="0"/>
              <w:autoSpaceDN w:val="0"/>
              <w:adjustRightInd w:val="0"/>
              <w:spacing w:after="0" w:line="240" w:lineRule="auto"/>
              <w:ind w:firstLine="42"/>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Бастапқы баптау бойынша, BHT үшін тегтерді тарату органы ретінде ISO/IEC 19785-3 қолданыңыз.</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r>
      <w:tr w:rsidR="003E1146" w:rsidRPr="003E1146" w:rsidTr="003E1146">
        <w:trPr>
          <w:trHeight w:hRule="exact" w:val="796"/>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85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vertAlign w:val="superscript"/>
                <w:lang w:val="kk" w:eastAsia="en-US" w:bidi="en-US"/>
              </w:rPr>
              <w:t>70</w:t>
            </w:r>
            <w:r w:rsidRPr="003E1146">
              <w:rPr>
                <w:rFonts w:ascii="Times New Roman" w:eastAsia="Calibri" w:hAnsi="Times New Roman" w:cs="Times New Roman"/>
                <w:color w:val="000000"/>
                <w:sz w:val="24"/>
                <w:szCs w:val="24"/>
                <w:lang w:val="kk" w:eastAsia="en-US" w:bidi="en-US"/>
              </w:rPr>
              <w:t>Hex</w:t>
            </w: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Айнымалы</w:t>
            </w:r>
          </w:p>
        </w:tc>
        <w:tc>
          <w:tcPr>
            <w:tcW w:w="3260" w:type="dxa"/>
            <w:gridSpan w:val="3"/>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Тегтерді тағайындау жөніндегі орган көрсеткен DO биометриялық ақпарат</w:t>
            </w:r>
          </w:p>
        </w:tc>
        <w:tc>
          <w:tcPr>
            <w:tcW w:w="1417"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Міндетті емес</w:t>
            </w:r>
          </w:p>
        </w:tc>
      </w:tr>
      <w:tr w:rsidR="003E1146" w:rsidRPr="003E1146" w:rsidTr="003E1146">
        <w:trPr>
          <w:trHeight w:hRule="exact" w:val="274"/>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993"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r>
      <w:tr w:rsidR="003E1146" w:rsidRPr="00CC0767" w:rsidTr="003E1146">
        <w:trPr>
          <w:trHeight w:hRule="exact" w:val="1466"/>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vertAlign w:val="superscript"/>
                <w:lang w:val="kk" w:eastAsia="en-US" w:bidi="en-US"/>
              </w:rPr>
              <w:t>80</w:t>
            </w:r>
            <w:r w:rsidRPr="003E1146">
              <w:rPr>
                <w:rFonts w:ascii="Times New Roman" w:eastAsia="Calibri" w:hAnsi="Times New Roman" w:cs="Times New Roman"/>
                <w:color w:val="000000"/>
                <w:sz w:val="24"/>
                <w:szCs w:val="24"/>
                <w:lang w:val="kk" w:eastAsia="en-US" w:bidi="en-US"/>
              </w:rPr>
              <w:t>Hex</w:t>
            </w: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2</w:t>
            </w:r>
          </w:p>
        </w:tc>
        <w:tc>
          <w:tcPr>
            <w:tcW w:w="155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CBEFF_patron_header_version (default 0100</w:t>
            </w:r>
            <w:r w:rsidRPr="003E1146">
              <w:rPr>
                <w:rFonts w:ascii="Times New Roman" w:eastAsia="Calibri" w:hAnsi="Times New Roman" w:cs="Times New Roman"/>
                <w:color w:val="000000"/>
                <w:sz w:val="24"/>
                <w:szCs w:val="24"/>
                <w:vertAlign w:val="subscript"/>
                <w:lang w:val="kk" w:eastAsia="en-US" w:bidi="en-US"/>
              </w:rPr>
              <w:t>Hex</w:t>
            </w:r>
            <w:r w:rsidRPr="003E1146">
              <w:rPr>
                <w:rFonts w:ascii="Times New Roman" w:eastAsia="Calibri" w:hAnsi="Times New Roman" w:cs="Times New Roman"/>
                <w:color w:val="000000"/>
                <w:sz w:val="24"/>
                <w:szCs w:val="24"/>
                <w:lang w:val="kk" w:eastAsia="en-US" w:bidi="en-US"/>
              </w:rPr>
              <w:t>)</w:t>
            </w:r>
          </w:p>
        </w:tc>
        <w:tc>
          <w:tcPr>
            <w:tcW w:w="1417"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Міндетті (егер жоқ болса, бастапқы баптау бойынша мән қолданылады)</w:t>
            </w:r>
          </w:p>
        </w:tc>
      </w:tr>
      <w:tr w:rsidR="003E1146" w:rsidRPr="003E1146" w:rsidTr="003E1146">
        <w:trPr>
          <w:trHeight w:hRule="exact" w:val="2693"/>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vertAlign w:val="superscript"/>
                <w:lang w:val="kk" w:eastAsia="en-US" w:bidi="en-US"/>
              </w:rPr>
              <w:t>90</w:t>
            </w:r>
            <w:r w:rsidRPr="003E1146">
              <w:rPr>
                <w:rFonts w:ascii="Times New Roman" w:eastAsia="Calibri" w:hAnsi="Times New Roman" w:cs="Times New Roman"/>
                <w:color w:val="000000"/>
                <w:sz w:val="24"/>
                <w:szCs w:val="24"/>
                <w:lang w:val="kk" w:eastAsia="en-US" w:bidi="en-US"/>
              </w:rPr>
              <w:t>Hex</w:t>
            </w: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Айнымалы</w:t>
            </w:r>
          </w:p>
        </w:tc>
        <w:tc>
          <w:tcPr>
            <w:tcW w:w="1559"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ind w:firstLine="42"/>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CBEFF_BIR_index, картадан тыс қосымшаның контекстінде осы биометриялық мәліметтер жиынтығына сілтеме жасау үшін қолданылатын бірегей сәйкестендіргіші</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Міндетті емес</w:t>
            </w:r>
          </w:p>
        </w:tc>
      </w:tr>
      <w:tr w:rsidR="003E1146" w:rsidRPr="003E1146" w:rsidTr="003E1146">
        <w:trPr>
          <w:trHeight w:hRule="exact" w:val="716"/>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vertAlign w:val="superscript"/>
                <w:lang w:val="kk" w:eastAsia="en-US" w:bidi="en-US"/>
              </w:rPr>
              <w:t>81</w:t>
            </w:r>
            <w:r w:rsidRPr="003E1146">
              <w:rPr>
                <w:rFonts w:ascii="Times New Roman" w:eastAsia="Calibri" w:hAnsi="Times New Roman" w:cs="Times New Roman"/>
                <w:color w:val="000000"/>
                <w:sz w:val="24"/>
                <w:szCs w:val="24"/>
                <w:lang w:val="kk" w:eastAsia="en-US" w:bidi="en-US"/>
              </w:rPr>
              <w:t>Hex</w:t>
            </w:r>
          </w:p>
        </w:tc>
        <w:tc>
          <w:tcPr>
            <w:tcW w:w="993"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1-3</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CBEFF_BDB_biometric_type,  29-кестені қараңыз .</w:t>
            </w:r>
          </w:p>
        </w:tc>
        <w:tc>
          <w:tcPr>
            <w:tcW w:w="1417"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Міндетті емес</w:t>
            </w:r>
          </w:p>
        </w:tc>
      </w:tr>
      <w:tr w:rsidR="003E1146" w:rsidRPr="00CC0767" w:rsidTr="003E1146">
        <w:trPr>
          <w:trHeight w:hRule="exact" w:val="1267"/>
          <w:jc w:val="center"/>
        </w:trPr>
        <w:tc>
          <w:tcPr>
            <w:tcW w:w="105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4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85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vertAlign w:val="superscript"/>
                <w:lang w:val="kk" w:eastAsia="en-US" w:bidi="en-US"/>
              </w:rPr>
              <w:t>82</w:t>
            </w:r>
            <w:r w:rsidRPr="003E1146">
              <w:rPr>
                <w:rFonts w:ascii="Times New Roman" w:eastAsia="Calibri" w:hAnsi="Times New Roman" w:cs="Times New Roman"/>
                <w:color w:val="000000"/>
                <w:sz w:val="24"/>
                <w:szCs w:val="24"/>
                <w:lang w:val="kk" w:eastAsia="en-US" w:bidi="en-US"/>
              </w:rPr>
              <w:t>Hex</w:t>
            </w: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1</w:t>
            </w:r>
          </w:p>
        </w:tc>
        <w:tc>
          <w:tcPr>
            <w:tcW w:w="155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ind w:firstLine="42"/>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CBEFF_BDB_biometric_subtype, see Table 30.</w:t>
            </w:r>
          </w:p>
        </w:tc>
        <w:tc>
          <w:tcPr>
            <w:tcW w:w="1417"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Міндетті емес, тек биометриялық типімен қолданыңыз</w:t>
            </w:r>
          </w:p>
        </w:tc>
      </w:tr>
      <w:tr w:rsidR="003E1146" w:rsidRPr="00CC0767" w:rsidTr="003E1146">
        <w:trPr>
          <w:trHeight w:hRule="exact" w:val="4203"/>
          <w:jc w:val="center"/>
        </w:trPr>
        <w:tc>
          <w:tcPr>
            <w:tcW w:w="9743" w:type="dxa"/>
            <w:gridSpan w:val="10"/>
            <w:tcBorders>
              <w:top w:val="single" w:sz="4" w:space="0" w:color="auto"/>
              <w:left w:val="single" w:sz="4" w:space="0" w:color="auto"/>
              <w:bottom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rPr>
                <w:rFonts w:ascii="Times New Roman" w:eastAsia="Calibri" w:hAnsi="Times New Roman" w:cs="Times New Roman"/>
                <w:color w:val="000000"/>
                <w:sz w:val="20"/>
                <w:szCs w:val="20"/>
                <w:lang w:val="en-US" w:eastAsia="en-US" w:bidi="en-US"/>
              </w:rPr>
            </w:pPr>
            <w:r w:rsidRPr="003E1146">
              <w:rPr>
                <w:rFonts w:ascii="Times New Roman" w:eastAsia="Calibri" w:hAnsi="Times New Roman" w:cs="Times New Roman"/>
                <w:color w:val="000000"/>
                <w:sz w:val="20"/>
                <w:szCs w:val="20"/>
                <w:lang w:val="kk" w:eastAsia="en-US" w:bidi="en-US"/>
              </w:rPr>
              <w:t xml:space="preserve">Ескертпелер </w:t>
            </w:r>
          </w:p>
          <w:p w:rsidR="003E1146" w:rsidRPr="003E1146" w:rsidRDefault="003E1146" w:rsidP="003E1146">
            <w:pPr>
              <w:autoSpaceDE w:val="0"/>
              <w:autoSpaceDN w:val="0"/>
              <w:adjustRightInd w:val="0"/>
              <w:spacing w:after="0" w:line="240" w:lineRule="auto"/>
              <w:ind w:firstLine="42"/>
              <w:rPr>
                <w:rFonts w:ascii="Times New Roman" w:eastAsia="Calibri" w:hAnsi="Times New Roman" w:cs="Times New Roman"/>
                <w:color w:val="000000"/>
                <w:sz w:val="20"/>
                <w:szCs w:val="20"/>
                <w:lang w:val="kk" w:eastAsia="en-US" w:bidi="en-US"/>
              </w:rPr>
            </w:pPr>
            <w:r w:rsidRPr="003E1146">
              <w:rPr>
                <w:rFonts w:ascii="Times New Roman" w:eastAsia="Calibri" w:hAnsi="Times New Roman" w:cs="Times New Roman"/>
                <w:color w:val="000000"/>
                <w:sz w:val="20"/>
                <w:szCs w:val="20"/>
                <w:lang w:val="kk" w:eastAsia="en-US" w:bidi="en-US"/>
              </w:rPr>
              <w:t>1 27-кестеде ISO/IEC 19785-1-де анықталған , егер биометриялық ақпарат үлгісі картадан салыстыру алдында картадан оқылса, биометриялық деректер блогы жоқ. Биометриялық тексеру деректері format owner and format type the Data Objects форматында, сәйкесінше 87Нex және 88Нhex тегтерімен немесе А7Нex-пен құрастырылған түрде) картаға ISO/IEC 7816 VERIFY немесе PERFORM BIOMETRIC OPERATION (COMPARE BIOMETRIC PROBE) командаларын қолдана отырып ұсынылады.</w:t>
            </w:r>
          </w:p>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0"/>
                <w:szCs w:val="20"/>
                <w:lang w:val="kk" w:eastAsia="en-US" w:bidi="en-US"/>
              </w:rPr>
            </w:pPr>
            <w:r w:rsidRPr="003E1146">
              <w:rPr>
                <w:rFonts w:ascii="Times New Roman" w:eastAsia="Calibri" w:hAnsi="Times New Roman" w:cs="Times New Roman"/>
                <w:color w:val="000000"/>
                <w:sz w:val="20"/>
                <w:szCs w:val="20"/>
                <w:lang w:val="kk" w:eastAsia="en-US" w:bidi="en-US"/>
              </w:rPr>
              <w:t>2 27-кестеде жүктеме жоқ, өйткені жүктемеге қол жеткізу әдетте қолданылады. Егер қосымшада пайдаланылса, биометриялық тексеру сәтті аяқталғаннан кейін ұсынылады. Пайдалы деректерді GET DATA немесе READ BINARY сияқты ISO/IEC 7816 салааралық қатынау командалары арқылы алуға болады.</w:t>
            </w:r>
          </w:p>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0"/>
                <w:szCs w:val="20"/>
                <w:lang w:val="kk" w:eastAsia="en-US" w:bidi="en-US"/>
              </w:rPr>
            </w:pPr>
            <w:r w:rsidRPr="003E1146">
              <w:rPr>
                <w:rFonts w:ascii="Times New Roman" w:eastAsia="Calibri" w:hAnsi="Times New Roman" w:cs="Times New Roman"/>
                <w:color w:val="000000"/>
                <w:sz w:val="20"/>
                <w:szCs w:val="20"/>
                <w:lang w:val="kk" w:eastAsia="en-US" w:bidi="en-US"/>
              </w:rPr>
              <w:t>3 Сыртқы әлем тексеру деректерінің қажетті құрылымын сәйкестендіру үшін форматтың/форматтың иесін қолданады. Картадағы биометриялық салыстыру алгоритмі, егер DO алгоритміне сілтеме болса, форматтың иесіне/түріне сәйкес тексеру деректерін өңдей алатын алгоритмге сілтеме жіберіледі.</w:t>
            </w:r>
          </w:p>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kk" w:eastAsia="en-US" w:bidi="en-US"/>
              </w:rPr>
            </w:pPr>
            <w:r w:rsidRPr="003E1146">
              <w:rPr>
                <w:rFonts w:ascii="Times New Roman" w:eastAsia="Calibri" w:hAnsi="Times New Roman" w:cs="Times New Roman"/>
                <w:color w:val="000000"/>
                <w:sz w:val="20"/>
                <w:szCs w:val="20"/>
                <w:lang w:val="kk" w:eastAsia="en-US" w:bidi="en-US"/>
              </w:rPr>
              <w:t>4 Егер жетекші ұйымның осы форматы ISO/IEC 24787 контекстінде қолданылса, онда бұл DO міндетті болып табылады, мұндай стандартта анықталған тегтерді бөлу өкілеттіктері мен деректер объектілері үшін ерекшеліктері бар.</w:t>
            </w:r>
          </w:p>
        </w:tc>
      </w:tr>
    </w:tbl>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b/>
          <w:color w:val="000000"/>
          <w:sz w:val="24"/>
          <w:szCs w:val="24"/>
          <w:lang w:eastAsia="en-US"/>
        </w:rPr>
      </w:pPr>
      <w:r w:rsidRPr="003E1146">
        <w:rPr>
          <w:rFonts w:ascii="Times New Roman" w:eastAsia="Calibri" w:hAnsi="Times New Roman" w:cs="Times New Roman"/>
          <w:b/>
          <w:color w:val="000000"/>
          <w:sz w:val="24"/>
          <w:szCs w:val="24"/>
          <w:lang w:val="kk" w:eastAsia="en-US"/>
        </w:rPr>
        <w:t>27-кесте (жалғасы)</w:t>
      </w:r>
    </w:p>
    <w:tbl>
      <w:tblPr>
        <w:tblOverlap w:val="never"/>
        <w:tblW w:w="9786" w:type="dxa"/>
        <w:jc w:val="center"/>
        <w:tblLayout w:type="fixed"/>
        <w:tblCellMar>
          <w:left w:w="10" w:type="dxa"/>
          <w:right w:w="10" w:type="dxa"/>
        </w:tblCellMar>
        <w:tblLook w:val="04A0" w:firstRow="1" w:lastRow="0" w:firstColumn="1" w:lastColumn="0" w:noHBand="0" w:noVBand="1"/>
      </w:tblPr>
      <w:tblGrid>
        <w:gridCol w:w="40"/>
        <w:gridCol w:w="568"/>
        <w:gridCol w:w="668"/>
        <w:gridCol w:w="567"/>
        <w:gridCol w:w="709"/>
        <w:gridCol w:w="499"/>
        <w:gridCol w:w="851"/>
        <w:gridCol w:w="992"/>
        <w:gridCol w:w="1031"/>
        <w:gridCol w:w="2410"/>
        <w:gridCol w:w="1451"/>
      </w:tblGrid>
      <w:tr w:rsidR="003E1146" w:rsidRPr="003E1146" w:rsidTr="003E1146">
        <w:trPr>
          <w:trHeight w:hRule="exact" w:val="288"/>
          <w:jc w:val="center"/>
        </w:trPr>
        <w:tc>
          <w:tcPr>
            <w:tcW w:w="608" w:type="dxa"/>
            <w:gridSpan w:val="2"/>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668"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7059" w:type="dxa"/>
            <w:gridSpan w:val="7"/>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145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Қатысуы</w:t>
            </w:r>
          </w:p>
        </w:tc>
      </w:tr>
      <w:tr w:rsidR="003E1146" w:rsidRPr="003E1146" w:rsidTr="003E1146">
        <w:trPr>
          <w:trHeight w:hRule="exact" w:val="1473"/>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8 3</w:t>
            </w:r>
            <w:r w:rsidRPr="003E1146">
              <w:rPr>
                <w:rFonts w:ascii="Times New Roman" w:eastAsia="Calibri" w:hAnsi="Times New Roman" w:cs="Times New Roman"/>
                <w:color w:val="000000"/>
                <w:sz w:val="24"/>
                <w:szCs w:val="24"/>
                <w:lang w:val="kk" w:eastAsia="en-US" w:bidi="en-US"/>
              </w:rPr>
              <w:t xml:space="preserve"> Hex</w:t>
            </w:r>
          </w:p>
        </w:tc>
        <w:tc>
          <w:tcPr>
            <w:tcW w:w="103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7</w:t>
            </w:r>
          </w:p>
        </w:tc>
        <w:tc>
          <w:tcPr>
            <w:tcW w:w="2410"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CBEFF_BDB_creation_date, биометриялық анықтамалық деректерді құру күні мен уақыты: он төрт сан BCD (YYYYMMDDHHMMSS)</w:t>
            </w:r>
          </w:p>
        </w:tc>
        <w:tc>
          <w:tcPr>
            <w:tcW w:w="1451"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Міндетті емес</w:t>
            </w:r>
          </w:p>
        </w:tc>
      </w:tr>
      <w:tr w:rsidR="003E1146" w:rsidRPr="003E1146" w:rsidTr="003E1146">
        <w:trPr>
          <w:trHeight w:hRule="exact" w:val="714"/>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84</w:t>
            </w:r>
            <w:r w:rsidRPr="003E1146">
              <w:rPr>
                <w:rFonts w:ascii="Times New Roman" w:eastAsia="Calibri" w:hAnsi="Times New Roman" w:cs="Times New Roman"/>
                <w:color w:val="000000"/>
                <w:sz w:val="24"/>
                <w:szCs w:val="24"/>
                <w:lang w:val="kk" w:eastAsia="en-US" w:bidi="en-US"/>
              </w:rPr>
              <w:t>Hex</w:t>
            </w:r>
          </w:p>
        </w:tc>
        <w:tc>
          <w:tcPr>
            <w:tcW w:w="103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Айнымалы</w:t>
            </w:r>
          </w:p>
        </w:tc>
        <w:tc>
          <w:tcPr>
            <w:tcW w:w="2410"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CBEFF_BIR_creator</w:t>
            </w:r>
          </w:p>
        </w:tc>
        <w:tc>
          <w:tcPr>
            <w:tcW w:w="145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r>
      <w:tr w:rsidR="003E1146" w:rsidRPr="003E1146" w:rsidTr="003E1146">
        <w:trPr>
          <w:trHeight w:hRule="exact" w:val="1405"/>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8 5</w:t>
            </w:r>
            <w:r w:rsidRPr="003E1146">
              <w:rPr>
                <w:rFonts w:ascii="Times New Roman" w:eastAsia="Calibri" w:hAnsi="Times New Roman" w:cs="Times New Roman"/>
                <w:color w:val="000000"/>
                <w:sz w:val="24"/>
                <w:szCs w:val="24"/>
                <w:lang w:val="kk" w:eastAsia="en-US" w:bidi="en-US"/>
              </w:rPr>
              <w:t xml:space="preserve"> Hex</w:t>
            </w:r>
          </w:p>
        </w:tc>
        <w:tc>
          <w:tcPr>
            <w:tcW w:w="103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8</w:t>
            </w:r>
          </w:p>
        </w:tc>
        <w:tc>
          <w:tcPr>
            <w:tcW w:w="2410"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CBEFF_BDB_validity_period, күндер жұбы (дейін және кейін емес): он алты сан BCD (YYYYMMDDYYYMMDD)</w:t>
            </w:r>
          </w:p>
        </w:tc>
        <w:tc>
          <w:tcPr>
            <w:tcW w:w="145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r>
      <w:tr w:rsidR="003E1146" w:rsidRPr="003E1146" w:rsidTr="003E1146">
        <w:trPr>
          <w:trHeight w:hRule="exact" w:val="2275"/>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86</w:t>
            </w:r>
            <w:r w:rsidRPr="003E1146">
              <w:rPr>
                <w:rFonts w:ascii="Times New Roman" w:eastAsia="Calibri" w:hAnsi="Times New Roman" w:cs="Times New Roman"/>
                <w:color w:val="000000"/>
                <w:sz w:val="24"/>
                <w:szCs w:val="24"/>
                <w:lang w:val="kk" w:eastAsia="en-US" w:bidi="en-US"/>
              </w:rPr>
              <w:t>Hex</w:t>
            </w:r>
          </w:p>
        </w:tc>
        <w:tc>
          <w:tcPr>
            <w:tcW w:w="103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4</w:t>
            </w:r>
          </w:p>
        </w:tc>
        <w:tc>
          <w:tcPr>
            <w:tcW w:w="2410"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kk" w:eastAsia="en-US" w:bidi="en-US"/>
              </w:rPr>
            </w:pPr>
            <w:r w:rsidRPr="003E1146">
              <w:rPr>
                <w:rFonts w:ascii="Times New Roman" w:eastAsia="Calibri" w:hAnsi="Times New Roman" w:cs="Times New Roman"/>
                <w:color w:val="000000"/>
                <w:sz w:val="24"/>
                <w:szCs w:val="24"/>
                <w:lang w:val="kk" w:eastAsia="en-US" w:bidi="en-US"/>
              </w:rPr>
              <w:t>CBEFF_BDB_product_owner, CBEFF_BDB_product_type. Биометриялық анықтамалық деректерді жасаған өнімді анықтайтын өнім иесі мен өнім типін біріктіру.</w:t>
            </w:r>
          </w:p>
        </w:tc>
        <w:tc>
          <w:tcPr>
            <w:tcW w:w="145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r>
      <w:tr w:rsidR="003E1146" w:rsidRPr="00CC0767" w:rsidTr="003E1146">
        <w:trPr>
          <w:trHeight w:hRule="exact" w:val="1271"/>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•^Hex</w:t>
            </w:r>
          </w:p>
        </w:tc>
        <w:tc>
          <w:tcPr>
            <w:tcW w:w="103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8</w:t>
            </w:r>
          </w:p>
        </w:tc>
        <w:tc>
          <w:tcPr>
            <w:tcW w:w="241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CBEFF_BDB_format (as constructed)</w:t>
            </w:r>
          </w:p>
        </w:tc>
        <w:tc>
          <w:tcPr>
            <w:tcW w:w="145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Қарапайым режимде болмаса, міндетті</w:t>
            </w:r>
          </w:p>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 xml:space="preserve"> (</w:t>
            </w:r>
            <w:r w:rsidRPr="003E1146">
              <w:rPr>
                <w:rFonts w:ascii="Times New Roman" w:eastAsia="Calibri" w:hAnsi="Times New Roman" w:cs="Times New Roman"/>
                <w:color w:val="000000"/>
                <w:sz w:val="24"/>
                <w:szCs w:val="24"/>
                <w:vertAlign w:val="superscript"/>
                <w:lang w:val="kk" w:eastAsia="en-US" w:bidi="en-US"/>
              </w:rPr>
              <w:t>87</w:t>
            </w:r>
            <w:r w:rsidRPr="003E1146">
              <w:rPr>
                <w:rFonts w:ascii="Times New Roman" w:eastAsia="Calibri" w:hAnsi="Times New Roman" w:cs="Times New Roman"/>
                <w:color w:val="000000"/>
                <w:sz w:val="24"/>
                <w:szCs w:val="24"/>
                <w:lang w:val="kk" w:eastAsia="en-US" w:bidi="en-US"/>
              </w:rPr>
              <w:t>Hex</w:t>
            </w:r>
            <w:r w:rsidRPr="003E1146">
              <w:rPr>
                <w:rFonts w:ascii="Times New Roman" w:eastAsia="Calibri" w:hAnsi="Times New Roman" w:cs="Times New Roman"/>
                <w:color w:val="000000"/>
                <w:sz w:val="24"/>
                <w:szCs w:val="24"/>
                <w:vertAlign w:val="superscript"/>
                <w:lang w:val="kk" w:eastAsia="en-US" w:bidi="en-US"/>
              </w:rPr>
              <w:t>an</w:t>
            </w:r>
            <w:r w:rsidRPr="003E1146">
              <w:rPr>
                <w:rFonts w:ascii="Times New Roman" w:eastAsia="Calibri" w:hAnsi="Times New Roman" w:cs="Times New Roman"/>
                <w:color w:val="000000"/>
                <w:sz w:val="24"/>
                <w:szCs w:val="24"/>
                <w:lang w:val="kk" w:eastAsia="en-US" w:bidi="en-US"/>
              </w:rPr>
              <w:t xml:space="preserve">d </w:t>
            </w:r>
            <w:r w:rsidRPr="003E1146">
              <w:rPr>
                <w:rFonts w:ascii="Times New Roman" w:eastAsia="Calibri" w:hAnsi="Times New Roman" w:cs="Times New Roman"/>
                <w:color w:val="000000"/>
                <w:sz w:val="24"/>
                <w:szCs w:val="24"/>
                <w:vertAlign w:val="superscript"/>
                <w:lang w:val="kk" w:eastAsia="en-US" w:bidi="en-US"/>
              </w:rPr>
              <w:t>88</w:t>
            </w:r>
            <w:r w:rsidRPr="003E1146">
              <w:rPr>
                <w:rFonts w:ascii="Times New Roman" w:eastAsia="Calibri" w:hAnsi="Times New Roman" w:cs="Times New Roman"/>
                <w:color w:val="000000"/>
                <w:sz w:val="24"/>
                <w:szCs w:val="24"/>
                <w:lang w:val="kk" w:eastAsia="en-US" w:bidi="en-US"/>
              </w:rPr>
              <w:t>Hex)</w:t>
            </w:r>
          </w:p>
        </w:tc>
      </w:tr>
      <w:tr w:rsidR="003E1146" w:rsidRPr="00CC0767" w:rsidTr="003E1146">
        <w:trPr>
          <w:trHeight w:hRule="exact" w:val="2137"/>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49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87</w:t>
            </w:r>
            <w:r w:rsidRPr="003E1146">
              <w:rPr>
                <w:rFonts w:ascii="Times New Roman" w:eastAsia="Calibri" w:hAnsi="Times New Roman" w:cs="Times New Roman"/>
                <w:color w:val="000000"/>
                <w:sz w:val="24"/>
                <w:szCs w:val="24"/>
                <w:lang w:val="kk" w:eastAsia="en-US" w:bidi="en-US"/>
              </w:rPr>
              <w:t xml:space="preserve"> Hex</w:t>
            </w:r>
          </w:p>
        </w:tc>
        <w:tc>
          <w:tcPr>
            <w:tcW w:w="103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2</w:t>
            </w:r>
          </w:p>
        </w:tc>
        <w:tc>
          <w:tcPr>
            <w:tcW w:w="2410"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CBEFF_BDB_format_owner, биометриялық тексеру деректер форматының иесі, биометриялық деректерді тіркеу органы берген мәнді қараңыз. 1-ЕСКЕРТПЕНІ және 3-ЕСКЕРТПЕНІ қараңыз.</w:t>
            </w:r>
          </w:p>
        </w:tc>
        <w:tc>
          <w:tcPr>
            <w:tcW w:w="1451"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A 7Нex жоқ болса, міндетті</w:t>
            </w:r>
          </w:p>
        </w:tc>
      </w:tr>
      <w:tr w:rsidR="003E1146" w:rsidRPr="00CC0767" w:rsidTr="003E1146">
        <w:trPr>
          <w:trHeight w:hRule="exact" w:val="1699"/>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49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8 8</w:t>
            </w:r>
            <w:r w:rsidRPr="003E1146">
              <w:rPr>
                <w:rFonts w:ascii="Times New Roman" w:eastAsia="Calibri" w:hAnsi="Times New Roman" w:cs="Times New Roman"/>
                <w:color w:val="000000"/>
                <w:sz w:val="24"/>
                <w:szCs w:val="24"/>
                <w:lang w:val="kk" w:eastAsia="en-US" w:bidi="en-US"/>
              </w:rPr>
              <w:t xml:space="preserve"> Hex</w:t>
            </w:r>
          </w:p>
        </w:tc>
        <w:tc>
          <w:tcPr>
            <w:tcW w:w="103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2</w:t>
            </w:r>
          </w:p>
        </w:tc>
        <w:tc>
          <w:tcPr>
            <w:tcW w:w="2410"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CBEFF_BDB_format_type, форматтың иесі көрсеткен биометриялық тексеру форматының типін қараңыз. 1-ЕСКЕРТПЕНІ және 3-ЕСКЕРТПЕНІ қараңыз.</w:t>
            </w:r>
          </w:p>
        </w:tc>
        <w:tc>
          <w:tcPr>
            <w:tcW w:w="145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A 7Нex жоқ болса, міндетті</w:t>
            </w:r>
          </w:p>
        </w:tc>
      </w:tr>
      <w:tr w:rsidR="003E1146" w:rsidRPr="003E1146" w:rsidTr="003E1146">
        <w:trPr>
          <w:trHeight w:hRule="exact" w:val="433"/>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■^2 Hex</w:t>
            </w: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Var.</w:t>
            </w:r>
          </w:p>
        </w:tc>
        <w:tc>
          <w:tcPr>
            <w:tcW w:w="5783" w:type="dxa"/>
            <w:gridSpan w:val="5"/>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Биометриялық ақпарат DO BHT-ге қосымша ( 4-ЕСКЕРТПЕНІ қараңыз )</w:t>
            </w:r>
          </w:p>
        </w:tc>
        <w:tc>
          <w:tcPr>
            <w:tcW w:w="145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Міндетті</w:t>
            </w:r>
          </w:p>
        </w:tc>
      </w:tr>
      <w:tr w:rsidR="003E1146" w:rsidRPr="003E1146" w:rsidTr="003E1146">
        <w:trPr>
          <w:trHeight w:hRule="exact" w:val="278"/>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992"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103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241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1451"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r>
      <w:tr w:rsidR="003E1146" w:rsidRPr="003E1146" w:rsidTr="003E1146">
        <w:trPr>
          <w:trHeight w:hRule="exact" w:val="931"/>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78</w:t>
            </w:r>
            <w:r w:rsidRPr="003E1146">
              <w:rPr>
                <w:rFonts w:ascii="Times New Roman" w:eastAsia="Calibri" w:hAnsi="Times New Roman" w:cs="Times New Roman"/>
                <w:color w:val="000000"/>
                <w:sz w:val="24"/>
                <w:szCs w:val="24"/>
                <w:lang w:val="kk" w:eastAsia="en-US" w:bidi="en-US"/>
              </w:rPr>
              <w:t>Hex</w:t>
            </w: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Var</w:t>
            </w:r>
          </w:p>
        </w:tc>
        <w:tc>
          <w:tcPr>
            <w:tcW w:w="4433" w:type="dxa"/>
            <w:gridSpan w:val="3"/>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Үйлесімді тегтерді тарату органы (мысалы, ISO/IEC 24787 үшін 1.0.24787.2018)</w:t>
            </w:r>
          </w:p>
        </w:tc>
        <w:tc>
          <w:tcPr>
            <w:tcW w:w="145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Егер A2 'болса, міндетті</w:t>
            </w:r>
          </w:p>
        </w:tc>
      </w:tr>
      <w:tr w:rsidR="003E1146" w:rsidRPr="003E1146" w:rsidTr="003E1146">
        <w:trPr>
          <w:trHeight w:hRule="exact" w:val="278"/>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103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2410"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1451"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r>
      <w:tr w:rsidR="003E1146" w:rsidRPr="003E1146" w:rsidTr="003E1146">
        <w:trPr>
          <w:trHeight w:hRule="exact" w:val="707"/>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06</w:t>
            </w:r>
            <w:r w:rsidRPr="003E1146">
              <w:rPr>
                <w:rFonts w:ascii="Times New Roman" w:eastAsia="Calibri" w:hAnsi="Times New Roman" w:cs="Times New Roman"/>
                <w:color w:val="000000"/>
                <w:sz w:val="24"/>
                <w:szCs w:val="24"/>
                <w:lang w:val="kk" w:eastAsia="en-US" w:bidi="en-US"/>
              </w:rPr>
              <w:t>Hex</w:t>
            </w:r>
          </w:p>
        </w:tc>
        <w:tc>
          <w:tcPr>
            <w:tcW w:w="1031"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Айнымалы</w:t>
            </w:r>
          </w:p>
        </w:tc>
        <w:tc>
          <w:tcPr>
            <w:tcW w:w="2410"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Объект сәйкестендіргіші (OID, кодтау ISO/IEC 8825-1-де көрсетілген)</w:t>
            </w:r>
          </w:p>
        </w:tc>
        <w:tc>
          <w:tcPr>
            <w:tcW w:w="1451"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r>
      <w:tr w:rsidR="003E1146" w:rsidRPr="003E1146" w:rsidTr="003E1146">
        <w:trPr>
          <w:trHeight w:hRule="exact" w:val="587"/>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70</w:t>
            </w:r>
            <w:r w:rsidRPr="003E1146">
              <w:rPr>
                <w:rFonts w:ascii="Times New Roman" w:eastAsia="Calibri" w:hAnsi="Times New Roman" w:cs="Times New Roman"/>
                <w:color w:val="000000"/>
                <w:sz w:val="24"/>
                <w:szCs w:val="24"/>
                <w:lang w:val="kk" w:eastAsia="en-US" w:bidi="en-US"/>
              </w:rPr>
              <w:t>Hex</w:t>
            </w: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Айнымалы</w:t>
            </w:r>
          </w:p>
        </w:tc>
        <w:tc>
          <w:tcPr>
            <w:tcW w:w="4433" w:type="dxa"/>
            <w:gridSpan w:val="3"/>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Тегтерді тағайындау жөніндегі орган көрсеткен DO биометриялық ақпарат</w:t>
            </w:r>
          </w:p>
        </w:tc>
        <w:tc>
          <w:tcPr>
            <w:tcW w:w="145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r>
      <w:tr w:rsidR="003E1146" w:rsidRPr="003E1146" w:rsidTr="003E1146">
        <w:trPr>
          <w:trHeight w:hRule="exact" w:val="2125"/>
          <w:jc w:val="center"/>
        </w:trPr>
        <w:tc>
          <w:tcPr>
            <w:tcW w:w="608" w:type="dxa"/>
            <w:gridSpan w:val="2"/>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66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49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91</w:t>
            </w:r>
            <w:r w:rsidRPr="003E1146">
              <w:rPr>
                <w:rFonts w:ascii="Times New Roman" w:eastAsia="Calibri" w:hAnsi="Times New Roman" w:cs="Times New Roman"/>
                <w:color w:val="000000"/>
                <w:sz w:val="24"/>
                <w:szCs w:val="24"/>
                <w:vertAlign w:val="subscript"/>
                <w:lang w:val="kk" w:eastAsia="en-US" w:bidi="en-US"/>
              </w:rPr>
              <w:t>H</w:t>
            </w:r>
            <w:r w:rsidRPr="003E1146">
              <w:rPr>
                <w:rFonts w:ascii="Times New Roman" w:eastAsia="Calibri" w:hAnsi="Times New Roman" w:cs="Times New Roman"/>
                <w:color w:val="000000"/>
                <w:sz w:val="24"/>
                <w:szCs w:val="24"/>
                <w:lang w:val="kk" w:eastAsia="en-US" w:bidi="en-US"/>
              </w:rPr>
              <w:t>ex/</w:t>
            </w:r>
          </w:p>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B1</w:t>
            </w:r>
            <w:r w:rsidRPr="003E1146">
              <w:rPr>
                <w:rFonts w:ascii="Times New Roman" w:eastAsia="Calibri" w:hAnsi="Times New Roman" w:cs="Times New Roman"/>
                <w:color w:val="000000"/>
                <w:sz w:val="24"/>
                <w:szCs w:val="24"/>
                <w:lang w:val="kk" w:eastAsia="en-US" w:bidi="en-US"/>
              </w:rPr>
              <w:t>Hex</w:t>
            </w:r>
          </w:p>
        </w:tc>
        <w:tc>
          <w:tcPr>
            <w:tcW w:w="1031"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c>
          <w:tcPr>
            <w:tcW w:w="2410"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Егер үйлесімді тегтерді тарату органы ISO/IEC 24787 болса, ISO/IEC 24787-де анықталғандай биометриялық салыстыру параметрлері (қарабайыр/құрастырылған).</w:t>
            </w:r>
          </w:p>
        </w:tc>
        <w:tc>
          <w:tcPr>
            <w:tcW w:w="1451"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Міндетті емес</w:t>
            </w:r>
          </w:p>
        </w:tc>
      </w:tr>
      <w:tr w:rsidR="003E1146" w:rsidRPr="00CC0767" w:rsidTr="003E1146">
        <w:trPr>
          <w:gridBefore w:val="1"/>
          <w:wBefore w:w="40" w:type="dxa"/>
          <w:trHeight w:hRule="exact" w:val="4240"/>
          <w:jc w:val="center"/>
        </w:trPr>
        <w:tc>
          <w:tcPr>
            <w:tcW w:w="9746" w:type="dxa"/>
            <w:gridSpan w:val="10"/>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60" w:line="240" w:lineRule="auto"/>
              <w:jc w:val="both"/>
              <w:rPr>
                <w:rFonts w:ascii="Times New Roman" w:eastAsia="Cambria" w:hAnsi="Times New Roman" w:cs="Times New Roman"/>
                <w:color w:val="000000"/>
                <w:sz w:val="20"/>
                <w:szCs w:val="20"/>
                <w:lang w:eastAsia="en-US" w:bidi="en-US"/>
              </w:rPr>
            </w:pPr>
            <w:r w:rsidRPr="003E1146">
              <w:rPr>
                <w:rFonts w:ascii="Times New Roman" w:eastAsia="Cambria" w:hAnsi="Times New Roman" w:cs="Times New Roman"/>
                <w:color w:val="000000"/>
                <w:sz w:val="20"/>
                <w:szCs w:val="20"/>
                <w:lang w:val="kk" w:eastAsia="en-US" w:bidi="en-US"/>
              </w:rPr>
              <w:lastRenderedPageBreak/>
              <w:t>Ескертпелер</w:t>
            </w:r>
          </w:p>
          <w:p w:rsidR="003E1146" w:rsidRPr="003E1146" w:rsidRDefault="003E1146" w:rsidP="003E1146">
            <w:pPr>
              <w:widowControl w:val="0"/>
              <w:spacing w:after="60" w:line="240" w:lineRule="auto"/>
              <w:jc w:val="both"/>
              <w:rPr>
                <w:rFonts w:ascii="Times New Roman" w:eastAsia="Cambria" w:hAnsi="Times New Roman" w:cs="Times New Roman"/>
                <w:color w:val="000000"/>
                <w:sz w:val="20"/>
                <w:szCs w:val="20"/>
                <w:lang w:val="kk" w:eastAsia="en-US" w:bidi="en-US"/>
              </w:rPr>
            </w:pPr>
            <w:r w:rsidRPr="003E1146">
              <w:rPr>
                <w:rFonts w:ascii="Times New Roman" w:eastAsia="Cambria" w:hAnsi="Times New Roman" w:cs="Times New Roman"/>
                <w:color w:val="000000"/>
                <w:sz w:val="20"/>
                <w:szCs w:val="20"/>
                <w:lang w:val="kk" w:eastAsia="en-US" w:bidi="en-US"/>
              </w:rPr>
              <w:t>1 27-кестеде ISO/IEC 19785-1-де анықталған , егер биометриялық ақпарат үлгісі картадан салыстыру алдында картадан оқылса, биометриялық деректер блогы жоқ. Биометриялық тексеру деректері format owner and format type the Data Objects форматында, сәйкесінше 87Нex және 88Нhex тегтерімен немесе А7Нex-пен құрастырылған түрде) картаға ISO/IEC 7816 VERIFY немесе PERFORM BIOMETRIC OPERATION (COMPARE BIOMETRIC PROBE) командаларын қолдана отырып ұсынылады.</w:t>
            </w:r>
          </w:p>
          <w:p w:rsidR="003E1146" w:rsidRPr="003E1146" w:rsidRDefault="003E1146" w:rsidP="003E1146">
            <w:pPr>
              <w:widowControl w:val="0"/>
              <w:spacing w:after="60" w:line="240" w:lineRule="auto"/>
              <w:jc w:val="both"/>
              <w:rPr>
                <w:rFonts w:ascii="Times New Roman" w:eastAsia="Cambria" w:hAnsi="Times New Roman" w:cs="Times New Roman"/>
                <w:color w:val="000000"/>
                <w:sz w:val="20"/>
                <w:szCs w:val="20"/>
                <w:lang w:val="kk" w:eastAsia="en-US" w:bidi="en-US"/>
              </w:rPr>
            </w:pPr>
            <w:r w:rsidRPr="003E1146">
              <w:rPr>
                <w:rFonts w:ascii="Times New Roman" w:eastAsia="Cambria" w:hAnsi="Times New Roman" w:cs="Times New Roman"/>
                <w:color w:val="000000"/>
                <w:sz w:val="20"/>
                <w:szCs w:val="20"/>
                <w:lang w:val="kk" w:eastAsia="en-US" w:bidi="en-US"/>
              </w:rPr>
              <w:t>2 27-кестеде жүктеме жоқ, өйткені әдетте пайдалы жүктемеге қолжетімділік қолданылады, егер қосымшада қолданылса, биометриялық тексеру сәтті аяқталғаннан кейін беріледі. Пайдалы деректерді GET DATA немесе READ BINARY сияқты ISO/IEC 7816 салааралық қатынау командалары арқылы алуға болады.</w:t>
            </w:r>
          </w:p>
          <w:p w:rsidR="003E1146" w:rsidRPr="003E1146" w:rsidRDefault="003E1146" w:rsidP="003E1146">
            <w:pPr>
              <w:widowControl w:val="0"/>
              <w:spacing w:after="60" w:line="240" w:lineRule="auto"/>
              <w:jc w:val="both"/>
              <w:rPr>
                <w:rFonts w:ascii="Times New Roman" w:eastAsia="Cambria" w:hAnsi="Times New Roman" w:cs="Times New Roman"/>
                <w:color w:val="000000"/>
                <w:sz w:val="20"/>
                <w:szCs w:val="20"/>
                <w:lang w:val="kk" w:eastAsia="en-US" w:bidi="en-US"/>
              </w:rPr>
            </w:pPr>
            <w:r w:rsidRPr="003E1146">
              <w:rPr>
                <w:rFonts w:ascii="Times New Roman" w:eastAsia="Cambria" w:hAnsi="Times New Roman" w:cs="Times New Roman"/>
                <w:color w:val="000000"/>
                <w:sz w:val="20"/>
                <w:szCs w:val="20"/>
                <w:lang w:val="kk" w:eastAsia="en-US" w:bidi="en-US"/>
              </w:rPr>
              <w:t>3 Сыртқы әлем тексеру деректерінің қажетті құрылымын сәйкестендіру үшін форматтың/форматтың иесін қолданады. Картадағы биометриялық салыстыру алгоритмі, егер DO алгоритміне сілтеме болса, форматтың иесіне/түріне сәйкес тексеру деректерін өңдей алатын алгоритмге сілтеме жіберіледі.</w:t>
            </w:r>
          </w:p>
          <w:p w:rsidR="003E1146" w:rsidRPr="003E1146" w:rsidRDefault="003E1146" w:rsidP="003E1146">
            <w:pPr>
              <w:spacing w:after="200" w:line="276" w:lineRule="auto"/>
              <w:rPr>
                <w:rFonts w:eastAsia="Calibri" w:cs="Times New Roman"/>
                <w:sz w:val="20"/>
                <w:szCs w:val="20"/>
                <w:lang w:val="kk" w:eastAsia="en-US"/>
              </w:rPr>
            </w:pPr>
            <w:r w:rsidRPr="003E1146">
              <w:rPr>
                <w:rFonts w:ascii="Times New Roman" w:eastAsia="Cambria" w:hAnsi="Times New Roman" w:cs="Times New Roman"/>
                <w:color w:val="000000"/>
                <w:sz w:val="20"/>
                <w:szCs w:val="20"/>
                <w:lang w:val="kk" w:eastAsia="en-US" w:bidi="en-US"/>
              </w:rPr>
              <w:t>4 Егер жетекші ұйымның осы форматы ISO/IEC 24787 контекстінде қолданылса, онда бұл DO міндетті болып табылады, мұндай стандартта анықталған тегтерді бөлу өкілеттіктері мен деректер объектілері үшін ерекшеліктері бар.</w:t>
            </w:r>
          </w:p>
        </w:tc>
      </w:tr>
    </w:tbl>
    <w:p w:rsidR="003E1146" w:rsidRPr="003E1146" w:rsidRDefault="003E1146" w:rsidP="003E1146">
      <w:pPr>
        <w:autoSpaceDE w:val="0"/>
        <w:autoSpaceDN w:val="0"/>
        <w:adjustRightInd w:val="0"/>
        <w:spacing w:after="0" w:line="240" w:lineRule="auto"/>
        <w:ind w:firstLine="709"/>
        <w:jc w:val="center"/>
        <w:rPr>
          <w:rFonts w:ascii="Times New Roman" w:eastAsia="Calibri" w:hAnsi="Times New Roman" w:cs="Times New Roman"/>
          <w:i/>
          <w:color w:val="000000"/>
          <w:sz w:val="24"/>
          <w:szCs w:val="24"/>
          <w:lang w:eastAsia="en-US"/>
        </w:rPr>
      </w:pPr>
      <w:r w:rsidRPr="003E1146">
        <w:rPr>
          <w:rFonts w:ascii="Times New Roman" w:eastAsia="Calibri" w:hAnsi="Times New Roman" w:cs="Times New Roman"/>
          <w:i/>
          <w:color w:val="000000"/>
          <w:sz w:val="24"/>
          <w:szCs w:val="24"/>
          <w:lang w:val="kk" w:eastAsia="en-US"/>
        </w:rPr>
        <w:t>27-кесте (жалғасы)</w:t>
      </w:r>
    </w:p>
    <w:tbl>
      <w:tblPr>
        <w:tblOverlap w:val="never"/>
        <w:tblW w:w="10198" w:type="dxa"/>
        <w:jc w:val="center"/>
        <w:tblLayout w:type="fixed"/>
        <w:tblCellMar>
          <w:left w:w="10" w:type="dxa"/>
          <w:right w:w="10" w:type="dxa"/>
        </w:tblCellMar>
        <w:tblLook w:val="04A0" w:firstRow="1" w:lastRow="0" w:firstColumn="1" w:lastColumn="0" w:noHBand="0" w:noVBand="1"/>
      </w:tblPr>
      <w:tblGrid>
        <w:gridCol w:w="605"/>
        <w:gridCol w:w="666"/>
        <w:gridCol w:w="763"/>
        <w:gridCol w:w="857"/>
        <w:gridCol w:w="1143"/>
        <w:gridCol w:w="1001"/>
        <w:gridCol w:w="1143"/>
        <w:gridCol w:w="1143"/>
        <w:gridCol w:w="1929"/>
        <w:gridCol w:w="948"/>
      </w:tblGrid>
      <w:tr w:rsidR="003E1146" w:rsidRPr="003E1146" w:rsidTr="003E1146">
        <w:trPr>
          <w:trHeight w:hRule="exact" w:val="286"/>
          <w:jc w:val="center"/>
        </w:trPr>
        <w:tc>
          <w:tcPr>
            <w:tcW w:w="605"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666"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7979" w:type="dxa"/>
            <w:gridSpan w:val="7"/>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94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Қатысуы</w:t>
            </w:r>
          </w:p>
        </w:tc>
      </w:tr>
      <w:tr w:rsidR="003E1146" w:rsidRPr="003E1146" w:rsidTr="003E1146">
        <w:trPr>
          <w:trHeight w:hRule="exact" w:val="2721"/>
          <w:jc w:val="center"/>
        </w:trPr>
        <w:tc>
          <w:tcPr>
            <w:tcW w:w="60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66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76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85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11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1001"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c>
          <w:tcPr>
            <w:tcW w:w="11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 xml:space="preserve">9^Hex / </w:t>
            </w:r>
            <w:r w:rsidRPr="003E1146">
              <w:rPr>
                <w:rFonts w:ascii="Times New Roman" w:eastAsia="Cambria" w:hAnsi="Times New Roman" w:cs="Times New Roman"/>
                <w:color w:val="000000"/>
                <w:spacing w:val="10"/>
                <w:sz w:val="24"/>
                <w:szCs w:val="24"/>
                <w:vertAlign w:val="superscript"/>
                <w:lang w:val="kk" w:eastAsia="en-US" w:bidi="en-US"/>
              </w:rPr>
              <w:t>B2</w:t>
            </w:r>
            <w:r w:rsidRPr="003E1146">
              <w:rPr>
                <w:rFonts w:ascii="Times New Roman" w:eastAsia="Cambria" w:hAnsi="Times New Roman" w:cs="Times New Roman"/>
                <w:color w:val="000000"/>
                <w:sz w:val="24"/>
                <w:szCs w:val="24"/>
                <w:lang w:val="kk" w:eastAsia="en-US" w:bidi="en-US"/>
              </w:rPr>
              <w:t>Hex</w:t>
            </w:r>
          </w:p>
        </w:tc>
        <w:tc>
          <w:tcPr>
            <w:tcW w:w="11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Айнымалы</w:t>
            </w:r>
          </w:p>
        </w:tc>
        <w:tc>
          <w:tcPr>
            <w:tcW w:w="192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Егер үйлесімді тегтерді тарату органы ISO/IEC 24787 болса, ISO/IEC 24787-де анықталғандай биометриялық салыстыру параметрлері (қарабайыр/құрастырылған).</w:t>
            </w:r>
          </w:p>
        </w:tc>
        <w:tc>
          <w:tcPr>
            <w:tcW w:w="946"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Міндетті емес</w:t>
            </w:r>
          </w:p>
        </w:tc>
      </w:tr>
      <w:tr w:rsidR="003E1146" w:rsidRPr="003E1146" w:rsidTr="003E1146">
        <w:trPr>
          <w:trHeight w:hRule="exact" w:val="715"/>
          <w:jc w:val="center"/>
        </w:trPr>
        <w:tc>
          <w:tcPr>
            <w:tcW w:w="60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66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Arial Unicode MS" w:hAnsi="Times New Roman" w:cs="Times New Roman"/>
                <w:color w:val="000000"/>
                <w:sz w:val="24"/>
                <w:szCs w:val="24"/>
                <w:lang w:val="en-US" w:eastAsia="en-US" w:bidi="en-US"/>
              </w:rPr>
            </w:pPr>
          </w:p>
        </w:tc>
        <w:tc>
          <w:tcPr>
            <w:tcW w:w="76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5F2E</w:t>
            </w:r>
            <w:r w:rsidRPr="003E1146">
              <w:rPr>
                <w:rFonts w:ascii="Times New Roman" w:eastAsia="Cambria" w:hAnsi="Times New Roman" w:cs="Times New Roman"/>
                <w:color w:val="000000"/>
                <w:sz w:val="24"/>
                <w:szCs w:val="24"/>
                <w:vertAlign w:val="subscript"/>
                <w:lang w:val="kk" w:eastAsia="en-US" w:bidi="en-US"/>
              </w:rPr>
              <w:t>Hex</w:t>
            </w:r>
            <w:r w:rsidRPr="003E1146">
              <w:rPr>
                <w:rFonts w:ascii="Times New Roman" w:eastAsia="Cambria" w:hAnsi="Times New Roman" w:cs="Times New Roman"/>
                <w:color w:val="000000"/>
                <w:sz w:val="24"/>
                <w:szCs w:val="24"/>
                <w:lang w:val="kk" w:eastAsia="en-US" w:bidi="en-US"/>
              </w:rPr>
              <w:t>/</w:t>
            </w:r>
          </w:p>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7F2E</w:t>
            </w:r>
            <w:r w:rsidRPr="003E1146">
              <w:rPr>
                <w:rFonts w:ascii="Times New Roman" w:eastAsia="Cambria" w:hAnsi="Times New Roman" w:cs="Times New Roman"/>
                <w:color w:val="000000"/>
                <w:sz w:val="24"/>
                <w:szCs w:val="24"/>
                <w:vertAlign w:val="subscript"/>
                <w:lang w:val="kk" w:eastAsia="en-US" w:bidi="en-US"/>
              </w:rPr>
              <w:t>Hex</w:t>
            </w:r>
          </w:p>
        </w:tc>
        <w:tc>
          <w:tcPr>
            <w:tcW w:w="85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var.</w:t>
            </w:r>
          </w:p>
        </w:tc>
        <w:tc>
          <w:tcPr>
            <w:tcW w:w="6359" w:type="dxa"/>
            <w:gridSpan w:val="5"/>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Биометриялық деректер (қарабайыр/құрастырылған); 1-ескертпені қараңыз</w:t>
            </w:r>
          </w:p>
        </w:tc>
        <w:tc>
          <w:tcPr>
            <w:tcW w:w="94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r>
      <w:tr w:rsidR="003E1146" w:rsidRPr="00CC0767" w:rsidTr="003E1146">
        <w:trPr>
          <w:trHeight w:hRule="exact" w:val="4301"/>
          <w:jc w:val="center"/>
        </w:trPr>
        <w:tc>
          <w:tcPr>
            <w:tcW w:w="10198" w:type="dxa"/>
            <w:gridSpan w:val="10"/>
            <w:tcBorders>
              <w:top w:val="single" w:sz="4" w:space="0" w:color="auto"/>
              <w:left w:val="single" w:sz="4" w:space="0" w:color="auto"/>
              <w:bottom w:val="single" w:sz="4" w:space="0" w:color="auto"/>
              <w:right w:val="single" w:sz="4" w:space="0" w:color="auto"/>
            </w:tcBorders>
            <w:shd w:val="clear" w:color="auto" w:fill="FFFFFF"/>
            <w:vAlign w:val="bottom"/>
          </w:tcPr>
          <w:p w:rsidR="003E1146" w:rsidRPr="003E1146" w:rsidRDefault="003E1146" w:rsidP="003E1146">
            <w:pPr>
              <w:widowControl w:val="0"/>
              <w:spacing w:after="60" w:line="240" w:lineRule="auto"/>
              <w:jc w:val="both"/>
              <w:rPr>
                <w:rFonts w:ascii="Times New Roman" w:eastAsia="Cambria" w:hAnsi="Times New Roman" w:cs="Times New Roman"/>
                <w:color w:val="000000"/>
                <w:sz w:val="20"/>
                <w:szCs w:val="20"/>
                <w:lang w:eastAsia="en-US" w:bidi="en-US"/>
              </w:rPr>
            </w:pPr>
            <w:r w:rsidRPr="003E1146">
              <w:rPr>
                <w:rFonts w:ascii="Times New Roman" w:eastAsia="Cambria" w:hAnsi="Times New Roman" w:cs="Times New Roman"/>
                <w:color w:val="000000"/>
                <w:sz w:val="20"/>
                <w:szCs w:val="20"/>
                <w:lang w:val="kk" w:eastAsia="en-US" w:bidi="en-US"/>
              </w:rPr>
              <w:t>Ескертпелер</w:t>
            </w:r>
          </w:p>
          <w:p w:rsidR="003E1146" w:rsidRPr="003E1146" w:rsidRDefault="003E1146" w:rsidP="003E1146">
            <w:pPr>
              <w:widowControl w:val="0"/>
              <w:spacing w:after="60" w:line="240" w:lineRule="auto"/>
              <w:jc w:val="both"/>
              <w:rPr>
                <w:rFonts w:ascii="Times New Roman" w:eastAsia="Cambria" w:hAnsi="Times New Roman" w:cs="Times New Roman"/>
                <w:color w:val="000000"/>
                <w:sz w:val="20"/>
                <w:szCs w:val="20"/>
                <w:lang w:val="kk" w:eastAsia="en-US" w:bidi="en-US"/>
              </w:rPr>
            </w:pPr>
            <w:r w:rsidRPr="003E1146">
              <w:rPr>
                <w:rFonts w:ascii="Times New Roman" w:eastAsia="Cambria" w:hAnsi="Times New Roman" w:cs="Times New Roman"/>
                <w:color w:val="000000"/>
                <w:sz w:val="20"/>
                <w:szCs w:val="20"/>
                <w:lang w:val="kk" w:eastAsia="en-US" w:bidi="en-US"/>
              </w:rPr>
              <w:t>1 27-кестеде ISO/IEC 19785-1-де анықталған , егер биометриялық ақпарат үлгісі картадан салыстыру алдында картадан оқылса, биометриялық деректер блогы жоқ. Биометриялық тексеру деректері format owner and format type the Data Objects форматында, сәйкесінше 87Нex және 88Нhex тегтерімен немесе А7Нex-пен құрастырылған түрде) картаға ISO/IEC 7816 VERIFY немесе PERFORM BIOMETRIC OPERATION (COMPARE BIOMETRIC PROBE) командаларын қолдана отырып ұсынылады.</w:t>
            </w:r>
          </w:p>
          <w:p w:rsidR="003E1146" w:rsidRPr="003E1146" w:rsidRDefault="003E1146" w:rsidP="003E1146">
            <w:pPr>
              <w:widowControl w:val="0"/>
              <w:spacing w:after="60" w:line="240" w:lineRule="auto"/>
              <w:jc w:val="both"/>
              <w:rPr>
                <w:rFonts w:ascii="Times New Roman" w:eastAsia="Cambria" w:hAnsi="Times New Roman" w:cs="Times New Roman"/>
                <w:color w:val="000000"/>
                <w:sz w:val="20"/>
                <w:szCs w:val="20"/>
                <w:lang w:val="kk" w:eastAsia="en-US" w:bidi="en-US"/>
              </w:rPr>
            </w:pPr>
            <w:r w:rsidRPr="003E1146">
              <w:rPr>
                <w:rFonts w:ascii="Times New Roman" w:eastAsia="Cambria" w:hAnsi="Times New Roman" w:cs="Times New Roman"/>
                <w:color w:val="000000"/>
                <w:sz w:val="20"/>
                <w:szCs w:val="20"/>
                <w:lang w:val="kk" w:eastAsia="en-US" w:bidi="en-US"/>
              </w:rPr>
              <w:t>2 27-кестеде жүктеме жоқ, өйткені жүктемеге қол жеткізу әдетте қолданылады. егер қосымшада пайдаланылса, биометриялық тексеру сәтті аяқталғаннан кейін ұсынылады. Пайдалы деректерді GET DATA немесе READ BINARY сияқты ISO/IEC 7816 салааралық қатынау командалары арқылы алуға болады.</w:t>
            </w:r>
          </w:p>
          <w:p w:rsidR="003E1146" w:rsidRPr="003E1146" w:rsidRDefault="003E1146" w:rsidP="003E1146">
            <w:pPr>
              <w:widowControl w:val="0"/>
              <w:spacing w:after="60" w:line="240" w:lineRule="auto"/>
              <w:jc w:val="both"/>
              <w:rPr>
                <w:rFonts w:ascii="Times New Roman" w:eastAsia="Cambria" w:hAnsi="Times New Roman" w:cs="Times New Roman"/>
                <w:color w:val="000000"/>
                <w:sz w:val="20"/>
                <w:szCs w:val="20"/>
                <w:lang w:val="kk" w:eastAsia="en-US" w:bidi="en-US"/>
              </w:rPr>
            </w:pPr>
            <w:r w:rsidRPr="003E1146">
              <w:rPr>
                <w:rFonts w:ascii="Times New Roman" w:eastAsia="Cambria" w:hAnsi="Times New Roman" w:cs="Times New Roman"/>
                <w:color w:val="000000"/>
                <w:sz w:val="20"/>
                <w:szCs w:val="20"/>
                <w:lang w:val="kk" w:eastAsia="en-US" w:bidi="en-US"/>
              </w:rPr>
              <w:t>3 Сыртқы әлем тексеру деректерінің қажетті құрылымын сәйкестендіру үшін форматтың/форматтың иесін қолданады. Картадағы биометриялық салыстыру алгоритмі, егер DO алгоритміне сілтеме болса, форматтың иесіне/түріне сәйкес тексеру деректерін өңдей алатын алгоритмге сілтеме жіберіледі.</w:t>
            </w:r>
          </w:p>
          <w:p w:rsidR="003E1146" w:rsidRPr="003E1146" w:rsidRDefault="003E1146" w:rsidP="003E1146">
            <w:pPr>
              <w:widowControl w:val="0"/>
              <w:spacing w:before="60" w:after="0" w:line="240" w:lineRule="auto"/>
              <w:jc w:val="both"/>
              <w:rPr>
                <w:rFonts w:ascii="Times New Roman" w:eastAsia="Cambria" w:hAnsi="Times New Roman" w:cs="Times New Roman"/>
                <w:color w:val="000000"/>
                <w:sz w:val="24"/>
                <w:szCs w:val="24"/>
                <w:lang w:val="kk" w:eastAsia="en-US" w:bidi="en-US"/>
              </w:rPr>
            </w:pPr>
            <w:r w:rsidRPr="003E1146">
              <w:rPr>
                <w:rFonts w:ascii="Times New Roman" w:eastAsia="Cambria" w:hAnsi="Times New Roman" w:cs="Times New Roman"/>
                <w:color w:val="000000"/>
                <w:sz w:val="20"/>
                <w:szCs w:val="20"/>
                <w:lang w:val="kk" w:eastAsia="en-US" w:bidi="en-US"/>
              </w:rPr>
              <w:t>4 Егер жетекші ұйымның осы форматы ISO/IEC 24787 контекстінде қолданылса, онда бұл DO міндетті болып табылады, мұндай стандартта анықталған тегтерді бөлу өкілеттіктері мен деректер объектілері үшін ерекшеліктері бар.</w:t>
            </w:r>
          </w:p>
        </w:tc>
      </w:tr>
    </w:tbl>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 xml:space="preserve">27-кестеде көрсетілген биометриялық ақпарат үлгісін қолдану (тегтерді бөлу өкілеттіктерін нақты кодтаумен), ол субъектінің биометриялық тексерілуіне дейін алуға </w:t>
      </w:r>
      <w:r w:rsidRPr="003E1146">
        <w:rPr>
          <w:rFonts w:ascii="Times New Roman" w:eastAsia="Calibri" w:hAnsi="Times New Roman" w:cs="Times New Roman"/>
          <w:color w:val="000000"/>
          <w:sz w:val="24"/>
          <w:szCs w:val="24"/>
          <w:lang w:val="kk" w:eastAsia="en-US"/>
        </w:rPr>
        <w:lastRenderedPageBreak/>
        <w:t>арналған және тиісті салааралық топтармен және олардың қауіпсіздік талаптарымен тексеру процесінің өзі ISO/IEC 7816-11-де көрсетілген.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b/>
          <w:color w:val="000000"/>
          <w:sz w:val="24"/>
          <w:szCs w:val="24"/>
          <w:lang w:val="kk" w:eastAsia="en-US"/>
        </w:rPr>
      </w:pPr>
      <w:r w:rsidRPr="003E1146">
        <w:rPr>
          <w:rFonts w:ascii="Times New Roman" w:eastAsia="Calibri" w:hAnsi="Times New Roman" w:cs="Times New Roman"/>
          <w:b/>
          <w:color w:val="000000"/>
          <w:sz w:val="24"/>
          <w:szCs w:val="24"/>
          <w:lang w:val="kk" w:eastAsia="en-US"/>
        </w:rPr>
        <w:t>19.11.2 Картадан тыс биометриялық деректерді салыстыру үшін қолданылатын биометриялық ақпарат шаблоны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28-кестеде картадан тыс биометриялық салыстыру үшін қолданылатын биометриялық ақпарат үлгісі (тегтерді бөлектеу үшін нақты кодтау) көрсетілген. Биометриялық ақпарат үлгісінде келесі құрылым бар:</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а) A1Hex тегімен биометриялық тақырып үлгісі (BHT). BHT-ге салынған деректер объектілері үшін тегтерді таңдау құқығы 78Нex тегінде берілген;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b) картадан тыс биометриялық салыстыру үшін маңызды CBEFF деректер элементтеріне арналған биометриялық деректер объектілері;</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c) CBEFF (BDB) биометриялық деректер блогын білдіретін тегтері бар биометриялық сілтеме деректерінің объектісі (қарабайыр немесе құрастырылған);</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d) ИСО/МЭК 7816-6 анықталғандай 53Нex немесе 73Нex тегімен дискрециялық деректер үшін қосымша деректер объектісінің мазмұны ретінде пайдалы жүктеме.</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r w:rsidRPr="003E1146">
        <w:rPr>
          <w:rFonts w:ascii="Times New Roman" w:eastAsia="Calibri" w:hAnsi="Times New Roman" w:cs="Times New Roman"/>
          <w:color w:val="000000"/>
          <w:sz w:val="24"/>
          <w:szCs w:val="24"/>
          <w:lang w:val="kk" w:eastAsia="en-US"/>
        </w:rPr>
        <w:t>28-кестеде көрсетілген деректер құрылымын пайдалану смарт-карталармен шектелмейді. Деректер құрылымын басқа карта түрлерінде де қолдануға болады, мысалы, магниттік жолақ карталары, оптикалық жад карталары немесе екі өлшемді штрих-код карталары.</w:t>
      </w:r>
    </w:p>
    <w:p w:rsidR="003E1146" w:rsidRPr="003E1146" w:rsidRDefault="003E1146" w:rsidP="003E1146">
      <w:pPr>
        <w:autoSpaceDE w:val="0"/>
        <w:autoSpaceDN w:val="0"/>
        <w:adjustRightInd w:val="0"/>
        <w:spacing w:after="0" w:line="240" w:lineRule="auto"/>
        <w:ind w:firstLine="709"/>
        <w:jc w:val="both"/>
        <w:rPr>
          <w:rFonts w:ascii="Times New Roman" w:eastAsia="Calibri" w:hAnsi="Times New Roman" w:cs="Times New Roman"/>
          <w:color w:val="000000"/>
          <w:sz w:val="24"/>
          <w:szCs w:val="24"/>
          <w:lang w:val="kk" w:eastAsia="en-US"/>
        </w:rPr>
      </w:pPr>
    </w:p>
    <w:p w:rsidR="003E1146" w:rsidRPr="003E1146" w:rsidRDefault="003E1146" w:rsidP="003E1146">
      <w:pPr>
        <w:autoSpaceDE w:val="0"/>
        <w:autoSpaceDN w:val="0"/>
        <w:adjustRightInd w:val="0"/>
        <w:spacing w:after="0" w:line="240" w:lineRule="auto"/>
        <w:jc w:val="center"/>
        <w:rPr>
          <w:rFonts w:ascii="Times New Roman" w:eastAsia="Calibri" w:hAnsi="Times New Roman" w:cs="Times New Roman"/>
          <w:b/>
          <w:bCs/>
          <w:color w:val="000000"/>
          <w:sz w:val="24"/>
          <w:szCs w:val="24"/>
          <w:lang w:val="kk" w:eastAsia="en-US" w:bidi="en-US"/>
        </w:rPr>
      </w:pPr>
      <w:r w:rsidRPr="003E1146">
        <w:rPr>
          <w:rFonts w:ascii="Times New Roman" w:eastAsia="Calibri" w:hAnsi="Times New Roman" w:cs="Times New Roman"/>
          <w:b/>
          <w:bCs/>
          <w:color w:val="000000"/>
          <w:sz w:val="24"/>
          <w:szCs w:val="24"/>
          <w:lang w:val="kk" w:eastAsia="en-US" w:bidi="en-US"/>
        </w:rPr>
        <w:t>28-кесте - Тараптық биометриялық салыстыру үшін қолданылатын биометриялық ақпарат үлгісі (тегтерді бөлудің нақты құқығымен)</w:t>
      </w:r>
    </w:p>
    <w:tbl>
      <w:tblPr>
        <w:tblOverlap w:val="never"/>
        <w:tblW w:w="10214" w:type="dxa"/>
        <w:jc w:val="center"/>
        <w:tblLayout w:type="fixed"/>
        <w:tblCellMar>
          <w:left w:w="10" w:type="dxa"/>
          <w:right w:w="10" w:type="dxa"/>
        </w:tblCellMar>
        <w:tblLook w:val="04A0" w:firstRow="1" w:lastRow="0" w:firstColumn="1" w:lastColumn="0" w:noHBand="0" w:noVBand="1"/>
      </w:tblPr>
      <w:tblGrid>
        <w:gridCol w:w="842"/>
        <w:gridCol w:w="680"/>
        <w:gridCol w:w="716"/>
        <w:gridCol w:w="620"/>
        <w:gridCol w:w="709"/>
        <w:gridCol w:w="708"/>
        <w:gridCol w:w="851"/>
        <w:gridCol w:w="992"/>
        <w:gridCol w:w="1701"/>
        <w:gridCol w:w="2395"/>
      </w:tblGrid>
      <w:tr w:rsidR="003E1146" w:rsidRPr="003E1146" w:rsidTr="003E1146">
        <w:trPr>
          <w:trHeight w:hRule="exact" w:val="288"/>
          <w:jc w:val="center"/>
        </w:trPr>
        <w:tc>
          <w:tcPr>
            <w:tcW w:w="842"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680"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6297" w:type="dxa"/>
            <w:gridSpan w:val="7"/>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2395"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Қатысуы</w:t>
            </w:r>
          </w:p>
        </w:tc>
      </w:tr>
      <w:tr w:rsidR="003E1146" w:rsidRPr="003E1146" w:rsidTr="003E1146">
        <w:trPr>
          <w:trHeight w:hRule="exact" w:val="696"/>
          <w:jc w:val="center"/>
        </w:trPr>
        <w:tc>
          <w:tcPr>
            <w:tcW w:w="842"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7F60</w:t>
            </w:r>
            <w:r w:rsidRPr="003E1146">
              <w:rPr>
                <w:rFonts w:ascii="Times New Roman" w:eastAsia="Calibri" w:hAnsi="Times New Roman" w:cs="Times New Roman"/>
                <w:color w:val="000000"/>
                <w:sz w:val="24"/>
                <w:szCs w:val="24"/>
                <w:vertAlign w:val="subscript"/>
                <w:lang w:val="kk" w:eastAsia="en-US" w:bidi="en-US"/>
              </w:rPr>
              <w:t>Hex</w:t>
            </w:r>
          </w:p>
        </w:tc>
        <w:tc>
          <w:tcPr>
            <w:tcW w:w="680"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Айнымалы</w:t>
            </w:r>
          </w:p>
        </w:tc>
        <w:tc>
          <w:tcPr>
            <w:tcW w:w="6297" w:type="dxa"/>
            <w:gridSpan w:val="7"/>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Биометриялық ақпарат шаблоны</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r>
      <w:tr w:rsidR="003E1146" w:rsidRPr="003E1146" w:rsidTr="003E1146">
        <w:trPr>
          <w:trHeight w:hRule="exact" w:val="561"/>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620"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4961" w:type="dxa"/>
            <w:gridSpan w:val="5"/>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r>
      <w:tr w:rsidR="003E1146" w:rsidRPr="003E1146" w:rsidTr="003E1146">
        <w:trPr>
          <w:trHeight w:hRule="exact" w:val="1018"/>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1-Hex</w:t>
            </w:r>
          </w:p>
        </w:tc>
        <w:tc>
          <w:tcPr>
            <w:tcW w:w="620" w:type="dxa"/>
            <w:tcBorders>
              <w:top w:val="single" w:sz="4" w:space="0" w:color="auto"/>
              <w:left w:val="single" w:sz="4" w:space="0" w:color="auto"/>
            </w:tcBorders>
            <w:shd w:val="clear" w:color="auto" w:fill="FFFFFF"/>
            <w:vAlign w:val="bottom"/>
          </w:tcPr>
          <w:p w:rsidR="003E1146" w:rsidRPr="003E1146" w:rsidRDefault="003E1146" w:rsidP="003E1146">
            <w:pPr>
              <w:spacing w:after="200" w:line="276"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Айнымалы</w:t>
            </w:r>
          </w:p>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4961" w:type="dxa"/>
            <w:gridSpan w:val="5"/>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Биометриялық тақырып үлгісі (BHT)</w:t>
            </w:r>
          </w:p>
        </w:tc>
        <w:tc>
          <w:tcPr>
            <w:tcW w:w="2395"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Міндетті</w:t>
            </w:r>
          </w:p>
        </w:tc>
      </w:tr>
      <w:tr w:rsidR="003E1146" w:rsidRPr="003E1146" w:rsidTr="003E1146">
        <w:trPr>
          <w:trHeight w:hRule="exact" w:val="278"/>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708"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3544" w:type="dxa"/>
            <w:gridSpan w:val="3"/>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r>
      <w:tr w:rsidR="003E1146" w:rsidRPr="003E1146" w:rsidTr="003E1146">
        <w:trPr>
          <w:trHeight w:hRule="exact" w:val="838"/>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78</w:t>
            </w:r>
            <w:r w:rsidRPr="003E1146">
              <w:rPr>
                <w:rFonts w:ascii="Times New Roman" w:eastAsia="Calibri" w:hAnsi="Times New Roman" w:cs="Times New Roman"/>
                <w:color w:val="000000"/>
                <w:sz w:val="24"/>
                <w:szCs w:val="24"/>
                <w:lang w:val="kk" w:eastAsia="en-US" w:bidi="en-US"/>
              </w:rPr>
              <w:t>Hex</w:t>
            </w: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Айнымалы</w:t>
            </w:r>
          </w:p>
        </w:tc>
        <w:tc>
          <w:tcPr>
            <w:tcW w:w="3544" w:type="dxa"/>
            <w:gridSpan w:val="3"/>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Тегтерді бөлу бойынша үйлесімді өкілеттіктер</w:t>
            </w:r>
          </w:p>
        </w:tc>
        <w:tc>
          <w:tcPr>
            <w:tcW w:w="2395"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 xml:space="preserve">Егер </w:t>
            </w:r>
            <w:r w:rsidR="0037673E">
              <w:rPr>
                <w:rFonts w:ascii="Times New Roman" w:eastAsia="Calibri" w:hAnsi="Times New Roman" w:cs="Times New Roman"/>
                <w:color w:val="000000"/>
                <w:sz w:val="24"/>
                <w:szCs w:val="24"/>
                <w:lang w:val="kk" w:eastAsia="en-US" w:bidi="en-US"/>
              </w:rPr>
              <w:t>«</w:t>
            </w:r>
            <w:r w:rsidRPr="003E1146">
              <w:rPr>
                <w:rFonts w:ascii="Times New Roman" w:eastAsia="Calibri" w:hAnsi="Times New Roman" w:cs="Times New Roman"/>
                <w:color w:val="000000"/>
                <w:sz w:val="24"/>
                <w:szCs w:val="24"/>
                <w:lang w:val="kk" w:eastAsia="en-US" w:bidi="en-US"/>
              </w:rPr>
              <w:t>A1</w:t>
            </w:r>
            <w:r w:rsidR="0037673E">
              <w:rPr>
                <w:rFonts w:ascii="Times New Roman" w:eastAsia="Calibri" w:hAnsi="Times New Roman" w:cs="Times New Roman"/>
                <w:color w:val="000000"/>
                <w:sz w:val="24"/>
                <w:szCs w:val="24"/>
                <w:lang w:val="kk" w:eastAsia="en-US" w:bidi="en-US"/>
              </w:rPr>
              <w:t>»</w:t>
            </w:r>
            <w:r w:rsidRPr="003E1146">
              <w:rPr>
                <w:rFonts w:ascii="Times New Roman" w:eastAsia="Calibri" w:hAnsi="Times New Roman" w:cs="Times New Roman"/>
                <w:color w:val="000000"/>
                <w:sz w:val="24"/>
                <w:szCs w:val="24"/>
                <w:lang w:val="kk" w:eastAsia="en-US" w:bidi="en-US"/>
              </w:rPr>
              <w:t>болса, міндетті</w:t>
            </w:r>
          </w:p>
        </w:tc>
      </w:tr>
      <w:tr w:rsidR="003E1146" w:rsidRPr="003E1146" w:rsidTr="003E1146">
        <w:trPr>
          <w:trHeight w:hRule="exact" w:val="278"/>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992"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170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r>
      <w:tr w:rsidR="003E1146" w:rsidRPr="003E1146" w:rsidTr="003E1146">
        <w:trPr>
          <w:trHeight w:hRule="exact" w:val="1435"/>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06</w:t>
            </w:r>
            <w:r w:rsidRPr="003E1146">
              <w:rPr>
                <w:rFonts w:ascii="Times New Roman" w:eastAsia="Calibri" w:hAnsi="Times New Roman" w:cs="Times New Roman"/>
                <w:color w:val="000000"/>
                <w:sz w:val="24"/>
                <w:szCs w:val="24"/>
                <w:lang w:val="kk" w:eastAsia="en-US" w:bidi="en-US"/>
              </w:rPr>
              <w:t>Hex</w:t>
            </w:r>
          </w:p>
        </w:tc>
        <w:tc>
          <w:tcPr>
            <w:tcW w:w="992"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Айнымалы</w:t>
            </w:r>
          </w:p>
        </w:tc>
        <w:tc>
          <w:tcPr>
            <w:tcW w:w="170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Объект сәйкестендіргіші (OID, кодтау ISO/IEC 8825-1-де көрсетілген)</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r>
      <w:tr w:rsidR="003E1146" w:rsidRPr="003E1146" w:rsidTr="003E1146">
        <w:trPr>
          <w:trHeight w:hRule="exact" w:val="830"/>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70</w:t>
            </w:r>
            <w:r w:rsidRPr="003E1146">
              <w:rPr>
                <w:rFonts w:ascii="Times New Roman" w:eastAsia="Calibri" w:hAnsi="Times New Roman" w:cs="Times New Roman"/>
                <w:color w:val="000000"/>
                <w:sz w:val="24"/>
                <w:szCs w:val="24"/>
                <w:lang w:val="kk" w:eastAsia="en-US" w:bidi="en-US"/>
              </w:rPr>
              <w:t>Hex</w:t>
            </w:r>
          </w:p>
        </w:tc>
        <w:tc>
          <w:tcPr>
            <w:tcW w:w="708"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Var</w:t>
            </w:r>
          </w:p>
        </w:tc>
        <w:tc>
          <w:tcPr>
            <w:tcW w:w="3544" w:type="dxa"/>
            <w:gridSpan w:val="3"/>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Тегтерді тағайындау жөніндегі орган көрсеткен DO биометриялық ақпарат</w:t>
            </w:r>
          </w:p>
        </w:tc>
        <w:tc>
          <w:tcPr>
            <w:tcW w:w="2395"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Міндетті емес</w:t>
            </w:r>
          </w:p>
        </w:tc>
      </w:tr>
      <w:tr w:rsidR="003E1146" w:rsidRPr="003E1146" w:rsidTr="003E1146">
        <w:trPr>
          <w:trHeight w:hRule="exact" w:val="274"/>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992"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170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r>
      <w:tr w:rsidR="003E1146" w:rsidRPr="00CC0767" w:rsidTr="003E1146">
        <w:trPr>
          <w:trHeight w:hRule="exact" w:val="1442"/>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80</w:t>
            </w:r>
            <w:r w:rsidRPr="003E1146">
              <w:rPr>
                <w:rFonts w:ascii="Times New Roman" w:eastAsia="Calibri" w:hAnsi="Times New Roman" w:cs="Times New Roman"/>
                <w:color w:val="000000"/>
                <w:sz w:val="24"/>
                <w:szCs w:val="24"/>
                <w:lang w:val="kk" w:eastAsia="en-US" w:bidi="en-US"/>
              </w:rPr>
              <w:t>Hex</w:t>
            </w:r>
          </w:p>
        </w:tc>
        <w:tc>
          <w:tcPr>
            <w:tcW w:w="992"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2</w:t>
            </w:r>
          </w:p>
        </w:tc>
        <w:tc>
          <w:tcPr>
            <w:tcW w:w="1701"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CBEFF_patron_header_version (default 0100</w:t>
            </w:r>
            <w:r w:rsidRPr="003E1146">
              <w:rPr>
                <w:rFonts w:ascii="Times New Roman" w:eastAsia="Calibri" w:hAnsi="Times New Roman" w:cs="Times New Roman"/>
                <w:color w:val="000000"/>
                <w:sz w:val="24"/>
                <w:szCs w:val="24"/>
                <w:vertAlign w:val="subscript"/>
                <w:lang w:val="kk" w:eastAsia="en-US" w:bidi="en-US"/>
              </w:rPr>
              <w:t>Hex</w:t>
            </w:r>
            <w:r w:rsidRPr="003E1146">
              <w:rPr>
                <w:rFonts w:ascii="Times New Roman" w:eastAsia="Calibri" w:hAnsi="Times New Roman" w:cs="Times New Roman"/>
                <w:color w:val="000000"/>
                <w:sz w:val="24"/>
                <w:szCs w:val="24"/>
                <w:lang w:val="kk" w:eastAsia="en-US" w:bidi="en-US"/>
              </w:rPr>
              <w:t>)</w:t>
            </w:r>
          </w:p>
        </w:tc>
        <w:tc>
          <w:tcPr>
            <w:tcW w:w="2395"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Міндетті (егер жоқ болса, бастапқы баптау бойынша мән қолданылады)</w:t>
            </w:r>
          </w:p>
        </w:tc>
      </w:tr>
      <w:tr w:rsidR="003E1146" w:rsidRPr="003E1146" w:rsidTr="003E1146">
        <w:trPr>
          <w:trHeight w:hRule="exact" w:val="629"/>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90</w:t>
            </w:r>
            <w:r w:rsidRPr="003E1146">
              <w:rPr>
                <w:rFonts w:ascii="Times New Roman" w:eastAsia="Calibri" w:hAnsi="Times New Roman" w:cs="Times New Roman"/>
                <w:color w:val="000000"/>
                <w:sz w:val="24"/>
                <w:szCs w:val="24"/>
                <w:lang w:val="kk" w:eastAsia="en-US" w:bidi="en-US"/>
              </w:rPr>
              <w:t xml:space="preserve"> Hex</w:t>
            </w: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Var.</w:t>
            </w:r>
          </w:p>
        </w:tc>
        <w:tc>
          <w:tcPr>
            <w:tcW w:w="1701"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CBEFF_BIR_index, unique identifier used for referenc</w:t>
            </w:r>
            <w:r w:rsidRPr="003E1146">
              <w:rPr>
                <w:rFonts w:ascii="Times New Roman" w:eastAsia="Calibri" w:hAnsi="Times New Roman" w:cs="Times New Roman"/>
                <w:color w:val="000000"/>
                <w:sz w:val="24"/>
                <w:szCs w:val="24"/>
                <w:lang w:val="kk" w:eastAsia="en-US" w:bidi="en-US"/>
              </w:rPr>
              <w:softHyphen/>
              <w:t>ing this biometric data set in an application context outside the card</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bidi="en-US"/>
              </w:rPr>
              <w:t>Міндетті емес</w:t>
            </w:r>
          </w:p>
        </w:tc>
      </w:tr>
      <w:tr w:rsidR="003E1146" w:rsidRPr="003E1146" w:rsidTr="003E1146">
        <w:trPr>
          <w:trHeight w:hRule="exact" w:val="274"/>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81</w:t>
            </w:r>
            <w:r w:rsidRPr="003E1146">
              <w:rPr>
                <w:rFonts w:ascii="Times New Roman" w:eastAsia="Calibri" w:hAnsi="Times New Roman" w:cs="Times New Roman"/>
                <w:color w:val="000000"/>
                <w:sz w:val="24"/>
                <w:szCs w:val="24"/>
                <w:lang w:val="kk" w:eastAsia="en-US" w:bidi="en-US"/>
              </w:rPr>
              <w:t xml:space="preserve"> Hex</w:t>
            </w:r>
          </w:p>
        </w:tc>
        <w:tc>
          <w:tcPr>
            <w:tcW w:w="992"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1-3</w:t>
            </w:r>
          </w:p>
        </w:tc>
        <w:tc>
          <w:tcPr>
            <w:tcW w:w="170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CBEFF_BDB_biometric_type, see Table 29.</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bidi="en-US"/>
              </w:rPr>
              <w:t>Міндетті емес</w:t>
            </w:r>
          </w:p>
        </w:tc>
      </w:tr>
      <w:tr w:rsidR="003E1146" w:rsidRPr="003E1146" w:rsidTr="003E1146">
        <w:trPr>
          <w:trHeight w:hRule="exact" w:val="1222"/>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8 2</w:t>
            </w:r>
            <w:r w:rsidRPr="003E1146">
              <w:rPr>
                <w:rFonts w:ascii="Times New Roman" w:eastAsia="Calibri" w:hAnsi="Times New Roman" w:cs="Times New Roman"/>
                <w:color w:val="000000"/>
                <w:sz w:val="24"/>
                <w:szCs w:val="24"/>
                <w:lang w:val="kk" w:eastAsia="en-US" w:bidi="en-US"/>
              </w:rPr>
              <w:t xml:space="preserve"> Hex</w:t>
            </w:r>
          </w:p>
        </w:tc>
        <w:tc>
          <w:tcPr>
            <w:tcW w:w="992"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1</w:t>
            </w:r>
          </w:p>
        </w:tc>
        <w:tc>
          <w:tcPr>
            <w:tcW w:w="1701"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CBEFF_BDB_biometric_subtype, 30-кестені қараңыз.</w:t>
            </w:r>
          </w:p>
        </w:tc>
        <w:tc>
          <w:tcPr>
            <w:tcW w:w="2395"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Міндетті емес, тек биометриялық типімен қолданыңыз</w:t>
            </w:r>
          </w:p>
        </w:tc>
      </w:tr>
      <w:tr w:rsidR="003E1146" w:rsidRPr="003E1146" w:rsidTr="003E1146">
        <w:trPr>
          <w:trHeight w:hRule="exact" w:val="3271"/>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vertAlign w:val="superscript"/>
                <w:lang w:val="kk" w:eastAsia="en-US" w:bidi="en-US"/>
              </w:rPr>
              <w:t>83</w:t>
            </w:r>
            <w:r w:rsidRPr="003E1146">
              <w:rPr>
                <w:rFonts w:ascii="Times New Roman" w:eastAsia="Calibri" w:hAnsi="Times New Roman" w:cs="Times New Roman"/>
                <w:color w:val="000000"/>
                <w:sz w:val="24"/>
                <w:szCs w:val="24"/>
                <w:lang w:val="kk" w:eastAsia="en-US" w:bidi="en-US"/>
              </w:rPr>
              <w:t>Hex</w:t>
            </w: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7</w:t>
            </w:r>
          </w:p>
        </w:tc>
        <w:tc>
          <w:tcPr>
            <w:tcW w:w="170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CBEFF_BDB_creation_date, биометриялық анықтамалық деректерді құру күні мен уақыты: он төрт сан BCD (YYYYMMDDHHMMSS)</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r>
      <w:tr w:rsidR="003E1146" w:rsidRPr="003E1146" w:rsidTr="003E1146">
        <w:trPr>
          <w:trHeight w:hRule="exact" w:val="686"/>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84</w:t>
            </w:r>
            <w:r w:rsidRPr="003E1146">
              <w:rPr>
                <w:rFonts w:ascii="Times New Roman" w:eastAsia="Calibri" w:hAnsi="Times New Roman" w:cs="Times New Roman"/>
                <w:color w:val="000000"/>
                <w:sz w:val="24"/>
                <w:szCs w:val="24"/>
                <w:lang w:val="kk" w:eastAsia="en-US" w:bidi="en-US"/>
              </w:rPr>
              <w:t>Hex</w:t>
            </w:r>
          </w:p>
        </w:tc>
        <w:tc>
          <w:tcPr>
            <w:tcW w:w="992"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Айнымалы</w:t>
            </w:r>
          </w:p>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w:t>
            </w:r>
          </w:p>
        </w:tc>
        <w:tc>
          <w:tcPr>
            <w:tcW w:w="170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CBEFF_BIR_creator</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r>
      <w:tr w:rsidR="003E1146" w:rsidRPr="003E1146" w:rsidTr="003E1146">
        <w:trPr>
          <w:trHeight w:hRule="exact" w:val="2278"/>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8 5</w:t>
            </w:r>
            <w:r w:rsidRPr="003E1146">
              <w:rPr>
                <w:rFonts w:ascii="Times New Roman" w:eastAsia="Calibri" w:hAnsi="Times New Roman" w:cs="Times New Roman"/>
                <w:color w:val="000000"/>
                <w:sz w:val="24"/>
                <w:szCs w:val="24"/>
                <w:lang w:val="kk" w:eastAsia="en-US" w:bidi="en-US"/>
              </w:rPr>
              <w:t xml:space="preserve"> Hex</w:t>
            </w:r>
          </w:p>
        </w:tc>
        <w:tc>
          <w:tcPr>
            <w:tcW w:w="992"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8</w:t>
            </w:r>
          </w:p>
        </w:tc>
        <w:tc>
          <w:tcPr>
            <w:tcW w:w="170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CBEFF_BDB_validity_period, күндер жұбы (дейін және кейін емес): он алты сан BCD (YYYYMMDDYYYMMDD)</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r>
      <w:tr w:rsidR="003E1146" w:rsidRPr="003E1146" w:rsidTr="003E1146">
        <w:trPr>
          <w:trHeight w:hRule="exact" w:val="4124"/>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8 6</w:t>
            </w:r>
            <w:r w:rsidRPr="003E1146">
              <w:rPr>
                <w:rFonts w:ascii="Times New Roman" w:eastAsia="Calibri" w:hAnsi="Times New Roman" w:cs="Times New Roman"/>
                <w:color w:val="000000"/>
                <w:sz w:val="24"/>
                <w:szCs w:val="24"/>
                <w:lang w:val="kk" w:eastAsia="en-US" w:bidi="en-US"/>
              </w:rPr>
              <w:t xml:space="preserve"> Hex</w:t>
            </w: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4</w:t>
            </w:r>
          </w:p>
        </w:tc>
        <w:tc>
          <w:tcPr>
            <w:tcW w:w="1701"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kk" w:eastAsia="en-US" w:bidi="en-US"/>
              </w:rPr>
            </w:pPr>
            <w:r w:rsidRPr="003E1146">
              <w:rPr>
                <w:rFonts w:ascii="Times New Roman" w:eastAsia="Calibri" w:hAnsi="Times New Roman" w:cs="Times New Roman"/>
                <w:color w:val="000000"/>
                <w:sz w:val="24"/>
                <w:szCs w:val="24"/>
                <w:lang w:val="kk" w:eastAsia="en-US" w:bidi="en-US"/>
              </w:rPr>
              <w:t>CBEFF_BDB_product_owner, CBEFF_BDB_product_type. Биометриялық анықтамалық деректерді жасаған өнімді анықтайтын өнім иесі мен өнім типін біріктіру.</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Міндетті емес</w:t>
            </w:r>
          </w:p>
        </w:tc>
      </w:tr>
      <w:tr w:rsidR="003E1146" w:rsidRPr="003E1146" w:rsidTr="003E1146">
        <w:trPr>
          <w:trHeight w:hRule="exact" w:val="1144"/>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А7Hex</w:t>
            </w: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8</w:t>
            </w:r>
          </w:p>
        </w:tc>
        <w:tc>
          <w:tcPr>
            <w:tcW w:w="170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CBEFF_BDB_format (құрастырылған ретінде)</w:t>
            </w:r>
          </w:p>
        </w:tc>
        <w:tc>
          <w:tcPr>
            <w:tcW w:w="2395"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Міндетті, егер қарабайыр режимде болмаса (</w:t>
            </w:r>
            <w:r w:rsidRPr="003E1146">
              <w:rPr>
                <w:rFonts w:ascii="Times New Roman" w:eastAsia="Calibri" w:hAnsi="Times New Roman" w:cs="Times New Roman"/>
                <w:color w:val="000000"/>
                <w:sz w:val="24"/>
                <w:szCs w:val="24"/>
                <w:vertAlign w:val="superscript"/>
                <w:lang w:val="kk" w:eastAsia="en-US" w:bidi="en-US"/>
              </w:rPr>
              <w:t>87</w:t>
            </w:r>
            <w:r w:rsidRPr="003E1146">
              <w:rPr>
                <w:rFonts w:ascii="Times New Roman" w:eastAsia="Calibri" w:hAnsi="Times New Roman" w:cs="Times New Roman"/>
                <w:color w:val="000000"/>
                <w:sz w:val="24"/>
                <w:szCs w:val="24"/>
                <w:lang w:val="kk" w:eastAsia="en-US" w:bidi="en-US"/>
              </w:rPr>
              <w:t>Hex және 88</w:t>
            </w:r>
            <w:r w:rsidRPr="003E1146">
              <w:rPr>
                <w:rFonts w:ascii="Times New Roman" w:eastAsia="Calibri" w:hAnsi="Times New Roman" w:cs="Times New Roman"/>
                <w:color w:val="000000"/>
                <w:sz w:val="24"/>
                <w:szCs w:val="24"/>
                <w:vertAlign w:val="subscript"/>
                <w:lang w:val="kk" w:eastAsia="en-US" w:bidi="en-US"/>
              </w:rPr>
              <w:t>Hex</w:t>
            </w:r>
            <w:r w:rsidRPr="003E1146">
              <w:rPr>
                <w:rFonts w:ascii="Times New Roman" w:eastAsia="Calibri" w:hAnsi="Times New Roman" w:cs="Times New Roman"/>
                <w:color w:val="000000"/>
                <w:sz w:val="24"/>
                <w:szCs w:val="24"/>
                <w:lang w:val="kk" w:eastAsia="en-US" w:bidi="en-US"/>
              </w:rPr>
              <w:t>)</w:t>
            </w:r>
          </w:p>
        </w:tc>
      </w:tr>
      <w:tr w:rsidR="003E1146" w:rsidRPr="003E1146" w:rsidTr="003E1146">
        <w:trPr>
          <w:trHeight w:hRule="exact" w:val="4059"/>
          <w:jc w:val="center"/>
        </w:trPr>
        <w:tc>
          <w:tcPr>
            <w:tcW w:w="84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8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16"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620"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87</w:t>
            </w:r>
            <w:r w:rsidRPr="003E1146">
              <w:rPr>
                <w:rFonts w:ascii="Times New Roman" w:eastAsia="Calibri" w:hAnsi="Times New Roman" w:cs="Times New Roman"/>
                <w:color w:val="000000"/>
                <w:sz w:val="24"/>
                <w:szCs w:val="24"/>
                <w:lang w:val="kk" w:eastAsia="en-US" w:bidi="en-US"/>
              </w:rPr>
              <w:t>Hex</w:t>
            </w: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2</w:t>
            </w:r>
          </w:p>
        </w:tc>
        <w:tc>
          <w:tcPr>
            <w:tcW w:w="1701"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CBEFF_BDB_format_owner, биометриялық тексеру деректер форматының иесі, биометриялық деректерді тіркеу органы берген мәнді, ЕСКЕРТПЕНІ қараңыз.</w:t>
            </w:r>
          </w:p>
        </w:tc>
        <w:tc>
          <w:tcPr>
            <w:tcW w:w="2395"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val="en-US" w:eastAsia="en-US" w:bidi="en-US"/>
              </w:rPr>
            </w:pPr>
            <w:r w:rsidRPr="003E1146">
              <w:rPr>
                <w:rFonts w:ascii="Times New Roman" w:eastAsia="Calibri" w:hAnsi="Times New Roman" w:cs="Times New Roman"/>
                <w:color w:val="000000"/>
                <w:sz w:val="24"/>
                <w:szCs w:val="24"/>
                <w:lang w:val="kk" w:eastAsia="en-US" w:bidi="en-US"/>
              </w:rPr>
              <w:t xml:space="preserve">Егер </w:t>
            </w:r>
            <w:r w:rsidR="0037673E">
              <w:rPr>
                <w:rFonts w:ascii="Times New Roman" w:eastAsia="Calibri" w:hAnsi="Times New Roman" w:cs="Times New Roman"/>
                <w:color w:val="000000"/>
                <w:sz w:val="24"/>
                <w:szCs w:val="24"/>
                <w:lang w:val="kk" w:eastAsia="en-US" w:bidi="en-US"/>
              </w:rPr>
              <w:t>«</w:t>
            </w:r>
            <w:r w:rsidRPr="003E1146">
              <w:rPr>
                <w:rFonts w:ascii="Times New Roman" w:eastAsia="Calibri" w:hAnsi="Times New Roman" w:cs="Times New Roman"/>
                <w:color w:val="000000"/>
                <w:sz w:val="24"/>
                <w:szCs w:val="24"/>
                <w:lang w:val="kk" w:eastAsia="en-US" w:bidi="en-US"/>
              </w:rPr>
              <w:t>A7</w:t>
            </w:r>
            <w:r w:rsidR="0037673E">
              <w:rPr>
                <w:rFonts w:ascii="Times New Roman" w:eastAsia="Calibri" w:hAnsi="Times New Roman" w:cs="Times New Roman"/>
                <w:color w:val="000000"/>
                <w:sz w:val="24"/>
                <w:szCs w:val="24"/>
                <w:lang w:val="kk" w:eastAsia="en-US" w:bidi="en-US"/>
              </w:rPr>
              <w:t>»</w:t>
            </w:r>
            <w:r w:rsidRPr="003E1146">
              <w:rPr>
                <w:rFonts w:ascii="Times New Roman" w:eastAsia="Calibri" w:hAnsi="Times New Roman" w:cs="Times New Roman"/>
                <w:color w:val="000000"/>
                <w:sz w:val="24"/>
                <w:szCs w:val="24"/>
                <w:lang w:val="kk" w:eastAsia="en-US" w:bidi="en-US"/>
              </w:rPr>
              <w:t xml:space="preserve"> болса, міндетті</w:t>
            </w:r>
          </w:p>
        </w:tc>
      </w:tr>
      <w:tr w:rsidR="003E1146" w:rsidRPr="003E1146" w:rsidTr="003E1146">
        <w:trPr>
          <w:trHeight w:hRule="exact" w:val="1471"/>
          <w:jc w:val="center"/>
        </w:trPr>
        <w:tc>
          <w:tcPr>
            <w:tcW w:w="10214" w:type="dxa"/>
            <w:gridSpan w:val="10"/>
            <w:tcBorders>
              <w:top w:val="single" w:sz="4" w:space="0" w:color="auto"/>
              <w:left w:val="single" w:sz="4" w:space="0" w:color="auto"/>
              <w:bottom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0"/>
                <w:szCs w:val="20"/>
                <w:lang w:eastAsia="en-US" w:bidi="en-US"/>
              </w:rPr>
            </w:pPr>
            <w:r w:rsidRPr="003E1146">
              <w:rPr>
                <w:rFonts w:ascii="Times New Roman" w:eastAsia="Calibri" w:hAnsi="Times New Roman" w:cs="Times New Roman"/>
                <w:color w:val="000000"/>
                <w:sz w:val="20"/>
                <w:szCs w:val="20"/>
                <w:lang w:val="kk" w:eastAsia="en-US" w:bidi="en-US"/>
              </w:rPr>
              <w:t>Ескертпе - биометриялық анықтамалық деректерді кодтау үшін 7F2EHex тегімен жобаланған деректер объектісін пайдалану биометриялық сұрау деректерін пайдаланушының сұранысы үшін (мысалы, айтылған сөз тіркесі) және биометриялық деректерді стандартталған және жеке форматта байланыстыру үшін біріктіруге мүмкіндік береді. Тиісті деректер объектілері ISO/IEC 7816-11 көрсетілген.</w:t>
            </w:r>
          </w:p>
        </w:tc>
      </w:tr>
    </w:tbl>
    <w:p w:rsidR="003E1146" w:rsidRPr="003E1146" w:rsidRDefault="003E1146" w:rsidP="003E1146">
      <w:pPr>
        <w:autoSpaceDE w:val="0"/>
        <w:autoSpaceDN w:val="0"/>
        <w:adjustRightInd w:val="0"/>
        <w:spacing w:after="0" w:line="240" w:lineRule="auto"/>
        <w:rPr>
          <w:rFonts w:ascii="Cambria" w:eastAsia="Calibri" w:hAnsi="Cambria" w:cs="Cambria"/>
          <w:color w:val="000000"/>
          <w:sz w:val="24"/>
          <w:szCs w:val="24"/>
          <w:lang w:eastAsia="en-US"/>
        </w:rPr>
      </w:pPr>
    </w:p>
    <w:p w:rsidR="003E1146" w:rsidRPr="003E1146" w:rsidRDefault="003E1146" w:rsidP="003E1146">
      <w:pPr>
        <w:autoSpaceDE w:val="0"/>
        <w:autoSpaceDN w:val="0"/>
        <w:adjustRightInd w:val="0"/>
        <w:spacing w:after="0" w:line="240" w:lineRule="auto"/>
        <w:rPr>
          <w:rFonts w:ascii="Cambria" w:eastAsia="Calibri" w:hAnsi="Cambria" w:cs="Cambria"/>
          <w:color w:val="000000"/>
          <w:sz w:val="24"/>
          <w:szCs w:val="24"/>
          <w:lang w:eastAsia="en-US"/>
        </w:rPr>
      </w:pPr>
    </w:p>
    <w:tbl>
      <w:tblPr>
        <w:tblOverlap w:val="never"/>
        <w:tblW w:w="10367" w:type="dxa"/>
        <w:jc w:val="center"/>
        <w:tblLayout w:type="fixed"/>
        <w:tblCellMar>
          <w:left w:w="10" w:type="dxa"/>
          <w:right w:w="10" w:type="dxa"/>
        </w:tblCellMar>
        <w:tblLook w:val="04A0" w:firstRow="1" w:lastRow="0" w:firstColumn="1" w:lastColumn="0" w:noHBand="0" w:noVBand="1"/>
      </w:tblPr>
      <w:tblGrid>
        <w:gridCol w:w="728"/>
        <w:gridCol w:w="709"/>
        <w:gridCol w:w="992"/>
        <w:gridCol w:w="567"/>
        <w:gridCol w:w="993"/>
        <w:gridCol w:w="708"/>
        <w:gridCol w:w="851"/>
        <w:gridCol w:w="992"/>
        <w:gridCol w:w="1559"/>
        <w:gridCol w:w="2268"/>
      </w:tblGrid>
      <w:tr w:rsidR="003E1146" w:rsidRPr="003E1146" w:rsidTr="003E1146">
        <w:trPr>
          <w:trHeight w:hRule="exact" w:val="288"/>
          <w:jc w:val="center"/>
        </w:trPr>
        <w:tc>
          <w:tcPr>
            <w:tcW w:w="728"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Тег</w:t>
            </w: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Ұзындығы</w:t>
            </w:r>
          </w:p>
        </w:tc>
        <w:tc>
          <w:tcPr>
            <w:tcW w:w="6662" w:type="dxa"/>
            <w:gridSpan w:val="7"/>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Мәні</w:t>
            </w:r>
          </w:p>
        </w:tc>
        <w:tc>
          <w:tcPr>
            <w:tcW w:w="2268"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ind w:firstLine="42"/>
              <w:jc w:val="both"/>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b/>
                <w:bCs/>
                <w:color w:val="000000"/>
                <w:sz w:val="24"/>
                <w:szCs w:val="24"/>
                <w:lang w:val="kk" w:eastAsia="en-US" w:bidi="en-US"/>
              </w:rPr>
              <w:t>Қатысуы</w:t>
            </w:r>
          </w:p>
        </w:tc>
      </w:tr>
      <w:tr w:rsidR="003E1146" w:rsidRPr="003E1146" w:rsidTr="003E1146">
        <w:trPr>
          <w:trHeight w:hRule="exact" w:val="4240"/>
          <w:jc w:val="center"/>
        </w:trPr>
        <w:tc>
          <w:tcPr>
            <w:tcW w:w="72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993"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88</w:t>
            </w:r>
            <w:r w:rsidRPr="003E1146">
              <w:rPr>
                <w:rFonts w:ascii="Times New Roman" w:eastAsia="Calibri" w:hAnsi="Times New Roman" w:cs="Times New Roman"/>
                <w:color w:val="000000"/>
                <w:sz w:val="24"/>
                <w:szCs w:val="24"/>
                <w:lang w:val="kk" w:eastAsia="en-US" w:bidi="en-US"/>
              </w:rPr>
              <w:t>Hex</w:t>
            </w:r>
          </w:p>
        </w:tc>
        <w:tc>
          <w:tcPr>
            <w:tcW w:w="992"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2</w:t>
            </w:r>
          </w:p>
        </w:tc>
        <w:tc>
          <w:tcPr>
            <w:tcW w:w="1559"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CBEFF_BDB_format_owner, биометриялық тексеру деректері форматының иесі, биометриялық деректерді тіркеу органы берген мән, ЕСКЕРТПЕНІ қараңыз.</w:t>
            </w:r>
          </w:p>
        </w:tc>
        <w:tc>
          <w:tcPr>
            <w:tcW w:w="2268" w:type="dxa"/>
            <w:tcBorders>
              <w:top w:val="single" w:sz="4" w:space="0" w:color="auto"/>
              <w:left w:val="single" w:sz="4" w:space="0" w:color="auto"/>
              <w:righ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Міндетті, егер A7Hex болмаса</w:t>
            </w:r>
          </w:p>
        </w:tc>
      </w:tr>
      <w:tr w:rsidR="003E1146" w:rsidRPr="003E1146" w:rsidTr="003E1146">
        <w:trPr>
          <w:trHeight w:hRule="exact" w:val="852"/>
          <w:jc w:val="center"/>
        </w:trPr>
        <w:tc>
          <w:tcPr>
            <w:tcW w:w="72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5F2E</w:t>
            </w:r>
            <w:r w:rsidRPr="003E1146">
              <w:rPr>
                <w:rFonts w:ascii="Times New Roman" w:eastAsia="Calibri" w:hAnsi="Times New Roman" w:cs="Times New Roman"/>
                <w:color w:val="000000"/>
                <w:sz w:val="24"/>
                <w:szCs w:val="24"/>
                <w:vertAlign w:val="subscript"/>
                <w:lang w:val="kk" w:eastAsia="en-US" w:bidi="en-US"/>
              </w:rPr>
              <w:t>Hex</w:t>
            </w:r>
            <w:r w:rsidRPr="003E1146">
              <w:rPr>
                <w:rFonts w:ascii="Times New Roman" w:eastAsia="Calibri" w:hAnsi="Times New Roman" w:cs="Times New Roman"/>
                <w:color w:val="000000"/>
                <w:sz w:val="24"/>
                <w:szCs w:val="24"/>
                <w:lang w:val="kk" w:eastAsia="en-US" w:bidi="en-US"/>
              </w:rPr>
              <w:t>/</w:t>
            </w:r>
          </w:p>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7F2E</w:t>
            </w:r>
            <w:r w:rsidRPr="003E1146">
              <w:rPr>
                <w:rFonts w:ascii="Times New Roman" w:eastAsia="Calibri" w:hAnsi="Times New Roman" w:cs="Times New Roman"/>
                <w:color w:val="000000"/>
                <w:sz w:val="24"/>
                <w:szCs w:val="24"/>
                <w:vertAlign w:val="subscript"/>
                <w:lang w:val="kk" w:eastAsia="en-US" w:bidi="en-US"/>
              </w:rPr>
              <w:t>Hex</w:t>
            </w:r>
          </w:p>
        </w:tc>
        <w:tc>
          <w:tcPr>
            <w:tcW w:w="567"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Айнымалы</w:t>
            </w:r>
          </w:p>
        </w:tc>
        <w:tc>
          <w:tcPr>
            <w:tcW w:w="5103" w:type="dxa"/>
            <w:gridSpan w:val="5"/>
            <w:tcBorders>
              <w:top w:val="single" w:sz="4" w:space="0" w:color="auto"/>
              <w:lef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CBEFF BDB, биометриялық анықтамалық деректер( қарабайыр/құрастырылған); ескертпені қараңыз</w:t>
            </w:r>
          </w:p>
        </w:tc>
        <w:tc>
          <w:tcPr>
            <w:tcW w:w="2268"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Міндетті</w:t>
            </w:r>
          </w:p>
        </w:tc>
      </w:tr>
      <w:tr w:rsidR="003E1146" w:rsidRPr="003E1146" w:rsidTr="003E1146">
        <w:trPr>
          <w:trHeight w:hRule="exact" w:val="850"/>
          <w:jc w:val="center"/>
        </w:trPr>
        <w:tc>
          <w:tcPr>
            <w:tcW w:w="728"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p>
        </w:tc>
        <w:tc>
          <w:tcPr>
            <w:tcW w:w="992" w:type="dxa"/>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vertAlign w:val="superscript"/>
                <w:lang w:val="kk" w:eastAsia="en-US" w:bidi="en-US"/>
              </w:rPr>
              <w:t>53</w:t>
            </w:r>
            <w:r w:rsidRPr="003E1146">
              <w:rPr>
                <w:rFonts w:ascii="Times New Roman" w:eastAsia="Calibri" w:hAnsi="Times New Roman" w:cs="Times New Roman"/>
                <w:color w:val="000000"/>
                <w:sz w:val="24"/>
                <w:szCs w:val="24"/>
                <w:lang w:val="kk" w:eastAsia="en-US" w:bidi="en-US"/>
              </w:rPr>
              <w:t xml:space="preserve">Hex/ </w:t>
            </w:r>
            <w:r w:rsidRPr="003E1146">
              <w:rPr>
                <w:rFonts w:ascii="Times New Roman" w:eastAsia="Calibri" w:hAnsi="Times New Roman" w:cs="Times New Roman"/>
                <w:color w:val="000000"/>
                <w:sz w:val="24"/>
                <w:szCs w:val="24"/>
                <w:vertAlign w:val="superscript"/>
                <w:lang w:val="kk" w:eastAsia="en-US" w:bidi="en-US"/>
              </w:rPr>
              <w:t>73</w:t>
            </w:r>
            <w:r w:rsidRPr="003E1146">
              <w:rPr>
                <w:rFonts w:ascii="Times New Roman" w:eastAsia="Calibri" w:hAnsi="Times New Roman" w:cs="Times New Roman"/>
                <w:color w:val="000000"/>
                <w:sz w:val="24"/>
                <w:szCs w:val="24"/>
                <w:lang w:val="kk" w:eastAsia="en-US" w:bidi="en-US"/>
              </w:rPr>
              <w:t>Hex</w:t>
            </w:r>
          </w:p>
        </w:tc>
        <w:tc>
          <w:tcPr>
            <w:tcW w:w="567"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Айнымалы</w:t>
            </w:r>
          </w:p>
        </w:tc>
        <w:tc>
          <w:tcPr>
            <w:tcW w:w="5103" w:type="dxa"/>
            <w:gridSpan w:val="5"/>
            <w:tcBorders>
              <w:top w:val="single" w:sz="4" w:space="0" w:color="auto"/>
              <w:lef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CBEFF_BIR_payload, жүктеме үшін қосымша деректер (қарабайыр/құрастырылған)</w:t>
            </w:r>
          </w:p>
        </w:tc>
        <w:tc>
          <w:tcPr>
            <w:tcW w:w="2268"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rPr>
                <w:rFonts w:ascii="Times New Roman" w:eastAsia="Calibri" w:hAnsi="Times New Roman" w:cs="Times New Roman"/>
                <w:color w:val="000000"/>
                <w:sz w:val="24"/>
                <w:szCs w:val="24"/>
                <w:lang w:eastAsia="en-US" w:bidi="en-US"/>
              </w:rPr>
            </w:pPr>
            <w:r w:rsidRPr="003E1146">
              <w:rPr>
                <w:rFonts w:ascii="Times New Roman" w:eastAsia="Calibri" w:hAnsi="Times New Roman" w:cs="Times New Roman"/>
                <w:color w:val="000000"/>
                <w:sz w:val="24"/>
                <w:szCs w:val="24"/>
                <w:lang w:val="kk" w:eastAsia="en-US" w:bidi="en-US"/>
              </w:rPr>
              <w:t>Міндетті емес</w:t>
            </w:r>
          </w:p>
        </w:tc>
      </w:tr>
      <w:tr w:rsidR="003E1146" w:rsidRPr="003E1146" w:rsidTr="003E1146">
        <w:trPr>
          <w:trHeight w:hRule="exact" w:val="942"/>
          <w:jc w:val="center"/>
        </w:trPr>
        <w:tc>
          <w:tcPr>
            <w:tcW w:w="10367" w:type="dxa"/>
            <w:gridSpan w:val="10"/>
            <w:tcBorders>
              <w:top w:val="single" w:sz="4" w:space="0" w:color="auto"/>
              <w:left w:val="single" w:sz="4" w:space="0" w:color="auto"/>
              <w:bottom w:val="single" w:sz="4" w:space="0" w:color="auto"/>
              <w:right w:val="single" w:sz="4" w:space="0" w:color="auto"/>
            </w:tcBorders>
            <w:shd w:val="clear" w:color="auto" w:fill="FFFFFF"/>
            <w:vAlign w:val="bottom"/>
          </w:tcPr>
          <w:p w:rsidR="003E1146" w:rsidRPr="003E1146" w:rsidRDefault="003E1146" w:rsidP="003E1146">
            <w:pPr>
              <w:autoSpaceDE w:val="0"/>
              <w:autoSpaceDN w:val="0"/>
              <w:adjustRightInd w:val="0"/>
              <w:spacing w:after="0" w:line="240" w:lineRule="auto"/>
              <w:jc w:val="both"/>
              <w:rPr>
                <w:rFonts w:ascii="Times New Roman" w:eastAsia="Calibri" w:hAnsi="Times New Roman" w:cs="Times New Roman"/>
                <w:color w:val="000000"/>
                <w:sz w:val="20"/>
                <w:szCs w:val="20"/>
                <w:lang w:eastAsia="en-US" w:bidi="en-US"/>
              </w:rPr>
            </w:pPr>
            <w:r w:rsidRPr="003E1146">
              <w:rPr>
                <w:rFonts w:ascii="Times New Roman" w:eastAsia="Calibri" w:hAnsi="Times New Roman" w:cs="Times New Roman"/>
                <w:color w:val="000000"/>
                <w:sz w:val="20"/>
                <w:szCs w:val="20"/>
                <w:lang w:val="kk" w:eastAsia="en-US" w:bidi="en-US"/>
              </w:rPr>
              <w:t>Ескертпе - биометриялық анықтамалық деректерді кодтау үшін 7F2EHex тегімен жобаланған деректер объектісін пайдалану биометриялық сұрау деректерін пайдаланушының сұранысы үшін (мысалы, айтылған сөз тіркесі) және биометриялық деректерді стандартталған және жеке форматта байланыстыру үшін біріктіруге мүмкіндік береді. Тиісті деректер объектілері ISO/IEC 7816-11 көрсетілген.</w:t>
            </w:r>
          </w:p>
        </w:tc>
      </w:tr>
    </w:tbl>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19.12 Биометриялық ақпарат шаблоны тобының деректер объектісі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Бірнеше биометриялық ақпарат үлгілерін биометриялық ақпарат үлгілерінің тобына салуға болады (ISO/IEC 7816-11 анықталғандай 7F61Hex тегі). ISO/IEC 7816-11-де картадағы және одан тыс биометриялық салыстыру үшін биометриялық ақпарат үлгісінің топтық деректер объектілерін құру және пайдалану анықталған.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19.13 Биометриялық тип пен кіші тип үшін абстрактілі мәндер және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CBEFF_biometeric_type және CBEFF_biometric_subtype үшін мәндер ASN.1 BiometricType анықтамасына және ASN.1 BiometricSubtype сәйкес 62-де анықталған.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19.14 Көрнекі мысалдар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Тегтерді бөлудің нақты құқығы бар жетекші ұйымның осы форматын қолдану мысалдарын ISO/IEC 24787 және ISO/IEC 7816-11-де табуға болады.</w:t>
      </w:r>
    </w:p>
    <w:p w:rsidR="003E1146" w:rsidRPr="003E1146" w:rsidRDefault="003E1146" w:rsidP="003E1146">
      <w:pPr>
        <w:spacing w:after="0" w:line="240" w:lineRule="auto"/>
        <w:ind w:firstLine="720"/>
        <w:jc w:val="both"/>
        <w:rPr>
          <w:rFonts w:ascii="Times New Roman" w:hAnsi="Times New Roman" w:cs="Times New Roman"/>
          <w:color w:val="000000"/>
          <w:sz w:val="28"/>
          <w:szCs w:val="28"/>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8"/>
          <w:szCs w:val="28"/>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8"/>
          <w:szCs w:val="28"/>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8"/>
          <w:szCs w:val="28"/>
          <w:lang w:val="kk" w:bidi="en-US"/>
        </w:rPr>
      </w:pPr>
    </w:p>
    <w:p w:rsidR="003E1146" w:rsidRPr="003E1146" w:rsidRDefault="003E1146" w:rsidP="003E1146">
      <w:pPr>
        <w:spacing w:after="200" w:line="276" w:lineRule="auto"/>
        <w:rPr>
          <w:rFonts w:eastAsia="Calibri" w:cs="Times New Roman"/>
          <w:lang w:val="kk" w:eastAsia="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C26C64" w:rsidRPr="003E1146" w:rsidRDefault="00C26C64" w:rsidP="00C26C64">
      <w:pPr>
        <w:spacing w:after="0" w:line="240" w:lineRule="auto"/>
        <w:ind w:firstLine="720"/>
        <w:jc w:val="both"/>
        <w:rPr>
          <w:rFonts w:ascii="Times New Roman" w:hAnsi="Times New Roman" w:cs="Times New Roman"/>
          <w:color w:val="000000"/>
          <w:sz w:val="28"/>
          <w:szCs w:val="28"/>
          <w:lang w:val="kk" w:bidi="en-US"/>
        </w:rPr>
      </w:pPr>
    </w:p>
    <w:p w:rsidR="003E1146" w:rsidRPr="007B4953" w:rsidRDefault="003E1146" w:rsidP="003E1146">
      <w:pPr>
        <w:spacing w:after="0" w:line="240" w:lineRule="auto"/>
        <w:jc w:val="center"/>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А қосымшасы</w:t>
      </w:r>
    </w:p>
    <w:p w:rsidR="003E1146" w:rsidRPr="007B4953" w:rsidRDefault="003E1146" w:rsidP="003E1146">
      <w:pPr>
        <w:spacing w:after="0" w:line="240" w:lineRule="auto"/>
        <w:jc w:val="center"/>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(ақпараттық)</w:t>
      </w:r>
    </w:p>
    <w:p w:rsidR="003E1146" w:rsidRPr="007B4953" w:rsidRDefault="003E1146" w:rsidP="003E1146">
      <w:pPr>
        <w:spacing w:after="0" w:line="240" w:lineRule="auto"/>
        <w:jc w:val="center"/>
        <w:rPr>
          <w:rFonts w:ascii="Times New Roman" w:hAnsi="Times New Roman" w:cs="Times New Roman"/>
          <w:b/>
          <w:color w:val="000000"/>
          <w:sz w:val="24"/>
          <w:szCs w:val="24"/>
          <w:lang w:val="kk" w:bidi="en-US"/>
        </w:rPr>
      </w:pPr>
    </w:p>
    <w:p w:rsidR="003E1146" w:rsidRPr="007B4953" w:rsidRDefault="003E1146" w:rsidP="003E1146">
      <w:pPr>
        <w:spacing w:after="0" w:line="240" w:lineRule="auto"/>
        <w:jc w:val="center"/>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Жетекші ұйым форматтарының ерекшеліктерін пайдалану бойынша ұсынымдар</w:t>
      </w:r>
    </w:p>
    <w:p w:rsidR="003E1146" w:rsidRPr="007B4953"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7B4953"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А.1 Жалпы ережелер</w:t>
      </w:r>
    </w:p>
    <w:p w:rsidR="003E1146" w:rsidRPr="007B4953"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A.1.1 Осы стандарт барлық немесе кейбір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 мен деректер элементтерін жетекші ұйым форматында пайдалану талаптарын белгілейді.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A.1.2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деректерінің міндетті элементтері үшін осы деректер элементтері үшін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белгілеген мәндерден мәндері (ең болмағанда біреуі) көзделуі тиіс. Мұндай мәндерді жазу оны өткізіп жіберу (нөлдік кодтау) арқылы жүзеге асырылуы мүмкін.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Ескертпе - Әдепкі -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NO VALUE AVAILABLE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мәнін белгілеу үшін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орнатылмаған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мәндерді қосуға ИСО/МЭК 19785-1:2020, 7.1.8-тармақшалар рұқсат етілмейді.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A.1.3 Жетекші ұйым форматындағы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деректерінің міндетті емес элементтері үшін: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1) тек бір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 берілуі мүмкін (оның ішінде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NO VALUE AVAILABLE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Мұндай жағдайда мәнді жазу оны өткізіп жіберу арқылы жүзеге асырылуы мүмкін (нөлдік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2)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жетекші ұйымы форматындағы міндетті жол көзделуі мүмкін: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i) бұл </w:t>
      </w:r>
      <w:r w:rsidR="007E7B54">
        <w:rPr>
          <w:rFonts w:ascii="Times New Roman" w:hAnsi="Times New Roman" w:cs="Times New Roman"/>
          <w:color w:val="000000"/>
          <w:sz w:val="24"/>
          <w:szCs w:val="24"/>
          <w:lang w:val="kk" w:bidi="en-US"/>
        </w:rPr>
        <w:t>жол</w:t>
      </w:r>
      <w:r w:rsidRPr="003E1146">
        <w:rPr>
          <w:rFonts w:ascii="Times New Roman" w:hAnsi="Times New Roman" w:cs="Times New Roman"/>
          <w:color w:val="000000"/>
          <w:sz w:val="24"/>
          <w:szCs w:val="24"/>
          <w:lang w:val="kk" w:bidi="en-US"/>
        </w:rPr>
        <w:t xml:space="preserve"> үшін жетекші ұйымның форматы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NO VALUE AVAILABLE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мәнін жазу әдісін орнатуы керек;</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lastRenderedPageBreak/>
        <w:t xml:space="preserve">ii) бұл </w:t>
      </w:r>
      <w:r w:rsidR="007E7B54">
        <w:rPr>
          <w:rFonts w:ascii="Times New Roman" w:hAnsi="Times New Roman" w:cs="Times New Roman"/>
          <w:color w:val="000000"/>
          <w:sz w:val="24"/>
          <w:szCs w:val="24"/>
          <w:lang w:val="kk" w:bidi="en-US"/>
        </w:rPr>
        <w:t>жол</w:t>
      </w:r>
      <w:r w:rsidRPr="003E1146">
        <w:rPr>
          <w:rFonts w:ascii="Times New Roman" w:hAnsi="Times New Roman" w:cs="Times New Roman"/>
          <w:color w:val="000000"/>
          <w:sz w:val="24"/>
          <w:szCs w:val="24"/>
          <w:lang w:val="kk" w:bidi="en-US"/>
        </w:rPr>
        <w:t xml:space="preserve"> үшін жетекші ұйымның форматы EFOBD белгілеген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мәндерді жазу әдісін белгілей алады;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iii) бұл </w:t>
      </w:r>
      <w:r w:rsidR="007E7B54">
        <w:rPr>
          <w:rFonts w:ascii="Times New Roman" w:hAnsi="Times New Roman" w:cs="Times New Roman"/>
          <w:color w:val="000000"/>
          <w:sz w:val="24"/>
          <w:szCs w:val="24"/>
          <w:lang w:val="kk" w:bidi="en-US"/>
        </w:rPr>
        <w:t>жол</w:t>
      </w:r>
      <w:r w:rsidRPr="003E1146">
        <w:rPr>
          <w:rFonts w:ascii="Times New Roman" w:hAnsi="Times New Roman" w:cs="Times New Roman"/>
          <w:color w:val="000000"/>
          <w:sz w:val="24"/>
          <w:szCs w:val="24"/>
          <w:lang w:val="kk" w:bidi="en-US"/>
        </w:rPr>
        <w:t xml:space="preserve"> үшін жетекші ұйымның форматы жетекші ұйымның осы форматымен белгіленген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мәндерді жазу әдісін белгілей алады;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3) жетекші ұйым форматында қосымша </w:t>
      </w:r>
      <w:r w:rsidR="007E7B54">
        <w:rPr>
          <w:rFonts w:ascii="Times New Roman" w:hAnsi="Times New Roman" w:cs="Times New Roman"/>
          <w:color w:val="000000"/>
          <w:sz w:val="24"/>
          <w:szCs w:val="24"/>
          <w:lang w:val="kk" w:bidi="en-US"/>
        </w:rPr>
        <w:t>жол</w:t>
      </w:r>
      <w:r w:rsidRPr="003E1146">
        <w:rPr>
          <w:rFonts w:ascii="Times New Roman" w:hAnsi="Times New Roman" w:cs="Times New Roman"/>
          <w:color w:val="000000"/>
          <w:sz w:val="24"/>
          <w:szCs w:val="24"/>
          <w:lang w:val="kk" w:bidi="en-US"/>
        </w:rPr>
        <w:t xml:space="preserve"> қарастырылуы мүмкін: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i) содан кейін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NO VALUE AVAILABLE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мәні берілген қосымша </w:t>
      </w:r>
      <w:r w:rsidR="007E7B54">
        <w:rPr>
          <w:rFonts w:ascii="Times New Roman" w:hAnsi="Times New Roman" w:cs="Times New Roman"/>
          <w:color w:val="000000"/>
          <w:sz w:val="24"/>
          <w:szCs w:val="24"/>
          <w:lang w:val="kk" w:bidi="en-US"/>
        </w:rPr>
        <w:t>жолды</w:t>
      </w:r>
      <w:r w:rsidRPr="003E1146">
        <w:rPr>
          <w:rFonts w:ascii="Times New Roman" w:hAnsi="Times New Roman" w:cs="Times New Roman"/>
          <w:color w:val="000000"/>
          <w:sz w:val="24"/>
          <w:szCs w:val="24"/>
          <w:lang w:val="kk" w:bidi="en-US"/>
        </w:rPr>
        <w:t xml:space="preserve"> өткізіп жіберу арқылы жазылады, ал басқа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 әдепкі бойынша орнатылады;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ii) бұл </w:t>
      </w:r>
      <w:r w:rsidR="007E7B54">
        <w:rPr>
          <w:rFonts w:ascii="Times New Roman" w:hAnsi="Times New Roman" w:cs="Times New Roman"/>
          <w:color w:val="000000"/>
          <w:sz w:val="24"/>
          <w:szCs w:val="24"/>
          <w:lang w:val="kk" w:bidi="en-US"/>
        </w:rPr>
        <w:t>жол</w:t>
      </w:r>
      <w:r w:rsidRPr="003E1146">
        <w:rPr>
          <w:rFonts w:ascii="Times New Roman" w:hAnsi="Times New Roman" w:cs="Times New Roman"/>
          <w:color w:val="000000"/>
          <w:sz w:val="24"/>
          <w:szCs w:val="24"/>
          <w:lang w:val="kk" w:bidi="en-US"/>
        </w:rPr>
        <w:t xml:space="preserve"> үшін жетекші ұйымның форматы EFOBD белгілеген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мәндерді жазу әдісін белгілей алады;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iii) бұл </w:t>
      </w:r>
      <w:r w:rsidR="007E7B54">
        <w:rPr>
          <w:rFonts w:ascii="Times New Roman" w:hAnsi="Times New Roman" w:cs="Times New Roman"/>
          <w:color w:val="000000"/>
          <w:sz w:val="24"/>
          <w:szCs w:val="24"/>
          <w:lang w:val="kk" w:bidi="en-US"/>
        </w:rPr>
        <w:t>жол</w:t>
      </w:r>
      <w:r w:rsidRPr="003E1146">
        <w:rPr>
          <w:rFonts w:ascii="Times New Roman" w:hAnsi="Times New Roman" w:cs="Times New Roman"/>
          <w:color w:val="000000"/>
          <w:sz w:val="24"/>
          <w:szCs w:val="24"/>
          <w:lang w:val="kk" w:bidi="en-US"/>
        </w:rPr>
        <w:t xml:space="preserve"> үшін жетекші ұйымның форматы жетекші ұйымның осы форматымен белгіленген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мәндерді жазу әдісін белгілей алады;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iv) формат ерекшелікте осы </w:t>
      </w:r>
      <w:r w:rsidR="000B40CE">
        <w:rPr>
          <w:rFonts w:ascii="Times New Roman" w:hAnsi="Times New Roman" w:cs="Times New Roman"/>
          <w:color w:val="000000"/>
          <w:sz w:val="24"/>
          <w:szCs w:val="24"/>
          <w:lang w:val="kk" w:bidi="en-US"/>
        </w:rPr>
        <w:t>жолдың</w:t>
      </w:r>
      <w:r w:rsidRPr="003E1146">
        <w:rPr>
          <w:rFonts w:ascii="Times New Roman" w:hAnsi="Times New Roman" w:cs="Times New Roman"/>
          <w:color w:val="000000"/>
          <w:sz w:val="24"/>
          <w:szCs w:val="24"/>
          <w:lang w:val="kk" w:bidi="en-US"/>
        </w:rPr>
        <w:t xml:space="preserve"> болуын немесе болмауын көрсету тәсілін белгілеуге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1.4 Жетекші ұйымның жаңа форматын әзірлеу кезінде жетекші ұйымдар жетекші ұйымның әзірленген форматымен бірге қолданылатын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форматтарын өңдеу қажеттілігі тұрғысынан ерекшелікке қосу үшін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деректерінің қосымша элементтерін және олардың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мәндерін қарастыруы керек.</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A. 2 Негізгі жазу механизмдері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2.1 Егер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 элементі үшін жетекші ұйым форматында бір ғана мән көзделсе (мысалы,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No VALUE AVAILABLE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немесе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NO ENCRYPTION</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жазба деректер </w:t>
      </w:r>
      <w:r w:rsidR="007E7B54">
        <w:rPr>
          <w:rFonts w:ascii="Times New Roman" w:hAnsi="Times New Roman" w:cs="Times New Roman"/>
          <w:color w:val="000000"/>
          <w:sz w:val="24"/>
          <w:szCs w:val="24"/>
          <w:lang w:val="kk" w:bidi="en-US"/>
        </w:rPr>
        <w:t>жолы</w:t>
      </w:r>
      <w:r w:rsidRPr="003E1146">
        <w:rPr>
          <w:rFonts w:ascii="Times New Roman" w:hAnsi="Times New Roman" w:cs="Times New Roman"/>
          <w:color w:val="000000"/>
          <w:sz w:val="24"/>
          <w:szCs w:val="24"/>
          <w:lang w:val="kk" w:bidi="en-US"/>
        </w:rPr>
        <w:t xml:space="preserve">н өткізіп жіберу арқылы жүзеге асырылуы мүмкін.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NO VALUE AVAILABLE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берілген жалғыз абстрактілі мәні бар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деректерінің қосымша элементтері үшін бұл жазу әдісін негізгі деп санауға болады.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2.2 Жазудың ең қол жетімді түрі - әр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 үшін нақты көрсетілген әдісті қолдана отырып, белгіленген өлшем </w:t>
      </w:r>
      <w:r w:rsidR="007E7B54">
        <w:rPr>
          <w:rFonts w:ascii="Times New Roman" w:hAnsi="Times New Roman" w:cs="Times New Roman"/>
          <w:color w:val="000000"/>
          <w:sz w:val="24"/>
          <w:szCs w:val="24"/>
          <w:lang w:val="kk" w:bidi="en-US"/>
        </w:rPr>
        <w:t>жолы</w:t>
      </w:r>
      <w:r w:rsidRPr="003E1146">
        <w:rPr>
          <w:rFonts w:ascii="Times New Roman" w:hAnsi="Times New Roman" w:cs="Times New Roman"/>
          <w:color w:val="000000"/>
          <w:sz w:val="24"/>
          <w:szCs w:val="24"/>
          <w:lang w:val="kk" w:bidi="en-US"/>
        </w:rPr>
        <w:t xml:space="preserve"> (байт шекарасы бойынша туралау міндетті емес). Мәндердің бір бөлігі одан әрі пайдалану үшін резервтелуі немесе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жетекші ұйымы белгілеген ретінде пайдаланылуы мүмкін.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2.3 Егер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орнатқан деректер элементтерінің мәндеріне немесе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жетекші ұйымы орнатқан мәндерге сәйкес келмесе, жетекші ұйымның форматы мұндай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мәндерді қолдануға тыйым салуы керек, ал егер мұндай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 ақпаратты оқу кезінде пайда болса, оларды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NO VALUE AVAILABLE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деп түсіндіру керек (бұл мән өз кезегінде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әрі қарай пайдалану үшін сақталған</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мәніне балама болып саналады).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2.4 Жазу кезіндегі жалпы тәсілді Хаффман әдісі бойынша кодтау деп санауға болады, мұнда ең көп қолданылатын мәндерге ең қысқа кодтар тағайындалады (бір биттік өлшем коды ең жиі қолданылатын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мәнге беріледі, ал ұлғайтылған кодтар жазбадағы кездесулердің төмендеу қатарындағы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мәндерге дәйекті түрде беріледі).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A. 3 Байт шекарасы бойынша туралау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3.1 Жетекші ұйым форматындағы </w:t>
      </w:r>
      <w:r w:rsidR="000B40CE">
        <w:rPr>
          <w:rFonts w:ascii="Times New Roman" w:hAnsi="Times New Roman" w:cs="Times New Roman"/>
          <w:color w:val="000000"/>
          <w:sz w:val="24"/>
          <w:szCs w:val="24"/>
          <w:lang w:val="kk" w:bidi="en-US"/>
        </w:rPr>
        <w:t>жолдардың</w:t>
      </w:r>
      <w:r w:rsidRPr="003E1146">
        <w:rPr>
          <w:rFonts w:ascii="Times New Roman" w:hAnsi="Times New Roman" w:cs="Times New Roman"/>
          <w:color w:val="000000"/>
          <w:sz w:val="24"/>
          <w:szCs w:val="24"/>
          <w:lang w:val="kk" w:bidi="en-US"/>
        </w:rPr>
        <w:t xml:space="preserve"> мөлшері міндетті түрде сегіз битке пропорционалды болмауы керек, ал </w:t>
      </w:r>
      <w:r w:rsidR="000B40CE">
        <w:rPr>
          <w:rFonts w:ascii="Times New Roman" w:hAnsi="Times New Roman" w:cs="Times New Roman"/>
          <w:color w:val="000000"/>
          <w:sz w:val="24"/>
          <w:szCs w:val="24"/>
          <w:lang w:val="kk" w:bidi="en-US"/>
        </w:rPr>
        <w:t>жолдың</w:t>
      </w:r>
      <w:r w:rsidRPr="003E1146">
        <w:rPr>
          <w:rFonts w:ascii="Times New Roman" w:hAnsi="Times New Roman" w:cs="Times New Roman"/>
          <w:color w:val="000000"/>
          <w:sz w:val="24"/>
          <w:szCs w:val="24"/>
          <w:lang w:val="kk" w:bidi="en-US"/>
        </w:rPr>
        <w:t xml:space="preserve"> басталуы байт шекарасында орнатылмауы керек.</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3.2 Меншікті форматты әзірлейтін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жетекші ұйымы өзі толтыру биттерін пайдалану және байт шекарасын теңестіру туралы шешім қабылдайды.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lastRenderedPageBreak/>
        <w:t>A. 3.3 Толтыру биттерін қосқан кезде, жалпы қабылданған тәсіл-олардың белгіленген реттілігін қолдану (әдетте нөл мәні бар). Толтыратын биттерді есептеу кезінде елемейді.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 xml:space="preserve">A. 4 </w:t>
      </w:r>
      <w:r w:rsidR="007E7B54">
        <w:rPr>
          <w:rFonts w:ascii="Times New Roman" w:hAnsi="Times New Roman" w:cs="Times New Roman"/>
          <w:b/>
          <w:color w:val="000000"/>
          <w:sz w:val="24"/>
          <w:szCs w:val="24"/>
          <w:lang w:val="kk" w:bidi="en-US"/>
        </w:rPr>
        <w:t>Жол</w:t>
      </w:r>
      <w:r w:rsidRPr="003E1146">
        <w:rPr>
          <w:rFonts w:ascii="Times New Roman" w:hAnsi="Times New Roman" w:cs="Times New Roman"/>
          <w:b/>
          <w:color w:val="000000"/>
          <w:sz w:val="24"/>
          <w:szCs w:val="24"/>
          <w:lang w:val="kk" w:bidi="en-US"/>
        </w:rPr>
        <w:t xml:space="preserve"> өлшемі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A. 4.1 Жетекші ұйым форматында жазылған ақпараттық блоктың жалпы мөлшері сегіз битке пропорционалды болуы керек, бірақ өзін-өзі ажыратудың қажеті жоқ.</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4. 2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Өзін-өзі шектеу</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термині мөлшері туралы ақпарат жетекші ұйым форматында жазылған ақпараттық блоктың өзінде бар екенін білдіреді. Жетекші ұйым форматында жазылған ақпараттық блоктың соңында белгілі бір ұзындықтағы бір немесе одан да көп арнайы </w:t>
      </w:r>
      <w:r w:rsidR="007E7B54">
        <w:rPr>
          <w:rFonts w:ascii="Times New Roman" w:hAnsi="Times New Roman" w:cs="Times New Roman"/>
          <w:color w:val="000000"/>
          <w:sz w:val="24"/>
          <w:szCs w:val="24"/>
          <w:lang w:val="kk" w:bidi="en-US"/>
        </w:rPr>
        <w:t>жолдар</w:t>
      </w:r>
      <w:r w:rsidRPr="003E1146">
        <w:rPr>
          <w:rFonts w:ascii="Times New Roman" w:hAnsi="Times New Roman" w:cs="Times New Roman"/>
          <w:color w:val="000000"/>
          <w:sz w:val="24"/>
          <w:szCs w:val="24"/>
          <w:lang w:val="kk" w:bidi="en-US"/>
        </w:rPr>
        <w:t xml:space="preserve">, арнайы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терминалдық</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реттілік немесе осы немесе басқа механизмдердің комбинациясы көрсетілуі мүмкін, ал кейбір жағдайларда жетекші ұйымның форматы осы форматта жазылған ақпараттық блоктың белгіленген мөлшеріне қойылатын талапты белгілей алады. Алайда, дерекқорға кіретін жетекші ұйым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-нің өзі) форматында жазылған ақпараттық блоктарды бөлу жүйелер арасында ақпарат беру кезінде С-құрылымына немесе хабарламаға байланысты болады.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 xml:space="preserve">A. 5 </w:t>
      </w:r>
      <w:r w:rsidR="007E7B54">
        <w:rPr>
          <w:rFonts w:ascii="Times New Roman" w:hAnsi="Times New Roman" w:cs="Times New Roman"/>
          <w:b/>
          <w:color w:val="000000"/>
          <w:sz w:val="24"/>
          <w:szCs w:val="24"/>
          <w:lang w:val="kk" w:bidi="en-US"/>
        </w:rPr>
        <w:t>БДАФБҚ</w:t>
      </w:r>
      <w:r w:rsidRPr="003E1146">
        <w:rPr>
          <w:rFonts w:ascii="Times New Roman" w:hAnsi="Times New Roman" w:cs="Times New Roman"/>
          <w:b/>
          <w:color w:val="000000"/>
          <w:sz w:val="24"/>
          <w:szCs w:val="24"/>
          <w:lang w:val="kk" w:bidi="en-US"/>
        </w:rPr>
        <w:t xml:space="preserve"> деректерінің элементтері және бсфобд жетекші ұйымының форматындағы деректер </w:t>
      </w:r>
      <w:r w:rsidR="007E7B54">
        <w:rPr>
          <w:rFonts w:ascii="Times New Roman" w:hAnsi="Times New Roman" w:cs="Times New Roman"/>
          <w:b/>
          <w:color w:val="000000"/>
          <w:sz w:val="24"/>
          <w:szCs w:val="24"/>
          <w:lang w:val="kk" w:bidi="en-US"/>
        </w:rPr>
        <w:t>жолы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5.1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жетекші ұйымының деректер </w:t>
      </w:r>
      <w:r w:rsidR="007E7B54">
        <w:rPr>
          <w:rFonts w:ascii="Times New Roman" w:hAnsi="Times New Roman" w:cs="Times New Roman"/>
          <w:color w:val="000000"/>
          <w:sz w:val="24"/>
          <w:szCs w:val="24"/>
          <w:lang w:val="kk" w:bidi="en-US"/>
        </w:rPr>
        <w:t>жолы</w:t>
      </w:r>
      <w:r w:rsidRPr="003E1146">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белгілеген деректер элементтеріне толық сәйкес келмеуі тиіс.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5.2 Мысалы, егер жетекші ұйымның пішімі 4 биттік </w:t>
      </w:r>
      <w:r w:rsidR="007E7B54">
        <w:rPr>
          <w:rFonts w:ascii="Times New Roman" w:hAnsi="Times New Roman" w:cs="Times New Roman"/>
          <w:color w:val="000000"/>
          <w:sz w:val="24"/>
          <w:szCs w:val="24"/>
          <w:lang w:val="kk" w:bidi="en-US"/>
        </w:rPr>
        <w:t>жол</w:t>
      </w:r>
      <w:r w:rsidRPr="003E1146">
        <w:rPr>
          <w:rFonts w:ascii="Times New Roman" w:hAnsi="Times New Roman" w:cs="Times New Roman"/>
          <w:color w:val="000000"/>
          <w:sz w:val="24"/>
          <w:szCs w:val="24"/>
          <w:lang w:val="kk" w:bidi="en-US"/>
        </w:rPr>
        <w:t xml:space="preserve">те жазуға болатын бір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 элементінің бес мәнін және басқа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 элементінің үш мәнін (яғни он бес түрлі комбинацияны) қолдаса. Екінші жағынан, осы </w:t>
      </w:r>
      <w:r w:rsidR="000B40CE">
        <w:rPr>
          <w:rFonts w:ascii="Times New Roman" w:hAnsi="Times New Roman" w:cs="Times New Roman"/>
          <w:color w:val="000000"/>
          <w:sz w:val="24"/>
          <w:szCs w:val="24"/>
          <w:lang w:val="kk" w:bidi="en-US"/>
        </w:rPr>
        <w:t>жолдардың</w:t>
      </w:r>
      <w:r w:rsidRPr="003E1146">
        <w:rPr>
          <w:rFonts w:ascii="Times New Roman" w:hAnsi="Times New Roman" w:cs="Times New Roman"/>
          <w:color w:val="000000"/>
          <w:sz w:val="24"/>
          <w:szCs w:val="24"/>
          <w:lang w:val="kk" w:bidi="en-US"/>
        </w:rPr>
        <w:t xml:space="preserve"> мәндерін жеке-жеке жазған кезде екі және үш биттік екі </w:t>
      </w:r>
      <w:r w:rsidR="007E7B54">
        <w:rPr>
          <w:rFonts w:ascii="Times New Roman" w:hAnsi="Times New Roman" w:cs="Times New Roman"/>
          <w:color w:val="000000"/>
          <w:sz w:val="24"/>
          <w:szCs w:val="24"/>
          <w:lang w:val="kk" w:bidi="en-US"/>
        </w:rPr>
        <w:t>жол</w:t>
      </w:r>
      <w:r w:rsidRPr="003E1146">
        <w:rPr>
          <w:rFonts w:ascii="Times New Roman" w:hAnsi="Times New Roman" w:cs="Times New Roman"/>
          <w:color w:val="000000"/>
          <w:sz w:val="24"/>
          <w:szCs w:val="24"/>
          <w:lang w:val="kk" w:bidi="en-US"/>
        </w:rPr>
        <w:t xml:space="preserve"> қажет болады. Осы немесе басқа әдісті қолдану туралы шешімді меншікті форматты әзірлеу кезінде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жетекші ұйымы қабылдайды.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 xml:space="preserve">A.6 Кейбір </w:t>
      </w:r>
      <w:r w:rsidR="000B40CE">
        <w:rPr>
          <w:rFonts w:ascii="Times New Roman" w:hAnsi="Times New Roman" w:cs="Times New Roman"/>
          <w:b/>
          <w:color w:val="000000"/>
          <w:sz w:val="24"/>
          <w:szCs w:val="24"/>
          <w:lang w:val="kk" w:bidi="en-US"/>
        </w:rPr>
        <w:t>абстрактілі</w:t>
      </w:r>
      <w:r w:rsidRPr="003E1146">
        <w:rPr>
          <w:rFonts w:ascii="Times New Roman" w:hAnsi="Times New Roman" w:cs="Times New Roman"/>
          <w:b/>
          <w:color w:val="000000"/>
          <w:sz w:val="24"/>
          <w:szCs w:val="24"/>
          <w:lang w:val="kk" w:bidi="en-US"/>
        </w:rPr>
        <w:t xml:space="preserve"> мәндерді жазудың жалпы тәсілдері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Осы нұсқаның алдындағы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нұсқасында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CBEFF_BDB_biometric_type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CBEFF_BDB_biometric_subtype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деректер элементтеріне сәйкес келетін деректер элементтері үшін абстрактілі мәндер мен оларды жазу әдістері орнатылды. Егер үйлесімділікті қамтамасыз ету қажет болса, жетекші ұйым осы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мәндерді жазу үшін A. 1 және A. 2 кестелерінде келтірілген әдістерді қолдануы керек.</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 xml:space="preserve">A.1-кесте - Жалпы </w:t>
      </w:r>
      <w:r w:rsidR="000B40CE">
        <w:rPr>
          <w:rFonts w:ascii="Times New Roman" w:hAnsi="Times New Roman" w:cs="Times New Roman"/>
          <w:b/>
          <w:color w:val="000000"/>
          <w:sz w:val="24"/>
          <w:szCs w:val="24"/>
          <w:lang w:val="kk" w:bidi="en-US"/>
        </w:rPr>
        <w:t>абстрактілі</w:t>
      </w:r>
      <w:r w:rsidRPr="003E1146">
        <w:rPr>
          <w:rFonts w:ascii="Times New Roman" w:hAnsi="Times New Roman" w:cs="Times New Roman"/>
          <w:b/>
          <w:color w:val="000000"/>
          <w:sz w:val="24"/>
          <w:szCs w:val="24"/>
          <w:lang w:val="kk" w:bidi="en-US"/>
        </w:rPr>
        <w:t xml:space="preserve"> мәндер және оларды биометриялық типтерге жазу тәсілдері</w:t>
      </w:r>
    </w:p>
    <w:tbl>
      <w:tblPr>
        <w:tblW w:w="0" w:type="auto"/>
        <w:tblCellMar>
          <w:left w:w="0" w:type="dxa"/>
          <w:right w:w="0" w:type="dxa"/>
        </w:tblCellMar>
        <w:tblLook w:val="04A0" w:firstRow="1" w:lastRow="0" w:firstColumn="1" w:lastColumn="0" w:noHBand="0" w:noVBand="1"/>
      </w:tblPr>
      <w:tblGrid>
        <w:gridCol w:w="4313"/>
        <w:gridCol w:w="5145"/>
      </w:tblGrid>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Абстрактілі мән</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Жазу тәсілі</w:t>
            </w: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w:t>
            </w:r>
            <w:r w:rsidRPr="003E1146">
              <w:rPr>
                <w:rFonts w:ascii="Times New Roman" w:hAnsi="Times New Roman" w:cs="Times New Roman"/>
                <w:b/>
                <w:i/>
                <w:iCs/>
                <w:color w:val="000000"/>
                <w:sz w:val="24"/>
                <w:szCs w:val="24"/>
                <w:lang w:val="kk" w:bidi="en-US"/>
              </w:rPr>
              <w:t>Hex</w:t>
            </w:r>
            <w:r w:rsidRPr="003E1146">
              <w:rPr>
                <w:rFonts w:ascii="Times New Roman" w:hAnsi="Times New Roman" w:cs="Times New Roman"/>
                <w:b/>
                <w:color w:val="000000"/>
                <w:sz w:val="24"/>
                <w:szCs w:val="24"/>
                <w:lang w:val="kk" w:bidi="en-US"/>
              </w:rPr>
              <w:t>)</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Multiple Biometrics Used</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000001Hex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Facial Features</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000002Hex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Voice</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000004Hex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Fingerprint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000008Hex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Iris</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000010Hex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Retina</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000020Hex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Hand Geometry</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000040Hex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Signature Dynamics</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000080Hex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lastRenderedPageBreak/>
              <w:t>Keystroke Dynamics</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000100Hex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Lip Movement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000200Hex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Thermal Face Image</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000400Hex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Thermal Hand Image</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000800Hex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Gait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001000Hex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Body Odor</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002000Hex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DNA</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004000Hex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Ear Shape</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008000Hex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Finger Geometry</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010000Hex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Palm Print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020000Hex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Vein Pattern</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040000Hex</w:t>
            </w:r>
          </w:p>
        </w:tc>
      </w:tr>
      <w:tr w:rsidR="003E1146" w:rsidRPr="003E1146" w:rsidTr="003E1146">
        <w:tc>
          <w:tcPr>
            <w:tcW w:w="4316"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Foot Print</w:t>
            </w:r>
          </w:p>
        </w:tc>
        <w:tc>
          <w:tcPr>
            <w:tcW w:w="5149" w:type="dxa"/>
            <w:tcBorders>
              <w:top w:val="single" w:sz="6" w:space="0" w:color="000000"/>
              <w:left w:val="single" w:sz="6" w:space="0" w:color="000000"/>
              <w:bottom w:val="single" w:sz="6" w:space="0" w:color="000000"/>
              <w:right w:val="single" w:sz="6" w:space="0" w:color="000000"/>
            </w:tcBorders>
            <w:shd w:val="clear" w:color="auto" w:fill="auto"/>
            <w:tcMar>
              <w:top w:w="0" w:type="dxa"/>
              <w:left w:w="55" w:type="dxa"/>
              <w:bottom w:w="0" w:type="dxa"/>
              <w:right w:w="55"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080000Hex</w:t>
            </w:r>
          </w:p>
        </w:tc>
      </w:tr>
    </w:tbl>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 xml:space="preserve">А.2-кесте - Жалпы </w:t>
      </w:r>
      <w:r w:rsidR="000B40CE">
        <w:rPr>
          <w:rFonts w:ascii="Times New Roman" w:hAnsi="Times New Roman" w:cs="Times New Roman"/>
          <w:b/>
          <w:color w:val="000000"/>
          <w:sz w:val="24"/>
          <w:szCs w:val="24"/>
          <w:lang w:val="kk" w:bidi="en-US"/>
        </w:rPr>
        <w:t>абстрактілі</w:t>
      </w:r>
      <w:r w:rsidRPr="003E1146">
        <w:rPr>
          <w:rFonts w:ascii="Times New Roman" w:hAnsi="Times New Roman" w:cs="Times New Roman"/>
          <w:b/>
          <w:color w:val="000000"/>
          <w:sz w:val="24"/>
          <w:szCs w:val="24"/>
          <w:lang w:val="kk" w:bidi="en-US"/>
        </w:rPr>
        <w:t xml:space="preserve"> мәндер және оларды биометриялық кіші түрлерге жазу әдістері</w:t>
      </w: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bidi="en-US"/>
        </w:rPr>
      </w:pPr>
    </w:p>
    <w:tbl>
      <w:tblPr>
        <w:tblW w:w="0" w:type="auto"/>
        <w:tblLayout w:type="fixed"/>
        <w:tblCellMar>
          <w:left w:w="10" w:type="dxa"/>
          <w:right w:w="10" w:type="dxa"/>
        </w:tblCellMar>
        <w:tblLook w:val="04A0" w:firstRow="1" w:lastRow="0" w:firstColumn="1" w:lastColumn="0" w:noHBand="0" w:noVBand="1"/>
      </w:tblPr>
      <w:tblGrid>
        <w:gridCol w:w="2674"/>
        <w:gridCol w:w="2606"/>
      </w:tblGrid>
      <w:tr w:rsidR="003E1146" w:rsidRPr="003E1146" w:rsidTr="003E1146">
        <w:trPr>
          <w:trHeight w:hRule="exact" w:val="562"/>
        </w:trPr>
        <w:tc>
          <w:tcPr>
            <w:tcW w:w="267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sz w:val="24"/>
                <w:szCs w:val="24"/>
                <w:lang w:val="en-US" w:eastAsia="en-US" w:bidi="en-US"/>
              </w:rPr>
            </w:pPr>
            <w:r w:rsidRPr="003E1146">
              <w:rPr>
                <w:rFonts w:ascii="Times New Roman" w:eastAsia="Cambria" w:hAnsi="Times New Roman" w:cs="Times New Roman"/>
                <w:bCs/>
                <w:color w:val="000000"/>
                <w:sz w:val="24"/>
                <w:szCs w:val="24"/>
                <w:shd w:val="clear" w:color="auto" w:fill="FFFFFF"/>
                <w:lang w:val="kk" w:eastAsia="en-US" w:bidi="en-US"/>
              </w:rPr>
              <w:t>b8 b7 b6 b5 b4 b3 b2 b1</w:t>
            </w:r>
          </w:p>
        </w:tc>
        <w:tc>
          <w:tcPr>
            <w:tcW w:w="260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b/>
                <w:sz w:val="24"/>
                <w:szCs w:val="24"/>
                <w:lang w:val="en-US" w:eastAsia="en-US" w:bidi="en-US"/>
              </w:rPr>
            </w:pPr>
            <w:r w:rsidRPr="003E1146">
              <w:rPr>
                <w:rFonts w:ascii="Times New Roman" w:eastAsia="Cambria" w:hAnsi="Times New Roman" w:cs="Times New Roman"/>
                <w:b/>
                <w:bCs/>
                <w:color w:val="000000"/>
                <w:sz w:val="24"/>
                <w:szCs w:val="24"/>
                <w:shd w:val="clear" w:color="auto" w:fill="FFFFFF"/>
                <w:lang w:val="kk" w:eastAsia="en-US" w:bidi="en-US"/>
              </w:rPr>
              <w:t>Биометриялық кіші типі</w:t>
            </w:r>
          </w:p>
        </w:tc>
      </w:tr>
      <w:tr w:rsidR="003E1146" w:rsidRPr="003E1146" w:rsidTr="003E1146">
        <w:trPr>
          <w:trHeight w:hRule="exact" w:val="317"/>
        </w:trPr>
        <w:tc>
          <w:tcPr>
            <w:tcW w:w="267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sz w:val="24"/>
                <w:szCs w:val="24"/>
                <w:lang w:val="en-US" w:eastAsia="en-US" w:bidi="en-US"/>
              </w:rPr>
            </w:pPr>
            <w:r w:rsidRPr="003E1146">
              <w:rPr>
                <w:rFonts w:ascii="Times New Roman" w:eastAsia="Courier New" w:hAnsi="Times New Roman" w:cs="Times New Roman"/>
                <w:bCs/>
                <w:color w:val="000000"/>
                <w:sz w:val="24"/>
                <w:szCs w:val="24"/>
                <w:shd w:val="clear" w:color="auto" w:fill="FFFFFF"/>
                <w:lang w:val="kk" w:eastAsia="en-US" w:bidi="en-US"/>
              </w:rPr>
              <w:t>0    0  0    0    0   0   0   0</w:t>
            </w:r>
          </w:p>
        </w:tc>
        <w:tc>
          <w:tcPr>
            <w:tcW w:w="260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Ақпарат ұсынылған жоқ</w:t>
            </w:r>
          </w:p>
        </w:tc>
      </w:tr>
      <w:tr w:rsidR="003E1146" w:rsidRPr="003E1146" w:rsidTr="003E1146">
        <w:trPr>
          <w:trHeight w:hRule="exact" w:val="350"/>
        </w:trPr>
        <w:tc>
          <w:tcPr>
            <w:tcW w:w="2674" w:type="dxa"/>
            <w:tcBorders>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sz w:val="24"/>
                <w:szCs w:val="24"/>
                <w:lang w:val="en-US" w:eastAsia="en-US" w:bidi="en-US"/>
              </w:rPr>
            </w:pPr>
            <w:r w:rsidRPr="003E1146">
              <w:rPr>
                <w:rFonts w:ascii="Times New Roman" w:eastAsia="Courier New" w:hAnsi="Times New Roman" w:cs="Times New Roman"/>
                <w:bCs/>
                <w:color w:val="000000"/>
                <w:sz w:val="24"/>
                <w:szCs w:val="24"/>
                <w:shd w:val="clear" w:color="auto" w:fill="FFFFFF"/>
                <w:lang w:val="kk" w:eastAsia="en-US" w:bidi="en-US"/>
              </w:rPr>
              <w:t xml:space="preserve">                                0 1</w:t>
            </w:r>
          </w:p>
        </w:tc>
        <w:tc>
          <w:tcPr>
            <w:tcW w:w="2606" w:type="dxa"/>
            <w:tcBorders>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Оң жақ</w:t>
            </w:r>
          </w:p>
        </w:tc>
      </w:tr>
      <w:tr w:rsidR="003E1146" w:rsidRPr="003E1146" w:rsidTr="003E1146">
        <w:trPr>
          <w:trHeight w:hRule="exact" w:val="322"/>
        </w:trPr>
        <w:tc>
          <w:tcPr>
            <w:tcW w:w="2674" w:type="dxa"/>
            <w:tcBorders>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sz w:val="24"/>
                <w:szCs w:val="24"/>
                <w:lang w:val="en-US" w:eastAsia="en-US" w:bidi="en-US"/>
              </w:rPr>
            </w:pPr>
            <w:r w:rsidRPr="003E1146">
              <w:rPr>
                <w:rFonts w:ascii="Times New Roman" w:eastAsia="Courier New" w:hAnsi="Times New Roman" w:cs="Times New Roman"/>
                <w:bCs/>
                <w:color w:val="000000"/>
                <w:sz w:val="24"/>
                <w:szCs w:val="24"/>
                <w:shd w:val="clear" w:color="auto" w:fill="FFFFFF"/>
                <w:lang w:val="kk" w:eastAsia="en-US" w:bidi="en-US"/>
              </w:rPr>
              <w:t xml:space="preserve">                                1 0</w:t>
            </w:r>
          </w:p>
        </w:tc>
        <w:tc>
          <w:tcPr>
            <w:tcW w:w="2606" w:type="dxa"/>
            <w:tcBorders>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Сол жақ</w:t>
            </w:r>
          </w:p>
        </w:tc>
      </w:tr>
      <w:tr w:rsidR="003E1146" w:rsidRPr="003E1146" w:rsidTr="003E1146">
        <w:trPr>
          <w:trHeight w:hRule="exact" w:val="716"/>
        </w:trPr>
        <w:tc>
          <w:tcPr>
            <w:tcW w:w="2674" w:type="dxa"/>
            <w:tcBorders>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sz w:val="24"/>
                <w:szCs w:val="24"/>
                <w:lang w:val="en-US" w:eastAsia="en-US" w:bidi="en-US"/>
              </w:rPr>
            </w:pPr>
            <w:r w:rsidRPr="003E1146">
              <w:rPr>
                <w:rFonts w:ascii="Times New Roman" w:eastAsia="Courier New" w:hAnsi="Times New Roman" w:cs="Times New Roman"/>
                <w:bCs/>
                <w:color w:val="000000"/>
                <w:sz w:val="24"/>
                <w:szCs w:val="24"/>
                <w:shd w:val="clear" w:color="auto" w:fill="FFFFFF"/>
                <w:lang w:val="kk" w:eastAsia="en-US" w:bidi="en-US"/>
              </w:rPr>
              <w:t xml:space="preserve">                 0   0   0</w:t>
            </w:r>
          </w:p>
        </w:tc>
        <w:tc>
          <w:tcPr>
            <w:tcW w:w="2606" w:type="dxa"/>
            <w:tcBorders>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Мән берілмеген</w:t>
            </w:r>
          </w:p>
        </w:tc>
      </w:tr>
      <w:tr w:rsidR="003E1146" w:rsidRPr="003E1146" w:rsidTr="003E1146">
        <w:trPr>
          <w:trHeight w:hRule="exact" w:val="317"/>
        </w:trPr>
        <w:tc>
          <w:tcPr>
            <w:tcW w:w="2674" w:type="dxa"/>
            <w:tcBorders>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sz w:val="24"/>
                <w:szCs w:val="24"/>
                <w:lang w:val="en-US" w:eastAsia="en-US" w:bidi="en-US"/>
              </w:rPr>
            </w:pPr>
            <w:r w:rsidRPr="003E1146">
              <w:rPr>
                <w:rFonts w:ascii="Times New Roman" w:eastAsia="Courier New" w:hAnsi="Times New Roman" w:cs="Times New Roman"/>
                <w:bCs/>
                <w:color w:val="000000"/>
                <w:sz w:val="24"/>
                <w:szCs w:val="24"/>
                <w:shd w:val="clear" w:color="auto" w:fill="FFFFFF"/>
                <w:lang w:val="kk" w:eastAsia="en-US" w:bidi="en-US"/>
              </w:rPr>
              <w:t xml:space="preserve">                 0   0   1</w:t>
            </w:r>
          </w:p>
        </w:tc>
        <w:tc>
          <w:tcPr>
            <w:tcW w:w="2606" w:type="dxa"/>
            <w:tcBorders>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Бас бармақ</w:t>
            </w:r>
          </w:p>
        </w:tc>
      </w:tr>
      <w:tr w:rsidR="003E1146" w:rsidRPr="003E1146" w:rsidTr="003E1146">
        <w:trPr>
          <w:trHeight w:hRule="exact" w:val="346"/>
        </w:trPr>
        <w:tc>
          <w:tcPr>
            <w:tcW w:w="2674" w:type="dxa"/>
            <w:tcBorders>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sz w:val="24"/>
                <w:szCs w:val="24"/>
                <w:lang w:val="en-US" w:eastAsia="en-US" w:bidi="en-US"/>
              </w:rPr>
            </w:pPr>
            <w:r w:rsidRPr="003E1146">
              <w:rPr>
                <w:rFonts w:ascii="Times New Roman" w:eastAsia="Courier New" w:hAnsi="Times New Roman" w:cs="Times New Roman"/>
                <w:bCs/>
                <w:color w:val="000000"/>
                <w:sz w:val="24"/>
                <w:szCs w:val="24"/>
                <w:shd w:val="clear" w:color="auto" w:fill="FFFFFF"/>
                <w:lang w:val="kk" w:eastAsia="en-US" w:bidi="en-US"/>
              </w:rPr>
              <w:t xml:space="preserve">                 0   1   0</w:t>
            </w:r>
          </w:p>
        </w:tc>
        <w:tc>
          <w:tcPr>
            <w:tcW w:w="2606" w:type="dxa"/>
            <w:tcBorders>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Сұқ саусақ</w:t>
            </w:r>
          </w:p>
        </w:tc>
      </w:tr>
      <w:tr w:rsidR="003E1146" w:rsidRPr="003E1146" w:rsidTr="003E1146">
        <w:trPr>
          <w:trHeight w:hRule="exact" w:val="336"/>
        </w:trPr>
        <w:tc>
          <w:tcPr>
            <w:tcW w:w="2674" w:type="dxa"/>
            <w:tcBorders>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sz w:val="24"/>
                <w:szCs w:val="24"/>
                <w:lang w:val="en-US" w:eastAsia="en-US" w:bidi="en-US"/>
              </w:rPr>
            </w:pPr>
            <w:r w:rsidRPr="003E1146">
              <w:rPr>
                <w:rFonts w:ascii="Times New Roman" w:eastAsia="Courier New" w:hAnsi="Times New Roman" w:cs="Times New Roman"/>
                <w:bCs/>
                <w:color w:val="000000"/>
                <w:sz w:val="24"/>
                <w:szCs w:val="24"/>
                <w:shd w:val="clear" w:color="auto" w:fill="FFFFFF"/>
                <w:lang w:val="kk" w:eastAsia="en-US" w:bidi="en-US"/>
              </w:rPr>
              <w:t xml:space="preserve">                 0   1   0</w:t>
            </w:r>
          </w:p>
        </w:tc>
        <w:tc>
          <w:tcPr>
            <w:tcW w:w="2606" w:type="dxa"/>
            <w:tcBorders>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Ортаңғы саусақ</w:t>
            </w:r>
          </w:p>
        </w:tc>
      </w:tr>
      <w:tr w:rsidR="003E1146" w:rsidRPr="003E1146" w:rsidTr="003E1146">
        <w:trPr>
          <w:trHeight w:hRule="exact" w:val="336"/>
        </w:trPr>
        <w:tc>
          <w:tcPr>
            <w:tcW w:w="2674" w:type="dxa"/>
            <w:tcBorders>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sz w:val="24"/>
                <w:szCs w:val="24"/>
                <w:lang w:val="en-US" w:eastAsia="en-US" w:bidi="en-US"/>
              </w:rPr>
            </w:pPr>
            <w:r w:rsidRPr="003E1146">
              <w:rPr>
                <w:rFonts w:ascii="Times New Roman" w:eastAsia="Courier New" w:hAnsi="Times New Roman" w:cs="Times New Roman"/>
                <w:bCs/>
                <w:color w:val="000000"/>
                <w:sz w:val="24"/>
                <w:szCs w:val="24"/>
                <w:shd w:val="clear" w:color="auto" w:fill="FFFFFF"/>
                <w:lang w:val="kk" w:eastAsia="en-US" w:bidi="en-US"/>
              </w:rPr>
              <w:t xml:space="preserve">                 1   0   0</w:t>
            </w:r>
          </w:p>
        </w:tc>
        <w:tc>
          <w:tcPr>
            <w:tcW w:w="2606" w:type="dxa"/>
            <w:tcBorders>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Аты жоқ саусақ</w:t>
            </w:r>
          </w:p>
        </w:tc>
      </w:tr>
      <w:tr w:rsidR="003E1146" w:rsidRPr="003E1146" w:rsidTr="003E1146">
        <w:trPr>
          <w:trHeight w:hRule="exact" w:val="331"/>
        </w:trPr>
        <w:tc>
          <w:tcPr>
            <w:tcW w:w="2674" w:type="dxa"/>
            <w:tcBorders>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sz w:val="24"/>
                <w:szCs w:val="24"/>
                <w:lang w:val="en-US" w:eastAsia="en-US" w:bidi="en-US"/>
              </w:rPr>
            </w:pPr>
            <w:r w:rsidRPr="003E1146">
              <w:rPr>
                <w:rFonts w:ascii="Times New Roman" w:eastAsia="Courier New" w:hAnsi="Times New Roman" w:cs="Times New Roman"/>
                <w:bCs/>
                <w:color w:val="000000"/>
                <w:sz w:val="24"/>
                <w:szCs w:val="24"/>
                <w:shd w:val="clear" w:color="auto" w:fill="FFFFFF"/>
                <w:lang w:val="kk" w:eastAsia="en-US" w:bidi="en-US"/>
              </w:rPr>
              <w:t xml:space="preserve">                 1   0    1</w:t>
            </w:r>
          </w:p>
        </w:tc>
        <w:tc>
          <w:tcPr>
            <w:tcW w:w="2606" w:type="dxa"/>
            <w:tcBorders>
              <w:left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Шынашақ</w:t>
            </w:r>
          </w:p>
        </w:tc>
      </w:tr>
      <w:tr w:rsidR="003E1146" w:rsidRPr="003E1146" w:rsidTr="003E1146">
        <w:trPr>
          <w:trHeight w:hRule="exact" w:val="736"/>
        </w:trPr>
        <w:tc>
          <w:tcPr>
            <w:tcW w:w="2674" w:type="dxa"/>
            <w:tcBorders>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sz w:val="24"/>
                <w:szCs w:val="24"/>
                <w:lang w:val="en-US" w:eastAsia="en-US" w:bidi="en-US"/>
              </w:rPr>
            </w:pPr>
            <w:r w:rsidRPr="003E1146">
              <w:rPr>
                <w:rFonts w:ascii="Times New Roman" w:eastAsia="Courier New" w:hAnsi="Times New Roman" w:cs="Times New Roman"/>
                <w:bCs/>
                <w:color w:val="000000"/>
                <w:sz w:val="24"/>
                <w:szCs w:val="24"/>
                <w:shd w:val="clear" w:color="auto" w:fill="FFFFFF"/>
                <w:lang w:val="kk" w:eastAsia="en-US" w:bidi="en-US"/>
              </w:rPr>
              <w:t>x   x   x</w:t>
            </w:r>
          </w:p>
        </w:tc>
        <w:tc>
          <w:tcPr>
            <w:tcW w:w="2606" w:type="dxa"/>
            <w:tcBorders>
              <w:left w:val="single" w:sz="4" w:space="0" w:color="auto"/>
              <w:bottom w:val="single" w:sz="4" w:space="0" w:color="auto"/>
              <w:righ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Болашақта пайдалану үшін сақталған</w:t>
            </w:r>
          </w:p>
        </w:tc>
      </w:tr>
    </w:tbl>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A. 7 Өлшемді шектеу бойынша талаптар қойылмайтын деректер элементтері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7.1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орнатқан кейбір деректер элементтері абстрактілі мәндерге ие, олар байт реттілігімен немесе әртүрлі мөлшердегі реттелген таңбалар тізбегімен жазылуы керек (мысалы,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CBEFF_BDB_challenge_response</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CBEFF_BIR_creator</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Берілген деректер элементтері ашық октет жолдары немесе ISO/IEC 10646 таңбалары болып табылатын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мәндерді қолдайды.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7.2 </w:t>
      </w:r>
      <w:r w:rsidR="007E7B54">
        <w:rPr>
          <w:rFonts w:ascii="Times New Roman" w:hAnsi="Times New Roman" w:cs="Times New Roman"/>
          <w:color w:val="000000"/>
          <w:sz w:val="24"/>
          <w:szCs w:val="24"/>
          <w:lang w:val="kk" w:bidi="en-US"/>
        </w:rPr>
        <w:t>СБТ</w:t>
      </w:r>
      <w:r w:rsidRPr="003E1146">
        <w:rPr>
          <w:rFonts w:ascii="Times New Roman" w:hAnsi="Times New Roman" w:cs="Times New Roman"/>
          <w:color w:val="000000"/>
          <w:sz w:val="24"/>
          <w:szCs w:val="24"/>
          <w:lang w:val="kk" w:bidi="en-US"/>
        </w:rPr>
        <w:t xml:space="preserve"> әр түрлі көлемдегі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мәндері бар деректер элементтері үшін </w:t>
      </w:r>
      <w:r w:rsidR="007E7B54">
        <w:rPr>
          <w:rFonts w:ascii="Times New Roman" w:hAnsi="Times New Roman" w:cs="Times New Roman"/>
          <w:color w:val="000000"/>
          <w:sz w:val="24"/>
          <w:szCs w:val="24"/>
          <w:lang w:val="kk" w:bidi="en-US"/>
        </w:rPr>
        <w:t>жолдарды</w:t>
      </w:r>
      <w:r w:rsidRPr="003E1146">
        <w:rPr>
          <w:rFonts w:ascii="Times New Roman" w:hAnsi="Times New Roman" w:cs="Times New Roman"/>
          <w:color w:val="000000"/>
          <w:sz w:val="24"/>
          <w:szCs w:val="24"/>
          <w:lang w:val="kk" w:bidi="en-US"/>
        </w:rPr>
        <w:t xml:space="preserve"> жетекші ұйымдастырудың форматын қосқан кезде, осы </w:t>
      </w:r>
      <w:r w:rsidR="000B40CE">
        <w:rPr>
          <w:rFonts w:ascii="Times New Roman" w:hAnsi="Times New Roman" w:cs="Times New Roman"/>
          <w:color w:val="000000"/>
          <w:sz w:val="24"/>
          <w:szCs w:val="24"/>
          <w:lang w:val="kk" w:bidi="en-US"/>
        </w:rPr>
        <w:t>жолдардың</w:t>
      </w:r>
      <w:r w:rsidRPr="003E1146">
        <w:rPr>
          <w:rFonts w:ascii="Times New Roman" w:hAnsi="Times New Roman" w:cs="Times New Roman"/>
          <w:color w:val="000000"/>
          <w:sz w:val="24"/>
          <w:szCs w:val="24"/>
          <w:lang w:val="kk" w:bidi="en-US"/>
        </w:rPr>
        <w:t xml:space="preserve"> көлемін және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орналасуын нақты анықтауға мүмкіндік беретін механизмдерді қамтамасыз ету қажет. Бұл </w:t>
      </w:r>
      <w:r w:rsidR="007E7B54">
        <w:rPr>
          <w:rFonts w:ascii="Times New Roman" w:hAnsi="Times New Roman" w:cs="Times New Roman"/>
          <w:color w:val="000000"/>
          <w:sz w:val="24"/>
          <w:szCs w:val="24"/>
          <w:lang w:val="kk" w:bidi="en-US"/>
        </w:rPr>
        <w:t>СБТ</w:t>
      </w:r>
      <w:r w:rsidRPr="003E1146">
        <w:rPr>
          <w:rFonts w:ascii="Times New Roman" w:hAnsi="Times New Roman" w:cs="Times New Roman"/>
          <w:color w:val="000000"/>
          <w:sz w:val="24"/>
          <w:szCs w:val="24"/>
          <w:lang w:val="kk" w:bidi="en-US"/>
        </w:rPr>
        <w:t xml:space="preserve"> мөлшерін көрсету үшін арнайы </w:t>
      </w:r>
      <w:r w:rsidR="007E7B54">
        <w:rPr>
          <w:rFonts w:ascii="Times New Roman" w:hAnsi="Times New Roman" w:cs="Times New Roman"/>
          <w:color w:val="000000"/>
          <w:sz w:val="24"/>
          <w:szCs w:val="24"/>
          <w:lang w:val="kk" w:bidi="en-US"/>
        </w:rPr>
        <w:t>жолды</w:t>
      </w:r>
      <w:r w:rsidRPr="003E1146">
        <w:rPr>
          <w:rFonts w:ascii="Times New Roman" w:hAnsi="Times New Roman" w:cs="Times New Roman"/>
          <w:color w:val="000000"/>
          <w:sz w:val="24"/>
          <w:szCs w:val="24"/>
          <w:lang w:val="kk" w:bidi="en-US"/>
        </w:rPr>
        <w:t xml:space="preserve"> қажет етуі мүмкін.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A. 8 Ақпаратты қорғау блоктары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8.1 Осы нұсқаның алдындағы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нұсқасында INTEGRITY деректер элементі үшін MAC және SIGNATURE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мәндері орнатылды. Алдыңғы </w:t>
      </w:r>
      <w:r w:rsidRPr="003E1146">
        <w:rPr>
          <w:rFonts w:ascii="Times New Roman" w:hAnsi="Times New Roman" w:cs="Times New Roman"/>
          <w:color w:val="000000"/>
          <w:sz w:val="24"/>
          <w:szCs w:val="24"/>
          <w:lang w:val="kk" w:bidi="en-US"/>
        </w:rPr>
        <w:lastRenderedPageBreak/>
        <w:t xml:space="preserve">нұсқадағы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қойылатын талаптар келесідей белгіленді: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құрылымданбаған болуы мүмкін, ХАК немесе сандық қол қою алгоритмі қолданылады. Сонымен қатар, шифрлауды пайдалану кезінде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-де шифрлау параметрлерін көрсетудің стандартты механизмі ұсынылмады (шифрлау алгоритмдері, кілт сілтемелері, сессия кілттері сияқты).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8.2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осы нұсқасында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-де қамтылған ақпаратты қорғауды қамтамасыз етуге арналған базалық құрылым ретінде арнайы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көзделген.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-де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шифрлау туралы ақпарат (алгоритмдер мен параметрлер) және/немесе zbi тұтастығы туралы ақпарат (алгоритмдер, параметрлер, сондай-ақ сандық қолтаңба немесе ХАК) болуы мүмкін.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A. 8.3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үшін деректер элементтерін, </w:t>
      </w:r>
      <w:r w:rsidR="0037673E">
        <w:rPr>
          <w:rFonts w:ascii="Times New Roman" w:hAnsi="Times New Roman" w:cs="Times New Roman"/>
          <w:color w:val="000000"/>
          <w:sz w:val="24"/>
          <w:szCs w:val="24"/>
          <w:lang w:val="kk" w:bidi="en-US"/>
        </w:rPr>
        <w:t>«</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форматының иесі</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форматының сәйкестендіргіші</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ұғымдарын орнатады. Биометрия саласындағы тіркеу органы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форматының сәйкестендіргішін және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форматы иесінің сәйкестендіргішін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қатысушы ұйымының сәйкестендіргіші ретінде) тіркей алады. Бұл сәйкестендіргіштер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форматтарының сәйкестендіргішіне ұқсас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форматын бірегей түрде анықтауға мүмкіндік береді. Әрбір жұп </w:t>
      </w:r>
      <w:r w:rsidR="0037673E">
        <w:rPr>
          <w:rFonts w:ascii="Times New Roman" w:hAnsi="Times New Roman" w:cs="Times New Roman"/>
          <w:color w:val="000000"/>
          <w:sz w:val="24"/>
          <w:szCs w:val="24"/>
          <w:lang w:val="kk" w:bidi="en-US"/>
        </w:rPr>
        <w:t>«</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форматының сәйкестендіргіші/</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форматы иесінің сәйкестендіргіші</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-де ақпарат салынған спецификацияны анықтайды. Мысалы, егер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форматы бірнеше орнатылған алгоритмдердің бірін қолдана отырып,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шифрлауды қолдаса, осы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форматының сипаттамасы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жазбасынан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шифрлау үшін қажетті ақпаратты қалай алуға болатындығын көрсетеді: алгоритм, параметрлер және кілт. Немесе, егер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пішімі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тұтастығын қамтамасыз ету үшін ACS қолдануды қолдаса, осы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форматының ерекшелігі процессордың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тұтастығын тексеру үшін </w:t>
      </w:r>
      <w:r w:rsidR="00CC0767">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 -ден ақпаратты қалай алу керектігін көрсетеді.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В қосымшасы</w:t>
      </w: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(ақпараттық)</w:t>
      </w: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Жетекші ұйымның белгілі бір форматтарына сәйкестігі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B.1 Жалпы ережелер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Осы қосымшада осы стандартта айқындалған жетекші ұйымның форматтарына сәйкестігі туралы ақпарат келтірілген.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B.2 сәйкестендіру ақпараты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lastRenderedPageBreak/>
        <w:t xml:space="preserve">B.1-кестесінде жетекші ұйым форматтарының әрқайсысында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деректерінің нақты элементтері туралы ақпаратты қайдан табуға болатындығы көрсетілген.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B.1-кесте - Сәйкестік туралы ақпарат көздері</w:t>
      </w:r>
    </w:p>
    <w:tbl>
      <w:tblPr>
        <w:tblW w:w="0" w:type="auto"/>
        <w:tblCellMar>
          <w:left w:w="0" w:type="dxa"/>
          <w:right w:w="0" w:type="dxa"/>
        </w:tblCellMar>
        <w:tblLook w:val="04A0" w:firstRow="1" w:lastRow="0" w:firstColumn="1" w:lastColumn="0" w:noHBand="0" w:noVBand="1"/>
      </w:tblPr>
      <w:tblGrid>
        <w:gridCol w:w="5445"/>
        <w:gridCol w:w="2090"/>
        <w:gridCol w:w="2073"/>
      </w:tblGrid>
      <w:tr w:rsidR="003E1146" w:rsidRPr="003E1146" w:rsidTr="003E1146">
        <w:tc>
          <w:tcPr>
            <w:tcW w:w="5450" w:type="dxa"/>
            <w:tcBorders>
              <w:top w:val="single" w:sz="6" w:space="0" w:color="000000"/>
              <w:left w:val="single" w:sz="6" w:space="0" w:color="000000"/>
              <w:bottom w:val="nil"/>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ind w:firstLine="142"/>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Қажетті ақпарат</w:t>
            </w:r>
          </w:p>
        </w:tc>
        <w:tc>
          <w:tcPr>
            <w:tcW w:w="416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ind w:firstLine="142"/>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Жетекші ұйымның тиісті форматына сілтеме</w:t>
            </w:r>
          </w:p>
        </w:tc>
      </w:tr>
      <w:tr w:rsidR="003E1146" w:rsidRPr="003E1146" w:rsidTr="003E1146">
        <w:tc>
          <w:tcPr>
            <w:tcW w:w="5450" w:type="dxa"/>
            <w:tcBorders>
              <w:top w:val="nil"/>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ind w:firstLine="142"/>
              <w:jc w:val="both"/>
              <w:rPr>
                <w:rFonts w:ascii="Times New Roman" w:hAnsi="Times New Roman" w:cs="Times New Roman"/>
                <w:b/>
                <w:color w:val="000000"/>
                <w:sz w:val="24"/>
                <w:szCs w:val="24"/>
                <w:lang w:bidi="en-US"/>
              </w:rPr>
            </w:pP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b/>
                <w:sz w:val="24"/>
                <w:szCs w:val="24"/>
                <w:lang w:eastAsia="en-US"/>
              </w:rPr>
            </w:pPr>
            <w:r w:rsidRPr="003E1146">
              <w:rPr>
                <w:rFonts w:ascii="Times New Roman" w:eastAsia="Calibri" w:hAnsi="Times New Roman" w:cs="Times New Roman"/>
                <w:b/>
                <w:sz w:val="24"/>
                <w:szCs w:val="24"/>
                <w:lang w:val="kk" w:eastAsia="en-US"/>
              </w:rPr>
              <w:t>X-бөлім</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b/>
                <w:sz w:val="24"/>
                <w:szCs w:val="24"/>
                <w:lang w:eastAsia="en-US"/>
              </w:rPr>
            </w:pPr>
            <w:r w:rsidRPr="003E1146">
              <w:rPr>
                <w:rFonts w:ascii="Times New Roman" w:eastAsia="Calibri" w:hAnsi="Times New Roman" w:cs="Times New Roman"/>
                <w:b/>
                <w:sz w:val="24"/>
                <w:szCs w:val="24"/>
                <w:lang w:val="kk" w:eastAsia="en-US"/>
              </w:rPr>
              <w:t>Мысалы: 13-бөлім.</w:t>
            </w:r>
          </w:p>
        </w:tc>
      </w:tr>
      <w:tr w:rsidR="003E1146" w:rsidRPr="003E1146" w:rsidTr="003E1146">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ind w:firstLine="142"/>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i) Жетекші ұйымның атауы</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қараңыз X.1</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13.1 қараңыз</w:t>
            </w:r>
          </w:p>
        </w:tc>
      </w:tr>
      <w:tr w:rsidR="003E1146" w:rsidRPr="003E1146" w:rsidTr="003E1146">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ind w:firstLine="142"/>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ii) Жетекші ұйымның сәйкестендіргіші </w:t>
            </w:r>
          </w:p>
          <w:p w:rsidR="003E1146" w:rsidRPr="003E1146" w:rsidRDefault="003E1146" w:rsidP="003E1146">
            <w:pPr>
              <w:spacing w:after="0" w:line="240" w:lineRule="auto"/>
              <w:ind w:firstLine="142"/>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(Жетекші ұйым форматының иесі)</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қараңыз Х.2</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13.2 қараңыз</w:t>
            </w:r>
          </w:p>
        </w:tc>
      </w:tr>
      <w:tr w:rsidR="003E1146" w:rsidRPr="003E1146" w:rsidTr="003E1146">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ind w:firstLine="142"/>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iii) Жетекші ұйым форматының атауы ()</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қараңыз X.3</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13.3 қараңыз</w:t>
            </w:r>
          </w:p>
        </w:tc>
      </w:tr>
      <w:tr w:rsidR="003E1146" w:rsidRPr="003E1146" w:rsidTr="003E1146">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ind w:firstLine="142"/>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iv) Жетекші ұйым форматының сәйкестендіргіші</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қараңыз X.4</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13.4 қараңыз</w:t>
            </w:r>
          </w:p>
        </w:tc>
      </w:tr>
      <w:tr w:rsidR="003E1146" w:rsidRPr="003E1146" w:rsidTr="003E1146">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ind w:firstLine="142"/>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v) АСН.1 жүйесіндегі объектінің сәйкестендіргіші жетекші ұйымның осы форматы үшін</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қараңыз X.5</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13.5 қараңыз</w:t>
            </w:r>
          </w:p>
        </w:tc>
      </w:tr>
      <w:tr w:rsidR="003E1146" w:rsidRPr="003E1146" w:rsidTr="003E1146">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ind w:firstLine="142"/>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vi) Қолдану саласының сипаты</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қараңыз X.6</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13.6 қараңыз</w:t>
            </w:r>
          </w:p>
        </w:tc>
      </w:tr>
      <w:tr w:rsidR="003E1146" w:rsidRPr="003E1146" w:rsidTr="003E1146">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ind w:firstLine="142"/>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vii) Жетекші ұйым форматының нұсқасы</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қараңыз X.7</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13.7 қараңыз</w:t>
            </w:r>
          </w:p>
        </w:tc>
      </w:tr>
      <w:tr w:rsidR="003E1146" w:rsidRPr="003E1146" w:rsidTr="003E1146">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ind w:firstLine="142"/>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viii)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нұсқасы</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қараңыз X.8</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hideMark/>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13.8 қараңыз</w:t>
            </w:r>
          </w:p>
        </w:tc>
      </w:tr>
      <w:tr w:rsidR="003E1146" w:rsidRPr="003E1146" w:rsidTr="003E1146">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 xml:space="preserve">ix) </w:t>
            </w:r>
            <w:r w:rsidR="007E7B54">
              <w:rPr>
                <w:rFonts w:ascii="Times New Roman" w:eastAsia="Calibri" w:hAnsi="Times New Roman" w:cs="Times New Roman"/>
                <w:sz w:val="24"/>
                <w:szCs w:val="24"/>
                <w:lang w:val="kk" w:eastAsia="en-US"/>
              </w:rPr>
              <w:t>БДАФБҚ</w:t>
            </w:r>
            <w:r w:rsidRPr="003E1146">
              <w:rPr>
                <w:rFonts w:ascii="Times New Roman" w:eastAsia="Calibri" w:hAnsi="Times New Roman" w:cs="Times New Roman"/>
                <w:sz w:val="24"/>
                <w:szCs w:val="24"/>
                <w:lang w:val="kk" w:eastAsia="en-US"/>
              </w:rPr>
              <w:t xml:space="preserve"> жетекші ұйымының форматы құрылымының түрі</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қараңыз X.9</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13.9 қараңыз</w:t>
            </w:r>
          </w:p>
        </w:tc>
      </w:tr>
      <w:tr w:rsidR="003E1146" w:rsidRPr="003E1146" w:rsidTr="003E1146">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 xml:space="preserve">x) Қолдау көрсетілетін деректер элементтері және </w:t>
            </w:r>
            <w:r w:rsidR="007E7B54">
              <w:rPr>
                <w:rFonts w:ascii="Times New Roman" w:eastAsia="Calibri" w:hAnsi="Times New Roman" w:cs="Times New Roman"/>
                <w:sz w:val="24"/>
                <w:szCs w:val="24"/>
                <w:lang w:val="kk" w:eastAsia="en-US"/>
              </w:rPr>
              <w:t>БДАФБҚ</w:t>
            </w:r>
            <w:r w:rsidRPr="003E1146">
              <w:rPr>
                <w:rFonts w:ascii="Times New Roman" w:eastAsia="Calibri" w:hAnsi="Times New Roman" w:cs="Times New Roman"/>
                <w:sz w:val="24"/>
                <w:szCs w:val="24"/>
                <w:lang w:val="kk" w:eastAsia="en-US"/>
              </w:rPr>
              <w:t xml:space="preserve"> айқындаған абстрактілі мәндер</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қараңыз B.2-кесте.</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қараңыз B.2-кесте.</w:t>
            </w:r>
          </w:p>
        </w:tc>
      </w:tr>
      <w:tr w:rsidR="003E1146" w:rsidRPr="003E1146" w:rsidTr="003E1146">
        <w:tc>
          <w:tcPr>
            <w:tcW w:w="5450"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xi) Пайдаланушы анықтайтын деректер элементтері және абстрактілі мәндер</w:t>
            </w:r>
          </w:p>
        </w:tc>
        <w:tc>
          <w:tcPr>
            <w:tcW w:w="2091"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B.4-бөлімін қараңыз.</w:t>
            </w:r>
          </w:p>
        </w:tc>
        <w:tc>
          <w:tcPr>
            <w:tcW w:w="2074" w:type="dxa"/>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B.4-бөлімін қараңыз.</w:t>
            </w:r>
          </w:p>
        </w:tc>
      </w:tr>
      <w:tr w:rsidR="003E1146" w:rsidRPr="003E1146" w:rsidTr="003E1146">
        <w:tc>
          <w:tcPr>
            <w:tcW w:w="961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30" w:type="dxa"/>
              <w:bottom w:w="0" w:type="dxa"/>
              <w:right w:w="130" w:type="dxa"/>
            </w:tcMar>
          </w:tcPr>
          <w:p w:rsidR="003E1146" w:rsidRPr="003E1146" w:rsidRDefault="003E1146" w:rsidP="003E1146">
            <w:pPr>
              <w:spacing w:after="0" w:line="240" w:lineRule="auto"/>
              <w:ind w:firstLine="142"/>
              <w:jc w:val="both"/>
              <w:rPr>
                <w:rFonts w:ascii="Times New Roman" w:hAnsi="Times New Roman" w:cs="Times New Roman"/>
                <w:iCs/>
                <w:color w:val="000000"/>
                <w:sz w:val="24"/>
                <w:szCs w:val="24"/>
                <w:lang w:bidi="en-US"/>
              </w:rPr>
            </w:pPr>
            <w:r w:rsidRPr="003E1146">
              <w:rPr>
                <w:rFonts w:ascii="Times New Roman" w:hAnsi="Times New Roman" w:cs="Times New Roman"/>
                <w:iCs/>
                <w:color w:val="000000"/>
                <w:sz w:val="24"/>
                <w:szCs w:val="24"/>
                <w:lang w:val="kk" w:bidi="en-US"/>
              </w:rPr>
              <w:t>ЕСКЕРТПЕНІ қараңыз. 15-бөлім үшін - Биометриялық қосымшаларды бағдарламалау интерфейсі (BioAPI 2.0) - жетекші ұйымның форматы ИСО/МЭК 19784-1-де анықталған.</w:t>
            </w:r>
          </w:p>
        </w:tc>
      </w:tr>
    </w:tbl>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b/>
          <w:bCs/>
          <w:color w:val="000000"/>
          <w:sz w:val="24"/>
          <w:szCs w:val="24"/>
          <w:lang w:val="kk" w:bidi="en-US"/>
        </w:rPr>
        <w:t xml:space="preserve">B. 3 </w:t>
      </w:r>
      <w:r w:rsidR="007E7B54">
        <w:rPr>
          <w:rFonts w:ascii="Times New Roman" w:hAnsi="Times New Roman" w:cs="Times New Roman"/>
          <w:b/>
          <w:bCs/>
          <w:color w:val="000000"/>
          <w:sz w:val="24"/>
          <w:szCs w:val="24"/>
          <w:lang w:val="kk" w:bidi="en-US"/>
        </w:rPr>
        <w:t>БДАФБҚ</w:t>
      </w:r>
      <w:r w:rsidRPr="003E1146">
        <w:rPr>
          <w:rFonts w:ascii="Times New Roman" w:hAnsi="Times New Roman" w:cs="Times New Roman"/>
          <w:b/>
          <w:bCs/>
          <w:color w:val="000000"/>
          <w:sz w:val="24"/>
          <w:szCs w:val="24"/>
          <w:lang w:val="kk" w:bidi="en-US"/>
        </w:rPr>
        <w:t xml:space="preserve"> деректер элементтері және </w:t>
      </w:r>
      <w:r w:rsidR="000B40CE">
        <w:rPr>
          <w:rFonts w:ascii="Times New Roman" w:hAnsi="Times New Roman" w:cs="Times New Roman"/>
          <w:b/>
          <w:bCs/>
          <w:color w:val="000000"/>
          <w:sz w:val="24"/>
          <w:szCs w:val="24"/>
          <w:lang w:val="kk" w:bidi="en-US"/>
        </w:rPr>
        <w:t>абстрактілі</w:t>
      </w:r>
      <w:r w:rsidRPr="003E1146">
        <w:rPr>
          <w:rFonts w:ascii="Times New Roman" w:hAnsi="Times New Roman" w:cs="Times New Roman"/>
          <w:b/>
          <w:bCs/>
          <w:color w:val="000000"/>
          <w:sz w:val="24"/>
          <w:szCs w:val="24"/>
          <w:lang w:val="kk" w:bidi="en-US"/>
        </w:rPr>
        <w:t xml:space="preserve"> мәндер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B.2 кестесінде жетекші ұйымның әр форматында CBEFF анықтаған қандай деректер элементтері енгізілгені көрсетілген. ISO / IEC 19785-1 келесі </w:t>
      </w:r>
      <w:r w:rsidR="000B40CE">
        <w:rPr>
          <w:rFonts w:ascii="Times New Roman" w:hAnsi="Times New Roman" w:cs="Times New Roman"/>
          <w:color w:val="000000"/>
          <w:sz w:val="24"/>
          <w:szCs w:val="24"/>
          <w:lang w:val="kk" w:bidi="en-US"/>
        </w:rPr>
        <w:t>жолдардың</w:t>
      </w:r>
      <w:r w:rsidRPr="003E1146">
        <w:rPr>
          <w:rFonts w:ascii="Times New Roman" w:hAnsi="Times New Roman" w:cs="Times New Roman"/>
          <w:color w:val="000000"/>
          <w:sz w:val="24"/>
          <w:szCs w:val="24"/>
          <w:lang w:val="kk" w:bidi="en-US"/>
        </w:rPr>
        <w:t xml:space="preserve"> міндетті болуын және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бар жетекші ұйым форматындағы барлық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құрылымдарына қосылуын талап етеді: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CBEFF_BDB_format_owner</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CBEFF_BDB_format_type</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ISO/IEC 19785-1 келесі </w:t>
      </w:r>
      <w:r w:rsidR="000B40CE">
        <w:rPr>
          <w:rFonts w:ascii="Times New Roman" w:hAnsi="Times New Roman" w:cs="Times New Roman"/>
          <w:color w:val="000000"/>
          <w:sz w:val="24"/>
          <w:szCs w:val="24"/>
          <w:lang w:val="kk" w:bidi="en-US"/>
        </w:rPr>
        <w:t>жолдардың</w:t>
      </w:r>
      <w:r w:rsidRPr="003E1146">
        <w:rPr>
          <w:rFonts w:ascii="Times New Roman" w:hAnsi="Times New Roman" w:cs="Times New Roman"/>
          <w:color w:val="000000"/>
          <w:sz w:val="24"/>
          <w:szCs w:val="24"/>
          <w:lang w:val="kk" w:bidi="en-US"/>
        </w:rPr>
        <w:t xml:space="preserve"> міндетті болуын және жетекші ұйымның барлық форматтарына қосылуын талап етеді, егер жетекші ұйымның форматы </w:t>
      </w:r>
      <w:r w:rsidR="000B40CE">
        <w:rPr>
          <w:rFonts w:ascii="Times New Roman" w:hAnsi="Times New Roman" w:cs="Times New Roman"/>
          <w:color w:val="000000"/>
          <w:sz w:val="24"/>
          <w:szCs w:val="24"/>
          <w:lang w:val="kk" w:bidi="en-US"/>
        </w:rPr>
        <w:t>жолдардың</w:t>
      </w:r>
      <w:r w:rsidRPr="003E1146">
        <w:rPr>
          <w:rFonts w:ascii="Times New Roman" w:hAnsi="Times New Roman" w:cs="Times New Roman"/>
          <w:color w:val="000000"/>
          <w:sz w:val="24"/>
          <w:szCs w:val="24"/>
          <w:lang w:val="kk" w:bidi="en-US"/>
        </w:rPr>
        <w:t xml:space="preserve"> болжанған мәндерін нақты анықтамаса (мысалы, SB қолдау көрсетілмесе):</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CBEFF_BDB_encryption_options</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CBEFF_BDB_integrity_options</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CBEFF анықтаған барлық басқа деректер элементтері ISO/IEC 19785-1 талап етпейді, бірақ белгілі бір жетекші ұйым пішімі үшін міндетті немесе міндетті емес болуы мүмкін. ISO/IEC 19785-1 талаптарына сәйкес,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мәндер мен кодтау осы құжатта көрсетілген жетекші ұйымның пішімін анықтауда әр деректер элементі үшін енгізілген.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B. 2-кестеде ұсынылған сәйкестік туралы ақпарат мыналарды қамтиды: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lastRenderedPageBreak/>
        <w:t xml:space="preserve">-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 элементінің атауы: ISO/IEC 19785-1 анықталғандай </w:t>
      </w:r>
      <w:r w:rsidR="000B40CE">
        <w:rPr>
          <w:rFonts w:ascii="Times New Roman" w:hAnsi="Times New Roman" w:cs="Times New Roman"/>
          <w:color w:val="000000"/>
          <w:sz w:val="24"/>
          <w:szCs w:val="24"/>
          <w:lang w:val="kk" w:bidi="en-US"/>
        </w:rPr>
        <w:t>жолдың</w:t>
      </w:r>
      <w:r w:rsidRPr="003E1146">
        <w:rPr>
          <w:rFonts w:ascii="Times New Roman" w:hAnsi="Times New Roman" w:cs="Times New Roman"/>
          <w:color w:val="000000"/>
          <w:sz w:val="24"/>
          <w:szCs w:val="24"/>
          <w:lang w:val="kk" w:bidi="en-US"/>
        </w:rPr>
        <w:t xml:space="preserve"> атауы.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Қатысу талаптары (талап.): Қандай деректер элементтері міндетті (M), шартты (C), міндетті емес.</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(O), тұспалданады (I), резервтелген (R) немесе (N) анықталмаған. Мән M, C, O, I, R, N немесе кестенің астындағы жазбаны білдіретін сан болуы мүмкін. I мәні жетекші ұйым форматының барлық даналары үшін іштей анықталған болжамды мәнді көрсетеді, сондықтан </w:t>
      </w:r>
      <w:r w:rsidR="007E7B54">
        <w:rPr>
          <w:rFonts w:ascii="Times New Roman" w:hAnsi="Times New Roman" w:cs="Times New Roman"/>
          <w:color w:val="000000"/>
          <w:sz w:val="24"/>
          <w:szCs w:val="24"/>
          <w:lang w:val="kk" w:bidi="en-US"/>
        </w:rPr>
        <w:t>жолды</w:t>
      </w:r>
      <w:r w:rsidRPr="003E1146">
        <w:rPr>
          <w:rFonts w:ascii="Times New Roman" w:hAnsi="Times New Roman" w:cs="Times New Roman"/>
          <w:color w:val="000000"/>
          <w:sz w:val="24"/>
          <w:szCs w:val="24"/>
          <w:lang w:val="kk" w:bidi="en-US"/>
        </w:rPr>
        <w:t xml:space="preserve"> қажет етпейді. Бұл жағдайда болжамды мән жетекші ұйымның формат </w:t>
      </w:r>
      <w:r w:rsidR="007E7B54">
        <w:rPr>
          <w:rFonts w:ascii="Times New Roman" w:hAnsi="Times New Roman" w:cs="Times New Roman"/>
          <w:color w:val="000000"/>
          <w:sz w:val="24"/>
          <w:szCs w:val="24"/>
          <w:lang w:val="kk" w:bidi="en-US"/>
        </w:rPr>
        <w:t>жолының</w:t>
      </w:r>
      <w:r w:rsidRPr="003E1146">
        <w:rPr>
          <w:rFonts w:ascii="Times New Roman" w:hAnsi="Times New Roman" w:cs="Times New Roman"/>
          <w:color w:val="000000"/>
          <w:sz w:val="24"/>
          <w:szCs w:val="24"/>
          <w:lang w:val="kk" w:bidi="en-US"/>
        </w:rPr>
        <w:t xml:space="preserve"> атауында көрсетіледі. R мәні </w:t>
      </w:r>
      <w:r w:rsidR="000B40CE">
        <w:rPr>
          <w:rFonts w:ascii="Times New Roman" w:hAnsi="Times New Roman" w:cs="Times New Roman"/>
          <w:color w:val="000000"/>
          <w:sz w:val="24"/>
          <w:szCs w:val="24"/>
          <w:lang w:val="kk" w:bidi="en-US"/>
        </w:rPr>
        <w:t>жолдың</w:t>
      </w:r>
      <w:r w:rsidRPr="003E1146">
        <w:rPr>
          <w:rFonts w:ascii="Times New Roman" w:hAnsi="Times New Roman" w:cs="Times New Roman"/>
          <w:color w:val="000000"/>
          <w:sz w:val="24"/>
          <w:szCs w:val="24"/>
          <w:lang w:val="kk" w:bidi="en-US"/>
        </w:rPr>
        <w:t xml:space="preserve"> формат үшін сақталған деп анықталғанын көрсетеді және оны қосудың қажеті жоқ. N мәні </w:t>
      </w:r>
      <w:r w:rsidR="000B40CE">
        <w:rPr>
          <w:rFonts w:ascii="Times New Roman" w:hAnsi="Times New Roman" w:cs="Times New Roman"/>
          <w:color w:val="000000"/>
          <w:sz w:val="24"/>
          <w:szCs w:val="24"/>
          <w:lang w:val="kk" w:bidi="en-US"/>
        </w:rPr>
        <w:t>жолдың</w:t>
      </w:r>
      <w:r w:rsidRPr="003E1146">
        <w:rPr>
          <w:rFonts w:ascii="Times New Roman" w:hAnsi="Times New Roman" w:cs="Times New Roman"/>
          <w:color w:val="000000"/>
          <w:sz w:val="24"/>
          <w:szCs w:val="24"/>
          <w:lang w:val="kk" w:bidi="en-US"/>
        </w:rPr>
        <w:t xml:space="preserve"> формат үшін анықталмағанын көрсетеді және қосылмауы керек.</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 Жетекші ұйым форматы </w:t>
      </w:r>
      <w:r w:rsidR="007E7B54">
        <w:rPr>
          <w:rFonts w:ascii="Times New Roman" w:hAnsi="Times New Roman" w:cs="Times New Roman"/>
          <w:color w:val="000000"/>
          <w:sz w:val="24"/>
          <w:szCs w:val="24"/>
          <w:lang w:val="kk" w:bidi="en-US"/>
        </w:rPr>
        <w:t>жолының</w:t>
      </w:r>
      <w:r w:rsidRPr="003E1146">
        <w:rPr>
          <w:rFonts w:ascii="Times New Roman" w:hAnsi="Times New Roman" w:cs="Times New Roman"/>
          <w:color w:val="000000"/>
          <w:sz w:val="24"/>
          <w:szCs w:val="24"/>
          <w:lang w:val="kk" w:bidi="en-US"/>
        </w:rPr>
        <w:t xml:space="preserve"> атауы: жетекші ұйым форматы </w:t>
      </w:r>
      <w:r w:rsidR="007E7B54">
        <w:rPr>
          <w:rFonts w:ascii="Times New Roman" w:hAnsi="Times New Roman" w:cs="Times New Roman"/>
          <w:color w:val="000000"/>
          <w:sz w:val="24"/>
          <w:szCs w:val="24"/>
          <w:lang w:val="kk" w:bidi="en-US"/>
        </w:rPr>
        <w:t>жолының</w:t>
      </w:r>
      <w:r w:rsidRPr="003E1146">
        <w:rPr>
          <w:rFonts w:ascii="Times New Roman" w:hAnsi="Times New Roman" w:cs="Times New Roman"/>
          <w:color w:val="000000"/>
          <w:sz w:val="24"/>
          <w:szCs w:val="24"/>
          <w:lang w:val="kk" w:bidi="en-US"/>
        </w:rPr>
        <w:t xml:space="preserve"> атауы. Төмендегі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жетекші ұйым форматы </w:t>
      </w:r>
      <w:r w:rsidR="007E7B54">
        <w:rPr>
          <w:rFonts w:ascii="Times New Roman" w:hAnsi="Times New Roman" w:cs="Times New Roman"/>
          <w:color w:val="000000"/>
          <w:sz w:val="24"/>
          <w:szCs w:val="24"/>
          <w:lang w:val="kk" w:bidi="en-US"/>
        </w:rPr>
        <w:t>жолының</w:t>
      </w:r>
      <w:r w:rsidRPr="003E1146">
        <w:rPr>
          <w:rFonts w:ascii="Times New Roman" w:hAnsi="Times New Roman" w:cs="Times New Roman"/>
          <w:color w:val="000000"/>
          <w:sz w:val="24"/>
          <w:szCs w:val="24"/>
          <w:lang w:val="kk" w:bidi="en-US"/>
        </w:rPr>
        <w:t xml:space="preserve"> атауы</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бағанын қараңыз. Болжанатын (I) </w:t>
      </w:r>
      <w:r w:rsidR="007E7B54">
        <w:rPr>
          <w:rFonts w:ascii="Times New Roman" w:hAnsi="Times New Roman" w:cs="Times New Roman"/>
          <w:color w:val="000000"/>
          <w:sz w:val="24"/>
          <w:szCs w:val="24"/>
          <w:lang w:val="kk" w:bidi="en-US"/>
        </w:rPr>
        <w:t>жолдар</w:t>
      </w:r>
      <w:r w:rsidRPr="003E1146">
        <w:rPr>
          <w:rFonts w:ascii="Times New Roman" w:hAnsi="Times New Roman" w:cs="Times New Roman"/>
          <w:color w:val="000000"/>
          <w:sz w:val="24"/>
          <w:szCs w:val="24"/>
          <w:lang w:val="kk" w:bidi="en-US"/>
        </w:rPr>
        <w:t xml:space="preserve"> үшін ұйғарынды мән </w:t>
      </w:r>
      <w:r w:rsidR="007E7B54">
        <w:rPr>
          <w:rFonts w:ascii="Times New Roman" w:hAnsi="Times New Roman" w:cs="Times New Roman"/>
          <w:color w:val="000000"/>
          <w:sz w:val="24"/>
          <w:szCs w:val="24"/>
          <w:lang w:val="kk" w:bidi="en-US"/>
        </w:rPr>
        <w:t>жол</w:t>
      </w:r>
      <w:r w:rsidRPr="003E1146">
        <w:rPr>
          <w:rFonts w:ascii="Times New Roman" w:hAnsi="Times New Roman" w:cs="Times New Roman"/>
          <w:color w:val="000000"/>
          <w:sz w:val="24"/>
          <w:szCs w:val="24"/>
          <w:lang w:val="kk" w:bidi="en-US"/>
        </w:rPr>
        <w:t xml:space="preserve"> атауының орнына беріледі.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 xml:space="preserve">B.2-кесте - Жетекші ұйымның әрбір форматына қолданылатын </w:t>
      </w:r>
      <w:r w:rsidR="007E7B54">
        <w:rPr>
          <w:rFonts w:ascii="Times New Roman" w:hAnsi="Times New Roman" w:cs="Times New Roman"/>
          <w:b/>
          <w:color w:val="000000"/>
          <w:sz w:val="24"/>
          <w:szCs w:val="24"/>
          <w:lang w:val="kk" w:bidi="en-US"/>
        </w:rPr>
        <w:t>БДАФБҚ</w:t>
      </w:r>
      <w:r w:rsidRPr="003E1146">
        <w:rPr>
          <w:rFonts w:ascii="Times New Roman" w:hAnsi="Times New Roman" w:cs="Times New Roman"/>
          <w:b/>
          <w:color w:val="000000"/>
          <w:sz w:val="24"/>
          <w:szCs w:val="24"/>
          <w:lang w:val="kk" w:bidi="en-US"/>
        </w:rPr>
        <w:t xml:space="preserve"> деректерінің элементтері</w:t>
      </w:r>
    </w:p>
    <w:tbl>
      <w:tblPr>
        <w:tblW w:w="9643" w:type="dxa"/>
        <w:tblInd w:w="10" w:type="dxa"/>
        <w:tblLayout w:type="fixed"/>
        <w:tblCellMar>
          <w:left w:w="10" w:type="dxa"/>
          <w:right w:w="10" w:type="dxa"/>
        </w:tblCellMar>
        <w:tblLook w:val="04A0" w:firstRow="1" w:lastRow="0" w:firstColumn="1" w:lastColumn="0" w:noHBand="0" w:noVBand="1"/>
      </w:tblPr>
      <w:tblGrid>
        <w:gridCol w:w="1843"/>
        <w:gridCol w:w="567"/>
        <w:gridCol w:w="854"/>
        <w:gridCol w:w="567"/>
        <w:gridCol w:w="1276"/>
        <w:gridCol w:w="708"/>
        <w:gridCol w:w="1560"/>
        <w:gridCol w:w="847"/>
        <w:gridCol w:w="1421"/>
      </w:tblGrid>
      <w:tr w:rsidR="003E1146" w:rsidRPr="003E1146" w:rsidTr="003E1146">
        <w:trPr>
          <w:trHeight w:hRule="exact" w:val="283"/>
        </w:trPr>
        <w:tc>
          <w:tcPr>
            <w:tcW w:w="1843" w:type="dxa"/>
            <w:vMerge w:val="restart"/>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Деректер элементінің атауы</w:t>
            </w:r>
          </w:p>
        </w:tc>
        <w:tc>
          <w:tcPr>
            <w:tcW w:w="142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7-бөлім</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8-бөлім</w:t>
            </w:r>
          </w:p>
        </w:tc>
        <w:tc>
          <w:tcPr>
            <w:tcW w:w="2268"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9-бөлім</w:t>
            </w:r>
          </w:p>
        </w:tc>
        <w:tc>
          <w:tcPr>
            <w:tcW w:w="2268"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10-бөлім</w:t>
            </w:r>
          </w:p>
        </w:tc>
      </w:tr>
      <w:tr w:rsidR="003E1146" w:rsidRPr="00CC0767" w:rsidTr="003E1146">
        <w:trPr>
          <w:trHeight w:hRule="exact" w:val="1503"/>
        </w:trPr>
        <w:tc>
          <w:tcPr>
            <w:tcW w:w="1843" w:type="dxa"/>
            <w:vMerge/>
            <w:tcBorders>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85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1276"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156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84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142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r>
      <w:tr w:rsidR="003E1146" w:rsidRPr="00CC0767" w:rsidTr="003E1146">
        <w:trPr>
          <w:trHeight w:hRule="exact" w:val="1128"/>
        </w:trPr>
        <w:tc>
          <w:tcPr>
            <w:tcW w:w="18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CBEFF_BDB_format_owner</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color w:val="000000"/>
                <w:sz w:val="24"/>
                <w:szCs w:val="24"/>
                <w:lang w:val="kk" w:eastAsia="en-US" w:bidi="en-US"/>
              </w:rPr>
              <w:t>M</w:t>
            </w:r>
          </w:p>
        </w:tc>
        <w:tc>
          <w:tcPr>
            <w:tcW w:w="85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Owner</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M</w:t>
            </w:r>
          </w:p>
        </w:tc>
        <w:tc>
          <w:tcPr>
            <w:tcW w:w="127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Format Owner</w:t>
            </w:r>
          </w:p>
        </w:tc>
        <w:tc>
          <w:tcPr>
            <w:tcW w:w="70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M</w:t>
            </w:r>
          </w:p>
        </w:tc>
        <w:tc>
          <w:tcPr>
            <w:tcW w:w="156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owner</w:t>
            </w:r>
          </w:p>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(in BDB-format)</w:t>
            </w:r>
          </w:p>
        </w:tc>
        <w:tc>
          <w:tcPr>
            <w:tcW w:w="84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M</w:t>
            </w:r>
          </w:p>
        </w:tc>
        <w:tc>
          <w:tcPr>
            <w:tcW w:w="142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ind w:hanging="10"/>
              <w:jc w:val="both"/>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 xml:space="preserve">ұйым (BDBFormat типті </w:t>
            </w:r>
            <w:r w:rsidR="007E7B54">
              <w:rPr>
                <w:rFonts w:ascii="Times New Roman" w:eastAsia="Cambria" w:hAnsi="Times New Roman" w:cs="Times New Roman"/>
                <w:color w:val="000000"/>
                <w:sz w:val="24"/>
                <w:szCs w:val="24"/>
                <w:lang w:val="kk" w:eastAsia="en-US" w:bidi="en-US"/>
              </w:rPr>
              <w:t>жол</w:t>
            </w:r>
            <w:r w:rsidRPr="003E1146">
              <w:rPr>
                <w:rFonts w:ascii="Times New Roman" w:eastAsia="Cambria" w:hAnsi="Times New Roman" w:cs="Times New Roman"/>
                <w:color w:val="000000"/>
                <w:sz w:val="24"/>
                <w:szCs w:val="24"/>
                <w:lang w:val="kk" w:eastAsia="en-US" w:bidi="en-US"/>
              </w:rPr>
              <w:t xml:space="preserve"> форматында)</w:t>
            </w:r>
          </w:p>
        </w:tc>
      </w:tr>
      <w:tr w:rsidR="003E1146" w:rsidRPr="00CC0767" w:rsidTr="003E1146">
        <w:trPr>
          <w:trHeight w:hRule="exact" w:val="860"/>
        </w:trPr>
        <w:tc>
          <w:tcPr>
            <w:tcW w:w="18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CBEFF_BDB_format_type</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color w:val="000000"/>
                <w:sz w:val="24"/>
                <w:szCs w:val="24"/>
                <w:lang w:val="kk" w:eastAsia="en-US" w:bidi="en-US"/>
              </w:rPr>
              <w:t>M</w:t>
            </w:r>
          </w:p>
        </w:tc>
        <w:tc>
          <w:tcPr>
            <w:tcW w:w="85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Type</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M</w:t>
            </w:r>
          </w:p>
        </w:tc>
        <w:tc>
          <w:tcPr>
            <w:tcW w:w="127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Format Type</w:t>
            </w:r>
          </w:p>
        </w:tc>
        <w:tc>
          <w:tcPr>
            <w:tcW w:w="70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M</w:t>
            </w:r>
          </w:p>
        </w:tc>
        <w:tc>
          <w:tcPr>
            <w:tcW w:w="1560"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type</w:t>
            </w:r>
          </w:p>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(in BDB-format)</w:t>
            </w:r>
          </w:p>
        </w:tc>
        <w:tc>
          <w:tcPr>
            <w:tcW w:w="84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M</w:t>
            </w:r>
          </w:p>
        </w:tc>
        <w:tc>
          <w:tcPr>
            <w:tcW w:w="142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 xml:space="preserve">id (BDBFormat типті </w:t>
            </w:r>
            <w:r w:rsidR="007E7B54">
              <w:rPr>
                <w:rFonts w:ascii="Times New Roman" w:eastAsia="Cambria" w:hAnsi="Times New Roman" w:cs="Times New Roman"/>
                <w:color w:val="000000"/>
                <w:sz w:val="24"/>
                <w:szCs w:val="24"/>
                <w:lang w:val="kk" w:eastAsia="en-US" w:bidi="en-US"/>
              </w:rPr>
              <w:t>жол</w:t>
            </w:r>
            <w:r w:rsidRPr="003E1146">
              <w:rPr>
                <w:rFonts w:ascii="Times New Roman" w:eastAsia="Cambria" w:hAnsi="Times New Roman" w:cs="Times New Roman"/>
                <w:color w:val="000000"/>
                <w:sz w:val="24"/>
                <w:szCs w:val="24"/>
                <w:lang w:val="kk" w:eastAsia="en-US" w:bidi="en-US"/>
              </w:rPr>
              <w:t xml:space="preserve"> форматында)</w:t>
            </w:r>
          </w:p>
        </w:tc>
      </w:tr>
      <w:tr w:rsidR="003E1146" w:rsidRPr="003E1146" w:rsidTr="003E1146">
        <w:trPr>
          <w:trHeight w:hRule="exact" w:val="971"/>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CBEFF_BDB_encryption_options</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I</w:t>
            </w:r>
          </w:p>
        </w:tc>
        <w:tc>
          <w:tcPr>
            <w:tcW w:w="85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NO ENCRYPTION</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I</w:t>
            </w:r>
          </w:p>
        </w:tc>
        <w:tc>
          <w:tcPr>
            <w:tcW w:w="1276"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NO ENCRYPTION</w:t>
            </w: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I</w:t>
            </w:r>
          </w:p>
        </w:tc>
        <w:tc>
          <w:tcPr>
            <w:tcW w:w="156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NO ENCRYPTION</w:t>
            </w:r>
          </w:p>
        </w:tc>
        <w:tc>
          <w:tcPr>
            <w:tcW w:w="84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encryptOpts</w:t>
            </w:r>
          </w:p>
        </w:tc>
      </w:tr>
      <w:tr w:rsidR="003E1146" w:rsidRPr="003E1146" w:rsidTr="003E1146">
        <w:trPr>
          <w:trHeight w:hRule="exact" w:val="1000"/>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CBEFF_BIR_integrity_options</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I</w:t>
            </w:r>
          </w:p>
        </w:tc>
        <w:tc>
          <w:tcPr>
            <w:tcW w:w="85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NO INTEGRITY</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I</w:t>
            </w:r>
          </w:p>
        </w:tc>
        <w:tc>
          <w:tcPr>
            <w:tcW w:w="1276"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NO INTEGRITY</w:t>
            </w: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I</w:t>
            </w:r>
          </w:p>
        </w:tc>
        <w:tc>
          <w:tcPr>
            <w:tcW w:w="156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NO INTEGRITY</w:t>
            </w:r>
          </w:p>
        </w:tc>
        <w:tc>
          <w:tcPr>
            <w:tcW w:w="84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integOpts</w:t>
            </w:r>
          </w:p>
        </w:tc>
      </w:tr>
      <w:tr w:rsidR="003E1146" w:rsidRPr="003E1146" w:rsidTr="003E1146">
        <w:trPr>
          <w:trHeight w:hRule="exact" w:val="421"/>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CBEFF_version</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85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127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0</w:t>
            </w:r>
          </w:p>
        </w:tc>
        <w:tc>
          <w:tcPr>
            <w:tcW w:w="156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vers</w:t>
            </w:r>
          </w:p>
        </w:tc>
        <w:tc>
          <w:tcPr>
            <w:tcW w:w="84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cbeffVers</w:t>
            </w:r>
          </w:p>
        </w:tc>
      </w:tr>
      <w:tr w:rsidR="003E1146" w:rsidRPr="003E1146" w:rsidTr="003E1146">
        <w:trPr>
          <w:trHeight w:hRule="exact" w:val="568"/>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CBEFF_patron_header_version</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85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127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0</w:t>
            </w:r>
          </w:p>
        </w:tc>
        <w:tc>
          <w:tcPr>
            <w:tcW w:w="156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patronHdrVers</w:t>
            </w:r>
          </w:p>
        </w:tc>
        <w:tc>
          <w:tcPr>
            <w:tcW w:w="84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patronHdrVersion</w:t>
            </w:r>
          </w:p>
        </w:tc>
      </w:tr>
      <w:tr w:rsidR="003E1146" w:rsidRPr="003E1146" w:rsidTr="003E1146">
        <w:trPr>
          <w:trHeight w:hRule="exact" w:val="562"/>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CBEFF_BDB_biometric_type</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85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127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1</w:t>
            </w:r>
          </w:p>
        </w:tc>
        <w:tc>
          <w:tcPr>
            <w:tcW w:w="156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bioType</w:t>
            </w:r>
          </w:p>
        </w:tc>
        <w:tc>
          <w:tcPr>
            <w:tcW w:w="84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bioType</w:t>
            </w:r>
          </w:p>
        </w:tc>
      </w:tr>
      <w:tr w:rsidR="003E1146" w:rsidRPr="003E1146" w:rsidTr="003E1146">
        <w:trPr>
          <w:trHeight w:hRule="exact" w:val="570"/>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CBEFF_BDB_biometric_subtype</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85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127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1</w:t>
            </w:r>
          </w:p>
        </w:tc>
        <w:tc>
          <w:tcPr>
            <w:tcW w:w="156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bioSubtype</w:t>
            </w:r>
          </w:p>
        </w:tc>
        <w:tc>
          <w:tcPr>
            <w:tcW w:w="84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bioSubtype</w:t>
            </w:r>
          </w:p>
        </w:tc>
      </w:tr>
      <w:tr w:rsidR="003E1146" w:rsidRPr="003E1146" w:rsidTr="003E1146">
        <w:trPr>
          <w:trHeight w:hRule="exact" w:val="578"/>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CBEFF_BDB_challenge_response</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85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127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1560"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84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0</w:t>
            </w:r>
          </w:p>
        </w:tc>
        <w:tc>
          <w:tcPr>
            <w:tcW w:w="142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chaResp</w:t>
            </w:r>
          </w:p>
        </w:tc>
      </w:tr>
      <w:tr w:rsidR="003E1146" w:rsidRPr="003E1146" w:rsidTr="003E1146">
        <w:trPr>
          <w:trHeight w:hRule="exact" w:val="558"/>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lastRenderedPageBreak/>
              <w:t>CBEFF_BDB_creation_date</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85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127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0</w:t>
            </w:r>
          </w:p>
        </w:tc>
        <w:tc>
          <w:tcPr>
            <w:tcW w:w="156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bdbCreation</w:t>
            </w:r>
          </w:p>
        </w:tc>
        <w:tc>
          <w:tcPr>
            <w:tcW w:w="84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0</w:t>
            </w:r>
          </w:p>
        </w:tc>
        <w:tc>
          <w:tcPr>
            <w:tcW w:w="142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bdbCreation</w:t>
            </w:r>
          </w:p>
        </w:tc>
      </w:tr>
      <w:tr w:rsidR="003E1146" w:rsidRPr="003E1146" w:rsidTr="003E1146">
        <w:trPr>
          <w:trHeight w:hRule="exact" w:val="566"/>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CBEFF_BDB_index</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85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127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1560"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84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0</w:t>
            </w:r>
          </w:p>
        </w:tc>
        <w:tc>
          <w:tcPr>
            <w:tcW w:w="142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bdblndex</w:t>
            </w:r>
          </w:p>
        </w:tc>
      </w:tr>
      <w:tr w:rsidR="003E1146" w:rsidRPr="003E1146" w:rsidTr="003E1146">
        <w:trPr>
          <w:trHeight w:hRule="exact" w:val="560"/>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CBEFF_BDB_processed_level</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85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127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0</w:t>
            </w:r>
          </w:p>
        </w:tc>
        <w:tc>
          <w:tcPr>
            <w:tcW w:w="156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procLevel</w:t>
            </w:r>
          </w:p>
        </w:tc>
        <w:tc>
          <w:tcPr>
            <w:tcW w:w="84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1</w:t>
            </w:r>
          </w:p>
        </w:tc>
        <w:tc>
          <w:tcPr>
            <w:tcW w:w="142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procLevel</w:t>
            </w:r>
          </w:p>
        </w:tc>
      </w:tr>
      <w:tr w:rsidR="003E1146" w:rsidRPr="00CC0767" w:rsidTr="003E1146">
        <w:trPr>
          <w:trHeight w:hRule="exact" w:val="1135"/>
        </w:trPr>
        <w:tc>
          <w:tcPr>
            <w:tcW w:w="18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CBEFF_BDB_product_owner</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85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127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0</w:t>
            </w:r>
          </w:p>
        </w:tc>
        <w:tc>
          <w:tcPr>
            <w:tcW w:w="1560"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owner (in product)</w:t>
            </w:r>
          </w:p>
        </w:tc>
        <w:tc>
          <w:tcPr>
            <w:tcW w:w="84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0</w:t>
            </w:r>
          </w:p>
        </w:tc>
        <w:tc>
          <w:tcPr>
            <w:tcW w:w="142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ұйым (өнім жолында type Product)</w:t>
            </w:r>
          </w:p>
        </w:tc>
      </w:tr>
      <w:tr w:rsidR="003E1146" w:rsidRPr="003E1146" w:rsidTr="003E1146">
        <w:trPr>
          <w:trHeight w:hRule="exact" w:val="995"/>
        </w:trPr>
        <w:tc>
          <w:tcPr>
            <w:tcW w:w="1843"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CBEFF_BDB_product_type</w:t>
            </w:r>
          </w:p>
        </w:tc>
        <w:tc>
          <w:tcPr>
            <w:tcW w:w="567"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854"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567"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N</w:t>
            </w:r>
          </w:p>
        </w:tc>
        <w:tc>
          <w:tcPr>
            <w:tcW w:w="1276"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ind w:hanging="10"/>
              <w:rPr>
                <w:rFonts w:ascii="Times New Roman" w:eastAsia="Arial Unicode MS" w:hAnsi="Times New Roman" w:cs="Times New Roman"/>
                <w:color w:val="000000"/>
                <w:sz w:val="24"/>
                <w:szCs w:val="24"/>
                <w:lang w:val="en-US" w:eastAsia="en-US" w:bidi="en-US"/>
              </w:rPr>
            </w:pPr>
          </w:p>
        </w:tc>
        <w:tc>
          <w:tcPr>
            <w:tcW w:w="708"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0</w:t>
            </w:r>
          </w:p>
        </w:tc>
        <w:tc>
          <w:tcPr>
            <w:tcW w:w="1560"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identifier (in product)</w:t>
            </w:r>
          </w:p>
        </w:tc>
        <w:tc>
          <w:tcPr>
            <w:tcW w:w="847"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color w:val="000000"/>
                <w:sz w:val="24"/>
                <w:szCs w:val="24"/>
                <w:lang w:val="kk" w:eastAsia="en-US" w:bidi="en-US"/>
              </w:rPr>
              <w:t>0</w:t>
            </w:r>
          </w:p>
        </w:tc>
        <w:tc>
          <w:tcPr>
            <w:tcW w:w="1421" w:type="dxa"/>
            <w:tcBorders>
              <w:top w:val="single" w:sz="4" w:space="0" w:color="auto"/>
              <w:left w:val="single" w:sz="4" w:space="0" w:color="auto"/>
              <w:bottom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color w:val="000000"/>
                <w:sz w:val="24"/>
                <w:szCs w:val="24"/>
                <w:lang w:val="kk" w:eastAsia="en-US" w:bidi="en-US"/>
              </w:rPr>
              <w:t xml:space="preserve">id (type Product </w:t>
            </w:r>
            <w:r w:rsidR="000B40CE">
              <w:rPr>
                <w:rFonts w:ascii="Times New Roman" w:eastAsia="Cambria" w:hAnsi="Times New Roman" w:cs="Times New Roman"/>
                <w:color w:val="000000"/>
                <w:sz w:val="24"/>
                <w:szCs w:val="24"/>
                <w:lang w:val="kk" w:eastAsia="en-US" w:bidi="en-US"/>
              </w:rPr>
              <w:t>жолында</w:t>
            </w:r>
            <w:r w:rsidRPr="003E1146">
              <w:rPr>
                <w:rFonts w:ascii="Times New Roman" w:eastAsia="Cambria" w:hAnsi="Times New Roman" w:cs="Times New Roman"/>
                <w:color w:val="000000"/>
                <w:sz w:val="24"/>
                <w:szCs w:val="24"/>
                <w:lang w:val="kk" w:eastAsia="en-US" w:bidi="en-US"/>
              </w:rPr>
              <w:t>)</w:t>
            </w:r>
          </w:p>
        </w:tc>
      </w:tr>
    </w:tbl>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left="284" w:hanging="284"/>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В.2-кесте (жалғасы)</w:t>
      </w:r>
    </w:p>
    <w:tbl>
      <w:tblPr>
        <w:tblW w:w="9639" w:type="dxa"/>
        <w:tblInd w:w="10" w:type="dxa"/>
        <w:tblLayout w:type="fixed"/>
        <w:tblCellMar>
          <w:left w:w="10" w:type="dxa"/>
          <w:right w:w="10" w:type="dxa"/>
        </w:tblCellMar>
        <w:tblLook w:val="0000" w:firstRow="0" w:lastRow="0" w:firstColumn="0" w:lastColumn="0" w:noHBand="0" w:noVBand="0"/>
      </w:tblPr>
      <w:tblGrid>
        <w:gridCol w:w="1843"/>
        <w:gridCol w:w="567"/>
        <w:gridCol w:w="851"/>
        <w:gridCol w:w="567"/>
        <w:gridCol w:w="1275"/>
        <w:gridCol w:w="709"/>
        <w:gridCol w:w="1559"/>
        <w:gridCol w:w="851"/>
        <w:gridCol w:w="1417"/>
      </w:tblGrid>
      <w:tr w:rsidR="003E1146" w:rsidRPr="003E1146" w:rsidTr="003E1146">
        <w:trPr>
          <w:trHeight w:hRule="exact" w:val="283"/>
        </w:trPr>
        <w:tc>
          <w:tcPr>
            <w:tcW w:w="1843" w:type="dxa"/>
            <w:vMerge w:val="restart"/>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Деректер элементінің атауы</w:t>
            </w:r>
          </w:p>
        </w:tc>
        <w:tc>
          <w:tcPr>
            <w:tcW w:w="1418"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7-бөлім</w:t>
            </w:r>
          </w:p>
        </w:tc>
        <w:tc>
          <w:tcPr>
            <w:tcW w:w="1842"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8-бөлім</w:t>
            </w:r>
          </w:p>
        </w:tc>
        <w:tc>
          <w:tcPr>
            <w:tcW w:w="2268"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9-бөлім</w:t>
            </w:r>
          </w:p>
        </w:tc>
        <w:tc>
          <w:tcPr>
            <w:tcW w:w="2268"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10-бөлім</w:t>
            </w:r>
          </w:p>
        </w:tc>
      </w:tr>
      <w:tr w:rsidR="003E1146" w:rsidRPr="003E1146" w:rsidTr="003E1146">
        <w:trPr>
          <w:trHeight w:hRule="exact" w:val="1423"/>
        </w:trPr>
        <w:tc>
          <w:tcPr>
            <w:tcW w:w="1843" w:type="dxa"/>
            <w:vMerge/>
            <w:tcBorders>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1275"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70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Arial Unicode MS" w:hAnsi="Times New Roman" w:cs="Times New Roman"/>
                <w:color w:val="000000"/>
                <w:sz w:val="24"/>
                <w:szCs w:val="24"/>
                <w:lang w:val="en-US" w:eastAsia="en-US" w:bidi="en-US"/>
              </w:rPr>
            </w:pPr>
          </w:p>
        </w:tc>
        <w:tc>
          <w:tcPr>
            <w:tcW w:w="155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1417"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Талаптар</w:t>
            </w:r>
          </w:p>
        </w:tc>
      </w:tr>
      <w:tr w:rsidR="003E1146" w:rsidRPr="003E1146" w:rsidTr="003E1146">
        <w:trPr>
          <w:trHeight w:hRule="exact" w:val="842"/>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CBEFF_BDB_capture_device_owner</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728"/>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CBEFF_BDB_capture_device_type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980"/>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CBEFF_BDB_feature_extraction_algorithm_owner</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994"/>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CBEFF_BDB_feature_extraction_algorithm_type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852"/>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CBEFF_BDB_comparison_algorithm_owner</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861"/>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CBEFF_BDB_comparison_algorithm_type</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1000"/>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CBEFF_BDB_compression_algorithm_owner</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844"/>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CBEFF_BDB_compression_algorithm_type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562"/>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lastRenderedPageBreak/>
              <w:t>CBEFF_BDB_purpose</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55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purpose</w:t>
            </w: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w:t>
            </w:r>
          </w:p>
        </w:tc>
        <w:tc>
          <w:tcPr>
            <w:tcW w:w="1417"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purpose</w:t>
            </w:r>
          </w:p>
        </w:tc>
      </w:tr>
      <w:tr w:rsidR="003E1146" w:rsidRPr="003E1146" w:rsidTr="003E1146">
        <w:trPr>
          <w:trHeight w:hRule="exact" w:val="578"/>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CBEFF_BDB_quality</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55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quality</w:t>
            </w: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w:t>
            </w:r>
          </w:p>
        </w:tc>
        <w:tc>
          <w:tcPr>
            <w:tcW w:w="1417"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quality</w:t>
            </w:r>
          </w:p>
        </w:tc>
      </w:tr>
      <w:tr w:rsidR="003E1146" w:rsidRPr="003E1146" w:rsidTr="003E1146">
        <w:trPr>
          <w:trHeight w:hRule="exact" w:val="830"/>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CBEFF_BDB_quality_algorithm_owner</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856"/>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CBEFF_BDB_quality_algorithm_type</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573"/>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CBEFF_BDB_validity_period</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bdbValidity</w:t>
            </w: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417"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bdbValidity</w:t>
            </w:r>
          </w:p>
        </w:tc>
      </w:tr>
      <w:tr w:rsidR="003E1146" w:rsidRPr="003E1146" w:rsidTr="003E1146">
        <w:trPr>
          <w:trHeight w:hRule="exact" w:val="567"/>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CBEFF_BIR_creation_date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birCreation</w:t>
            </w: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birCreation</w:t>
            </w:r>
          </w:p>
        </w:tc>
      </w:tr>
      <w:tr w:rsidR="003E1146" w:rsidRPr="003E1146" w:rsidTr="003E1146">
        <w:trPr>
          <w:trHeight w:hRule="exact" w:val="561"/>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CBEFF_BIR_creator</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birCreator</w:t>
            </w:r>
          </w:p>
        </w:tc>
      </w:tr>
      <w:tr w:rsidR="003E1146" w:rsidRPr="003E1146" w:rsidTr="003E1146">
        <w:trPr>
          <w:trHeight w:hRule="exact" w:val="578"/>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CBEFF_BIR_index</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birindex</w:t>
            </w:r>
          </w:p>
        </w:tc>
      </w:tr>
      <w:tr w:rsidR="003E1146" w:rsidRPr="003E1146" w:rsidTr="003E1146">
        <w:trPr>
          <w:trHeight w:hRule="exact" w:val="706"/>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CBEFF_BIR_payload</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payload</w:t>
            </w:r>
          </w:p>
        </w:tc>
      </w:tr>
      <w:tr w:rsidR="003E1146" w:rsidRPr="003E1146" w:rsidTr="003E1146">
        <w:trPr>
          <w:trHeight w:hRule="exact" w:val="566"/>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CBEFF_BIR_validity_period</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birValidity</w:t>
            </w: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417"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birValidity</w:t>
            </w:r>
          </w:p>
        </w:tc>
      </w:tr>
      <w:tr w:rsidR="003E1146" w:rsidRPr="003E1146" w:rsidTr="003E1146">
        <w:trPr>
          <w:trHeight w:hRule="exact" w:val="560"/>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CBEFF_BIR_patron_format_owner</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554"/>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CBEFF_BIR_patron_format_type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CC0767" w:rsidTr="003E1146">
        <w:trPr>
          <w:trHeight w:hRule="exact" w:val="1415"/>
        </w:trPr>
        <w:tc>
          <w:tcPr>
            <w:tcW w:w="18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CBEFF_SB_format_owner</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organization (in field sbFormat of type SBFormat]</w:t>
            </w:r>
          </w:p>
        </w:tc>
      </w:tr>
      <w:tr w:rsidR="003E1146" w:rsidRPr="00CC0767" w:rsidTr="003E1146">
        <w:trPr>
          <w:trHeight w:hRule="exact" w:val="1271"/>
        </w:trPr>
        <w:tc>
          <w:tcPr>
            <w:tcW w:w="1843"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CBEFF_SB_format_type</w:t>
            </w:r>
          </w:p>
        </w:tc>
        <w:tc>
          <w:tcPr>
            <w:tcW w:w="567"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851"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275"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559"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id (in field sbFormat of type SBFormat]</w:t>
            </w:r>
          </w:p>
        </w:tc>
      </w:tr>
    </w:tbl>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p w:rsidR="003E1146" w:rsidRPr="003E1146" w:rsidRDefault="003E1146" w:rsidP="003E1146">
      <w:pPr>
        <w:spacing w:after="0" w:line="240" w:lineRule="auto"/>
        <w:ind w:left="284" w:hanging="284"/>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В.2-кесте (жалғасы)</w:t>
      </w:r>
    </w:p>
    <w:tbl>
      <w:tblPr>
        <w:tblW w:w="9933" w:type="dxa"/>
        <w:tblInd w:w="10" w:type="dxa"/>
        <w:tblLayout w:type="fixed"/>
        <w:tblCellMar>
          <w:left w:w="10" w:type="dxa"/>
          <w:right w:w="10" w:type="dxa"/>
        </w:tblCellMar>
        <w:tblLook w:val="0000" w:firstRow="0" w:lastRow="0" w:firstColumn="0" w:lastColumn="0" w:noHBand="0" w:noVBand="0"/>
      </w:tblPr>
      <w:tblGrid>
        <w:gridCol w:w="1378"/>
        <w:gridCol w:w="40"/>
        <w:gridCol w:w="567"/>
        <w:gridCol w:w="1372"/>
        <w:gridCol w:w="514"/>
        <w:gridCol w:w="1379"/>
        <w:gridCol w:w="820"/>
        <w:gridCol w:w="1443"/>
        <w:gridCol w:w="10"/>
        <w:gridCol w:w="557"/>
        <w:gridCol w:w="10"/>
        <w:gridCol w:w="1843"/>
      </w:tblGrid>
      <w:tr w:rsidR="003E1146" w:rsidRPr="003E1146" w:rsidTr="003E1146">
        <w:trPr>
          <w:trHeight w:hRule="exact" w:val="288"/>
        </w:trPr>
        <w:tc>
          <w:tcPr>
            <w:tcW w:w="1378" w:type="dxa"/>
            <w:vMerge w:val="restart"/>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Деректер элементінің атауы</w:t>
            </w:r>
          </w:p>
        </w:tc>
        <w:tc>
          <w:tcPr>
            <w:tcW w:w="1979" w:type="dxa"/>
            <w:gridSpan w:val="3"/>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7-бөлім</w:t>
            </w:r>
          </w:p>
        </w:tc>
        <w:tc>
          <w:tcPr>
            <w:tcW w:w="189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8-бөлім</w:t>
            </w:r>
          </w:p>
        </w:tc>
        <w:tc>
          <w:tcPr>
            <w:tcW w:w="226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9-бөлім</w:t>
            </w:r>
          </w:p>
        </w:tc>
        <w:tc>
          <w:tcPr>
            <w:tcW w:w="2420" w:type="dxa"/>
            <w:gridSpan w:val="4"/>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10-бөлім</w:t>
            </w:r>
          </w:p>
        </w:tc>
      </w:tr>
      <w:tr w:rsidR="003E1146" w:rsidRPr="003E1146" w:rsidTr="003E1146">
        <w:trPr>
          <w:trHeight w:hRule="exact" w:val="855"/>
        </w:trPr>
        <w:tc>
          <w:tcPr>
            <w:tcW w:w="1378" w:type="dxa"/>
            <w:vMerge/>
            <w:tcBorders>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60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1372"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137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82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4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1853"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r>
      <w:tr w:rsidR="003E1146" w:rsidRPr="003E1146" w:rsidTr="003E1146">
        <w:trPr>
          <w:trHeight w:hRule="exact" w:val="993"/>
        </w:trPr>
        <w:tc>
          <w:tcPr>
            <w:tcW w:w="1378"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lastRenderedPageBreak/>
              <w:t>CBEFF_BDB_PAD_mechanism_vendor</w:t>
            </w:r>
          </w:p>
        </w:tc>
        <w:tc>
          <w:tcPr>
            <w:tcW w:w="60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2"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853"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850"/>
        </w:trPr>
        <w:tc>
          <w:tcPr>
            <w:tcW w:w="1378"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CBEFF_BDB_PAD_mechanism</w:t>
            </w:r>
          </w:p>
        </w:tc>
        <w:tc>
          <w:tcPr>
            <w:tcW w:w="60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2"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853"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564"/>
        </w:trPr>
        <w:tc>
          <w:tcPr>
            <w:tcW w:w="137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CBEFF_subheader_count</w:t>
            </w:r>
          </w:p>
        </w:tc>
        <w:tc>
          <w:tcPr>
            <w:tcW w:w="60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2"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subHeadCt</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w:t>
            </w:r>
          </w:p>
        </w:tc>
        <w:tc>
          <w:tcPr>
            <w:tcW w:w="1853"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subHeaderCount</w:t>
            </w:r>
          </w:p>
        </w:tc>
      </w:tr>
      <w:tr w:rsidR="003E1146" w:rsidRPr="003E1146" w:rsidTr="003E1146">
        <w:trPr>
          <w:trHeight w:hRule="exact" w:val="842"/>
        </w:trPr>
        <w:tc>
          <w:tcPr>
            <w:tcW w:w="1378"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CBEFF_BIR_self_id_owner</w:t>
            </w:r>
          </w:p>
        </w:tc>
        <w:tc>
          <w:tcPr>
            <w:tcW w:w="60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2"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853"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714"/>
        </w:trPr>
        <w:tc>
          <w:tcPr>
            <w:tcW w:w="137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CBEFF_BIR_self_id_type</w:t>
            </w:r>
          </w:p>
        </w:tc>
        <w:tc>
          <w:tcPr>
            <w:tcW w:w="60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2"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853"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571"/>
        </w:trPr>
        <w:tc>
          <w:tcPr>
            <w:tcW w:w="1378"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CBEFF_BIR_pointer</w:t>
            </w:r>
          </w:p>
        </w:tc>
        <w:tc>
          <w:tcPr>
            <w:tcW w:w="60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2"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853"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3E1146" w:rsidTr="003E1146">
        <w:trPr>
          <w:trHeight w:hRule="exact" w:val="278"/>
        </w:trPr>
        <w:tc>
          <w:tcPr>
            <w:tcW w:w="137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w:t>
            </w:r>
          </w:p>
        </w:tc>
        <w:tc>
          <w:tcPr>
            <w:tcW w:w="60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372"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w:t>
            </w: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37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w:t>
            </w:r>
          </w:p>
        </w:tc>
        <w:tc>
          <w:tcPr>
            <w:tcW w:w="82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443"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853"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w:t>
            </w:r>
          </w:p>
        </w:tc>
      </w:tr>
      <w:tr w:rsidR="003E1146" w:rsidRPr="003E1146" w:rsidTr="003E1146">
        <w:trPr>
          <w:trHeight w:hRule="exact" w:val="278"/>
        </w:trPr>
        <w:tc>
          <w:tcPr>
            <w:tcW w:w="137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SB</w:t>
            </w:r>
          </w:p>
        </w:tc>
        <w:tc>
          <w:tcPr>
            <w:tcW w:w="60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2"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37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2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43"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53"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r>
      <w:tr w:rsidR="003E1146" w:rsidRPr="00CC0767" w:rsidTr="003E1146">
        <w:trPr>
          <w:trHeight w:hRule="exact" w:val="1062"/>
        </w:trPr>
        <w:tc>
          <w:tcPr>
            <w:tcW w:w="9933" w:type="dxa"/>
            <w:gridSpan w:val="1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0"/>
                <w:szCs w:val="20"/>
                <w:lang w:eastAsia="en-US" w:bidi="en-US"/>
              </w:rPr>
            </w:pPr>
            <w:r w:rsidRPr="003E1146">
              <w:rPr>
                <w:rFonts w:ascii="Times New Roman" w:eastAsia="Cambria" w:hAnsi="Times New Roman" w:cs="Times New Roman"/>
                <w:color w:val="231F20"/>
                <w:sz w:val="20"/>
                <w:szCs w:val="20"/>
                <w:lang w:val="kk" w:eastAsia="en-US" w:bidi="en-US"/>
              </w:rPr>
              <w:t xml:space="preserve">Ескертпелер </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kk" w:eastAsia="en-US" w:bidi="en-US"/>
              </w:rPr>
            </w:pPr>
            <w:r w:rsidRPr="003E1146">
              <w:rPr>
                <w:rFonts w:ascii="Times New Roman" w:eastAsia="Cambria" w:hAnsi="Times New Roman" w:cs="Times New Roman"/>
                <w:color w:val="231F20"/>
                <w:sz w:val="20"/>
                <w:szCs w:val="20"/>
                <w:lang w:val="kk" w:eastAsia="en-US" w:bidi="en-US"/>
              </w:rPr>
              <w:t xml:space="preserve">1. Бұл </w:t>
            </w:r>
            <w:r w:rsidR="007E7B54">
              <w:rPr>
                <w:rFonts w:ascii="Times New Roman" w:eastAsia="Cambria" w:hAnsi="Times New Roman" w:cs="Times New Roman"/>
                <w:color w:val="231F20"/>
                <w:sz w:val="20"/>
                <w:szCs w:val="20"/>
                <w:lang w:val="kk" w:eastAsia="en-US" w:bidi="en-US"/>
              </w:rPr>
              <w:t>жол</w:t>
            </w:r>
            <w:r w:rsidRPr="003E1146">
              <w:rPr>
                <w:rFonts w:ascii="Times New Roman" w:eastAsia="Cambria" w:hAnsi="Times New Roman" w:cs="Times New Roman"/>
                <w:color w:val="231F20"/>
                <w:sz w:val="20"/>
                <w:szCs w:val="20"/>
                <w:lang w:val="kk" w:eastAsia="en-US" w:bidi="en-US"/>
              </w:rPr>
              <w:t xml:space="preserve">те ASN мәндері қолданылады.1 DEFAULT, бұл </w:t>
            </w:r>
            <w:r w:rsidR="007E7B54">
              <w:rPr>
                <w:rFonts w:ascii="Times New Roman" w:eastAsia="Cambria" w:hAnsi="Times New Roman" w:cs="Times New Roman"/>
                <w:color w:val="231F20"/>
                <w:sz w:val="20"/>
                <w:szCs w:val="20"/>
                <w:lang w:val="kk" w:eastAsia="en-US" w:bidi="en-US"/>
              </w:rPr>
              <w:t>жолды</w:t>
            </w:r>
            <w:r w:rsidRPr="003E1146">
              <w:rPr>
                <w:rFonts w:ascii="Times New Roman" w:eastAsia="Cambria" w:hAnsi="Times New Roman" w:cs="Times New Roman"/>
                <w:color w:val="231F20"/>
                <w:sz w:val="20"/>
                <w:szCs w:val="20"/>
                <w:lang w:val="kk" w:eastAsia="en-US" w:bidi="en-US"/>
              </w:rPr>
              <w:t xml:space="preserve"> қосу міндетті емес (0) дегенді білдіреді. Алайда, егер </w:t>
            </w:r>
            <w:r w:rsidR="007E7B54">
              <w:rPr>
                <w:rFonts w:ascii="Times New Roman" w:eastAsia="Cambria" w:hAnsi="Times New Roman" w:cs="Times New Roman"/>
                <w:color w:val="231F20"/>
                <w:sz w:val="20"/>
                <w:szCs w:val="20"/>
                <w:lang w:val="kk" w:eastAsia="en-US" w:bidi="en-US"/>
              </w:rPr>
              <w:t>жол</w:t>
            </w:r>
            <w:r w:rsidRPr="003E1146">
              <w:rPr>
                <w:rFonts w:ascii="Times New Roman" w:eastAsia="Cambria" w:hAnsi="Times New Roman" w:cs="Times New Roman"/>
                <w:color w:val="231F20"/>
                <w:sz w:val="20"/>
                <w:szCs w:val="20"/>
                <w:lang w:val="kk" w:eastAsia="en-US" w:bidi="en-US"/>
              </w:rPr>
              <w:t xml:space="preserve"> алынып тасталса, онда мән ASN спецификациясына енгізілген DEFAULT мәнін білдіреді (1).1.</w:t>
            </w:r>
          </w:p>
        </w:tc>
      </w:tr>
      <w:tr w:rsidR="003E1146" w:rsidRPr="003E1146" w:rsidTr="003E1146">
        <w:trPr>
          <w:trHeight w:hRule="exact" w:val="278"/>
        </w:trPr>
        <w:tc>
          <w:tcPr>
            <w:tcW w:w="1418" w:type="dxa"/>
            <w:gridSpan w:val="2"/>
            <w:vMerge w:val="restart"/>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Деректер элементінің атауы</w:t>
            </w:r>
          </w:p>
        </w:tc>
        <w:tc>
          <w:tcPr>
            <w:tcW w:w="193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11-бөлім</w:t>
            </w:r>
          </w:p>
        </w:tc>
        <w:tc>
          <w:tcPr>
            <w:tcW w:w="189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12-бөлім</w:t>
            </w:r>
          </w:p>
        </w:tc>
        <w:tc>
          <w:tcPr>
            <w:tcW w:w="2273" w:type="dxa"/>
            <w:gridSpan w:val="3"/>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13-бөлім</w:t>
            </w:r>
          </w:p>
        </w:tc>
        <w:tc>
          <w:tcPr>
            <w:tcW w:w="2410" w:type="dxa"/>
            <w:gridSpan w:val="3"/>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14-бөлім</w:t>
            </w:r>
          </w:p>
        </w:tc>
      </w:tr>
      <w:tr w:rsidR="003E1146" w:rsidRPr="003E1146" w:rsidTr="003E1146">
        <w:trPr>
          <w:trHeight w:hRule="exact" w:val="1656"/>
        </w:trPr>
        <w:tc>
          <w:tcPr>
            <w:tcW w:w="1418" w:type="dxa"/>
            <w:gridSpan w:val="2"/>
            <w:vMerge/>
            <w:tcBorders>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1372"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137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82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45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1843"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r>
      <w:tr w:rsidR="003E1146" w:rsidRPr="003E1146" w:rsidTr="003E1146">
        <w:trPr>
          <w:trHeight w:hRule="exact" w:val="844"/>
        </w:trPr>
        <w:tc>
          <w:tcPr>
            <w:tcW w:w="1418"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CBEFF_BDB_format_owner</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372"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FormatOwner</w:t>
            </w:r>
          </w:p>
        </w:tc>
        <w:tc>
          <w:tcPr>
            <w:tcW w:w="51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w:t>
            </w:r>
          </w:p>
        </w:tc>
        <w:tc>
          <w:tcPr>
            <w:tcW w:w="137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bdbFormatOwner</w:t>
            </w:r>
          </w:p>
        </w:tc>
        <w:tc>
          <w:tcPr>
            <w:tcW w:w="820"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45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 xml:space="preserve">&lt;Organization&gt; </w:t>
            </w:r>
            <w:r w:rsidRPr="003E1146">
              <w:rPr>
                <w:rFonts w:ascii="Times New Roman" w:eastAsia="Cambria" w:hAnsi="Times New Roman" w:cs="Times New Roman"/>
                <w:color w:val="231F20"/>
                <w:sz w:val="24"/>
                <w:szCs w:val="24"/>
                <w:lang w:val="kk" w:eastAsia="en-US" w:bidi="en-US"/>
              </w:rPr>
              <w:t xml:space="preserve">child of </w:t>
            </w:r>
            <w:r w:rsidRPr="003E1146">
              <w:rPr>
                <w:rFonts w:ascii="Times New Roman" w:eastAsia="Courier New" w:hAnsi="Times New Roman" w:cs="Times New Roman"/>
                <w:b/>
                <w:bCs/>
                <w:color w:val="231F20"/>
                <w:sz w:val="24"/>
                <w:szCs w:val="24"/>
                <w:lang w:val="kk" w:eastAsia="en-US" w:bidi="en-US"/>
              </w:rPr>
              <w:t>&lt;Format&gt;</w:t>
            </w:r>
          </w:p>
        </w:tc>
        <w:tc>
          <w:tcPr>
            <w:tcW w:w="567"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bdbFormatOwner</w:t>
            </w:r>
          </w:p>
        </w:tc>
      </w:tr>
      <w:tr w:rsidR="003E1146" w:rsidRPr="003E1146" w:rsidTr="003E1146">
        <w:trPr>
          <w:trHeight w:hRule="exact" w:val="559"/>
        </w:trPr>
        <w:tc>
          <w:tcPr>
            <w:tcW w:w="1418"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CBEFF_BDB_format_type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372"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FormatType</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w:t>
            </w:r>
          </w:p>
        </w:tc>
        <w:tc>
          <w:tcPr>
            <w:tcW w:w="137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bdbFormatType</w:t>
            </w:r>
          </w:p>
        </w:tc>
        <w:tc>
          <w:tcPr>
            <w:tcW w:w="820"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45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 xml:space="preserve">&lt;Type&gt; </w:t>
            </w:r>
            <w:r w:rsidRPr="003E1146">
              <w:rPr>
                <w:rFonts w:ascii="Times New Roman" w:eastAsia="Cambria" w:hAnsi="Times New Roman" w:cs="Times New Roman"/>
                <w:color w:val="231F20"/>
                <w:sz w:val="24"/>
                <w:szCs w:val="24"/>
                <w:lang w:val="kk" w:eastAsia="en-US" w:bidi="en-US"/>
              </w:rPr>
              <w:t xml:space="preserve">child of </w:t>
            </w:r>
            <w:r w:rsidRPr="003E1146">
              <w:rPr>
                <w:rFonts w:ascii="Times New Roman" w:eastAsia="Courier New" w:hAnsi="Times New Roman" w:cs="Times New Roman"/>
                <w:b/>
                <w:bCs/>
                <w:color w:val="231F20"/>
                <w:sz w:val="24"/>
                <w:szCs w:val="24"/>
                <w:lang w:val="kk" w:eastAsia="en-US" w:bidi="en-US"/>
              </w:rPr>
              <w:t>&lt;Format&gt;</w:t>
            </w: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w:t>
            </w:r>
          </w:p>
        </w:tc>
        <w:tc>
          <w:tcPr>
            <w:tcW w:w="18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bdbFormatType</w:t>
            </w:r>
          </w:p>
        </w:tc>
      </w:tr>
      <w:tr w:rsidR="003E1146" w:rsidRPr="003E1146" w:rsidTr="003E1146">
        <w:trPr>
          <w:trHeight w:hRule="exact" w:val="850"/>
        </w:trPr>
        <w:tc>
          <w:tcPr>
            <w:tcW w:w="1418"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CBEFF_BDB_encryption_options</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I</w:t>
            </w:r>
          </w:p>
        </w:tc>
        <w:tc>
          <w:tcPr>
            <w:tcW w:w="1372"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NO ENCRYPTION</w:t>
            </w:r>
          </w:p>
        </w:tc>
        <w:tc>
          <w:tcPr>
            <w:tcW w:w="51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3</w:t>
            </w:r>
          </w:p>
        </w:tc>
        <w:tc>
          <w:tcPr>
            <w:tcW w:w="137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bdbEncryption</w:t>
            </w:r>
          </w:p>
        </w:tc>
        <w:tc>
          <w:tcPr>
            <w:tcW w:w="820"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45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 xml:space="preserve">&lt;Encryption&gt; </w:t>
            </w:r>
            <w:r w:rsidRPr="003E1146">
              <w:rPr>
                <w:rFonts w:ascii="Times New Roman" w:eastAsia="Cambria" w:hAnsi="Times New Roman" w:cs="Times New Roman"/>
                <w:color w:val="231F20"/>
                <w:sz w:val="24"/>
                <w:szCs w:val="24"/>
                <w:lang w:val="kk" w:eastAsia="en-US" w:bidi="en-US"/>
              </w:rPr>
              <w:t>child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&lt;BDBInfo&gt;</w:t>
            </w:r>
          </w:p>
        </w:tc>
        <w:tc>
          <w:tcPr>
            <w:tcW w:w="567"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3</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bdbEncryption</w:t>
            </w:r>
          </w:p>
        </w:tc>
      </w:tr>
      <w:tr w:rsidR="003E1146" w:rsidRPr="003E1146" w:rsidTr="003E1146">
        <w:trPr>
          <w:trHeight w:hRule="exact" w:val="990"/>
        </w:trPr>
        <w:tc>
          <w:tcPr>
            <w:tcW w:w="1418"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CBEFF_BIR_integrity_options</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I</w:t>
            </w:r>
          </w:p>
        </w:tc>
        <w:tc>
          <w:tcPr>
            <w:tcW w:w="1372"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NO INTEGRITY</w:t>
            </w: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37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birlntegrity</w:t>
            </w:r>
          </w:p>
        </w:tc>
        <w:tc>
          <w:tcPr>
            <w:tcW w:w="82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45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 xml:space="preserve">&lt;Integrity&gt; </w:t>
            </w:r>
            <w:r w:rsidRPr="003E1146">
              <w:rPr>
                <w:rFonts w:ascii="Times New Roman" w:eastAsia="Cambria" w:hAnsi="Times New Roman" w:cs="Times New Roman"/>
                <w:color w:val="231F20"/>
                <w:sz w:val="24"/>
                <w:szCs w:val="24"/>
                <w:lang w:val="kk" w:eastAsia="en-US" w:bidi="en-US"/>
              </w:rPr>
              <w:t>child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&lt;BIRInfo&gt;</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843"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birlntegrity</w:t>
            </w:r>
          </w:p>
        </w:tc>
      </w:tr>
      <w:tr w:rsidR="003E1146" w:rsidRPr="003E1146" w:rsidTr="003E1146">
        <w:trPr>
          <w:trHeight w:hRule="exact" w:val="1557"/>
        </w:trPr>
        <w:tc>
          <w:tcPr>
            <w:tcW w:w="1418"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CBEFFversion</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R</w:t>
            </w:r>
          </w:p>
        </w:tc>
        <w:tc>
          <w:tcPr>
            <w:tcW w:w="1372"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379"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CBEFFversion</w:t>
            </w:r>
          </w:p>
        </w:tc>
        <w:tc>
          <w:tcPr>
            <w:tcW w:w="820"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5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 xml:space="preserve">&lt;Ma j or&gt; </w:t>
            </w:r>
            <w:r w:rsidRPr="003E1146">
              <w:rPr>
                <w:rFonts w:ascii="Times New Roman" w:eastAsia="Cambria" w:hAnsi="Times New Roman" w:cs="Times New Roman"/>
                <w:color w:val="231F20"/>
                <w:sz w:val="24"/>
                <w:szCs w:val="24"/>
                <w:lang w:val="kk" w:eastAsia="en-US" w:bidi="en-US"/>
              </w:rPr>
              <w:t xml:space="preserve">and </w:t>
            </w:r>
            <w:r w:rsidRPr="003E1146">
              <w:rPr>
                <w:rFonts w:ascii="Times New Roman" w:eastAsia="Courier New" w:hAnsi="Times New Roman" w:cs="Times New Roman"/>
                <w:b/>
                <w:bCs/>
                <w:color w:val="231F20"/>
                <w:sz w:val="24"/>
                <w:szCs w:val="24"/>
                <w:lang w:val="kk" w:eastAsia="en-US" w:bidi="en-US"/>
              </w:rPr>
              <w:t xml:space="preserve">&lt;Minor&gt; </w:t>
            </w:r>
            <w:r w:rsidRPr="003E1146">
              <w:rPr>
                <w:rFonts w:ascii="Times New Roman" w:eastAsia="Cambria" w:hAnsi="Times New Roman" w:cs="Times New Roman"/>
                <w:color w:val="231F20"/>
                <w:sz w:val="24"/>
                <w:szCs w:val="24"/>
                <w:lang w:val="kk" w:eastAsia="en-US" w:bidi="en-US"/>
              </w:rPr>
              <w:t xml:space="preserve">children of </w:t>
            </w:r>
            <w:r w:rsidRPr="003E1146">
              <w:rPr>
                <w:rFonts w:ascii="Times New Roman" w:eastAsia="Courier New" w:hAnsi="Times New Roman" w:cs="Times New Roman"/>
                <w:b/>
                <w:bCs/>
                <w:color w:val="231F20"/>
                <w:sz w:val="24"/>
                <w:szCs w:val="24"/>
                <w:lang w:val="kk" w:eastAsia="en-US" w:bidi="en-US"/>
              </w:rPr>
              <w:t>&lt;CBEFFVersion&gt;</w:t>
            </w:r>
          </w:p>
        </w:tc>
        <w:tc>
          <w:tcPr>
            <w:tcW w:w="567"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CBEFFversion</w:t>
            </w:r>
          </w:p>
        </w:tc>
      </w:tr>
      <w:tr w:rsidR="003E1146" w:rsidRPr="003E1146" w:rsidTr="003E1146">
        <w:trPr>
          <w:trHeight w:hRule="exact" w:val="861"/>
        </w:trPr>
        <w:tc>
          <w:tcPr>
            <w:tcW w:w="1418"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lastRenderedPageBreak/>
              <w:t>CBEFF_patron_header_version</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372"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PatronHeaderVersion</w:t>
            </w: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37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PatronHeaderVersion</w:t>
            </w:r>
          </w:p>
        </w:tc>
        <w:tc>
          <w:tcPr>
            <w:tcW w:w="82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5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 xml:space="preserve">&lt;Ma j or&gt; </w:t>
            </w:r>
            <w:r w:rsidRPr="003E1146">
              <w:rPr>
                <w:rFonts w:ascii="Times New Roman" w:eastAsia="Cambria" w:hAnsi="Times New Roman" w:cs="Times New Roman"/>
                <w:color w:val="231F20"/>
                <w:sz w:val="24"/>
                <w:szCs w:val="24"/>
                <w:lang w:val="kk" w:eastAsia="en-US" w:bidi="en-US"/>
              </w:rPr>
              <w:t xml:space="preserve">and </w:t>
            </w:r>
            <w:r w:rsidRPr="003E1146">
              <w:rPr>
                <w:rFonts w:ascii="Times New Roman" w:eastAsia="Courier New" w:hAnsi="Times New Roman" w:cs="Times New Roman"/>
                <w:b/>
                <w:bCs/>
                <w:color w:val="231F20"/>
                <w:sz w:val="24"/>
                <w:szCs w:val="24"/>
                <w:lang w:val="kk" w:eastAsia="en-US" w:bidi="en-US"/>
              </w:rPr>
              <w:t xml:space="preserve">&lt;Minor&gt; </w:t>
            </w:r>
            <w:r w:rsidRPr="003E1146">
              <w:rPr>
                <w:rFonts w:ascii="Times New Roman" w:eastAsia="Cambria" w:hAnsi="Times New Roman" w:cs="Times New Roman"/>
                <w:color w:val="231F20"/>
                <w:sz w:val="24"/>
                <w:szCs w:val="24"/>
                <w:lang w:val="kk" w:eastAsia="en-US" w:bidi="en-US"/>
              </w:rPr>
              <w:t xml:space="preserve">children </w:t>
            </w:r>
            <w:r w:rsidRPr="003E1146">
              <w:rPr>
                <w:rFonts w:ascii="Times New Roman" w:eastAsia="Courier New" w:hAnsi="Times New Roman" w:cs="Times New Roman"/>
                <w:b/>
                <w:bCs/>
                <w:color w:val="231F20"/>
                <w:sz w:val="24"/>
                <w:szCs w:val="24"/>
                <w:lang w:val="kk" w:eastAsia="en-US" w:bidi="en-US"/>
              </w:rPr>
              <w:t>of&lt;Version&gt;</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M</w:t>
            </w:r>
          </w:p>
        </w:tc>
        <w:tc>
          <w:tcPr>
            <w:tcW w:w="1843"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PatronHeaderVersion</w:t>
            </w:r>
          </w:p>
        </w:tc>
      </w:tr>
      <w:tr w:rsidR="003E1146" w:rsidRPr="003E1146" w:rsidTr="003E1146">
        <w:trPr>
          <w:trHeight w:hRule="exact" w:val="859"/>
        </w:trPr>
        <w:tc>
          <w:tcPr>
            <w:tcW w:w="1418"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CBEFF_BDB_biometric_type</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372"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BiometricType</w:t>
            </w: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w:t>
            </w:r>
          </w:p>
        </w:tc>
        <w:tc>
          <w:tcPr>
            <w:tcW w:w="137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bdbBiometricType</w:t>
            </w:r>
          </w:p>
        </w:tc>
        <w:tc>
          <w:tcPr>
            <w:tcW w:w="82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5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 xml:space="preserve">&lt;Type&gt; </w:t>
            </w:r>
            <w:r w:rsidRPr="003E1146">
              <w:rPr>
                <w:rFonts w:ascii="Times New Roman" w:eastAsia="Cambria" w:hAnsi="Times New Roman" w:cs="Times New Roman"/>
                <w:color w:val="231F20"/>
                <w:sz w:val="24"/>
                <w:szCs w:val="24"/>
                <w:lang w:val="kk" w:eastAsia="en-US" w:bidi="en-US"/>
              </w:rPr>
              <w:t xml:space="preserve">child </w:t>
            </w:r>
            <w:r w:rsidRPr="003E1146">
              <w:rPr>
                <w:rFonts w:ascii="Times New Roman" w:eastAsia="Courier New" w:hAnsi="Times New Roman" w:cs="Times New Roman"/>
                <w:b/>
                <w:bCs/>
                <w:color w:val="231F20"/>
                <w:sz w:val="24"/>
                <w:szCs w:val="24"/>
                <w:lang w:val="kk" w:eastAsia="en-US" w:bidi="en-US"/>
              </w:rPr>
              <w:t>of&lt;BDBInfo&gt;</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w:t>
            </w:r>
          </w:p>
        </w:tc>
        <w:tc>
          <w:tcPr>
            <w:tcW w:w="1843"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bdbBiometricType</w:t>
            </w:r>
          </w:p>
        </w:tc>
      </w:tr>
      <w:tr w:rsidR="003E1146" w:rsidRPr="003E1146" w:rsidTr="003E1146">
        <w:trPr>
          <w:trHeight w:hRule="exact" w:val="842"/>
        </w:trPr>
        <w:tc>
          <w:tcPr>
            <w:tcW w:w="1418"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CBEFF_BDB_biometric_subtype</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372"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BiometricSubType</w:t>
            </w: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w:t>
            </w:r>
          </w:p>
        </w:tc>
        <w:tc>
          <w:tcPr>
            <w:tcW w:w="1379"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bdbBiometricSubtype</w:t>
            </w:r>
          </w:p>
        </w:tc>
        <w:tc>
          <w:tcPr>
            <w:tcW w:w="82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5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 xml:space="preserve">&lt;Subtype&gt; </w:t>
            </w:r>
            <w:r w:rsidRPr="003E1146">
              <w:rPr>
                <w:rFonts w:ascii="Times New Roman" w:eastAsia="Cambria" w:hAnsi="Times New Roman" w:cs="Times New Roman"/>
                <w:color w:val="231F20"/>
                <w:sz w:val="24"/>
                <w:szCs w:val="24"/>
                <w:lang w:val="kk" w:eastAsia="en-US" w:bidi="en-US"/>
              </w:rPr>
              <w:t xml:space="preserve">child of </w:t>
            </w:r>
            <w:r w:rsidRPr="003E1146">
              <w:rPr>
                <w:rFonts w:ascii="Times New Roman" w:eastAsia="Courier New" w:hAnsi="Times New Roman" w:cs="Times New Roman"/>
                <w:b/>
                <w:bCs/>
                <w:color w:val="231F20"/>
                <w:sz w:val="24"/>
                <w:szCs w:val="24"/>
                <w:lang w:val="kk" w:eastAsia="en-US" w:bidi="en-US"/>
              </w:rPr>
              <w:t>&lt;BDBInf o&gt;</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w:t>
            </w:r>
          </w:p>
        </w:tc>
        <w:tc>
          <w:tcPr>
            <w:tcW w:w="1843"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bdbBiometricSubtype</w:t>
            </w:r>
          </w:p>
        </w:tc>
      </w:tr>
      <w:tr w:rsidR="003E1146" w:rsidRPr="003E1146" w:rsidTr="003E1146">
        <w:trPr>
          <w:trHeight w:hRule="exact" w:val="840"/>
        </w:trPr>
        <w:tc>
          <w:tcPr>
            <w:tcW w:w="1418"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CBEFF_BDB_challenge_response</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R</w:t>
            </w:r>
          </w:p>
        </w:tc>
        <w:tc>
          <w:tcPr>
            <w:tcW w:w="1372"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379"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bdbChallenge Response</w:t>
            </w:r>
          </w:p>
        </w:tc>
        <w:tc>
          <w:tcPr>
            <w:tcW w:w="820"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5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 xml:space="preserve">&lt;ChallengeResponse&gt; </w:t>
            </w:r>
            <w:r w:rsidRPr="003E1146">
              <w:rPr>
                <w:rFonts w:ascii="Times New Roman" w:eastAsia="Cambria" w:hAnsi="Times New Roman" w:cs="Times New Roman"/>
                <w:color w:val="231F20"/>
                <w:sz w:val="24"/>
                <w:szCs w:val="24"/>
                <w:lang w:val="kk" w:eastAsia="en-US" w:bidi="en-US"/>
              </w:rPr>
              <w:t>child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&lt;BDBInfo&gt;</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bdbChallengeResponse</w:t>
            </w:r>
          </w:p>
        </w:tc>
      </w:tr>
      <w:tr w:rsidR="003E1146" w:rsidRPr="003E1146" w:rsidTr="003E1146">
        <w:trPr>
          <w:trHeight w:hRule="exact" w:val="852"/>
        </w:trPr>
        <w:tc>
          <w:tcPr>
            <w:tcW w:w="1418"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CBEFF_BDB_creation_date</w:t>
            </w:r>
          </w:p>
        </w:tc>
        <w:tc>
          <w:tcPr>
            <w:tcW w:w="567"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w:t>
            </w:r>
          </w:p>
        </w:tc>
        <w:tc>
          <w:tcPr>
            <w:tcW w:w="1372"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bdbCreationDate</w:t>
            </w:r>
          </w:p>
        </w:tc>
        <w:tc>
          <w:tcPr>
            <w:tcW w:w="514"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379"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bdbCreationDate</w:t>
            </w:r>
          </w:p>
        </w:tc>
        <w:tc>
          <w:tcPr>
            <w:tcW w:w="820" w:type="dxa"/>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53"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 xml:space="preserve">&lt;CreationDate&gt; </w:t>
            </w:r>
            <w:r w:rsidRPr="003E1146">
              <w:rPr>
                <w:rFonts w:ascii="Times New Roman" w:eastAsia="Cambria" w:hAnsi="Times New Roman" w:cs="Times New Roman"/>
                <w:color w:val="231F20"/>
                <w:sz w:val="24"/>
                <w:szCs w:val="24"/>
                <w:lang w:val="kk" w:eastAsia="en-US" w:bidi="en-US"/>
              </w:rPr>
              <w:t>child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
                <w:bCs/>
                <w:color w:val="231F20"/>
                <w:sz w:val="24"/>
                <w:szCs w:val="24"/>
                <w:lang w:val="kk" w:eastAsia="en-US" w:bidi="en-US"/>
              </w:rPr>
              <w:t>&lt;BDBInfo&gt;</w:t>
            </w:r>
          </w:p>
        </w:tc>
        <w:tc>
          <w:tcPr>
            <w:tcW w:w="567"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bdbCreationDate</w:t>
            </w:r>
          </w:p>
        </w:tc>
      </w:tr>
    </w:tbl>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p w:rsidR="003E1146" w:rsidRPr="003E1146" w:rsidRDefault="003E1146" w:rsidP="003E1146">
      <w:pPr>
        <w:spacing w:after="0" w:line="240" w:lineRule="auto"/>
        <w:ind w:left="284" w:hanging="284"/>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В.2-кесте (жалғасы)</w:t>
      </w:r>
    </w:p>
    <w:tbl>
      <w:tblPr>
        <w:tblW w:w="9923" w:type="dxa"/>
        <w:tblInd w:w="10" w:type="dxa"/>
        <w:tblLayout w:type="fixed"/>
        <w:tblCellMar>
          <w:left w:w="10" w:type="dxa"/>
          <w:right w:w="10" w:type="dxa"/>
        </w:tblCellMar>
        <w:tblLook w:val="0000" w:firstRow="0" w:lastRow="0" w:firstColumn="0" w:lastColumn="0" w:noHBand="0" w:noVBand="0"/>
      </w:tblPr>
      <w:tblGrid>
        <w:gridCol w:w="1418"/>
        <w:gridCol w:w="567"/>
        <w:gridCol w:w="1417"/>
        <w:gridCol w:w="426"/>
        <w:gridCol w:w="1417"/>
        <w:gridCol w:w="851"/>
        <w:gridCol w:w="1417"/>
        <w:gridCol w:w="567"/>
        <w:gridCol w:w="1843"/>
      </w:tblGrid>
      <w:tr w:rsidR="003E1146" w:rsidRPr="003E1146" w:rsidTr="003E1146">
        <w:trPr>
          <w:trHeight w:hRule="exact" w:val="283"/>
        </w:trPr>
        <w:tc>
          <w:tcPr>
            <w:tcW w:w="1418" w:type="dxa"/>
            <w:vMerge w:val="restart"/>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b/>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Деректер элементінің атауы</w:t>
            </w:r>
          </w:p>
        </w:tc>
        <w:tc>
          <w:tcPr>
            <w:tcW w:w="1984"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b/>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11-бөлім</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b/>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12-бөлім</w:t>
            </w:r>
          </w:p>
        </w:tc>
        <w:tc>
          <w:tcPr>
            <w:tcW w:w="2268"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b/>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13-бөлім</w:t>
            </w:r>
          </w:p>
        </w:tc>
        <w:tc>
          <w:tcPr>
            <w:tcW w:w="2410"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b/>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14-бөлім</w:t>
            </w:r>
          </w:p>
        </w:tc>
      </w:tr>
      <w:tr w:rsidR="003E1146" w:rsidRPr="003E1146" w:rsidTr="003E1146">
        <w:trPr>
          <w:trHeight w:hRule="exact" w:val="1716"/>
        </w:trPr>
        <w:tc>
          <w:tcPr>
            <w:tcW w:w="1418" w:type="dxa"/>
            <w:vMerge/>
            <w:tcBorders>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ourier New" w:hAnsi="Times New Roman" w:cs="Times New Roman"/>
                <w:b/>
                <w:color w:val="000000"/>
                <w:sz w:val="24"/>
                <w:szCs w:val="24"/>
                <w:lang w:val="en-US" w:eastAsia="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b/>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b/>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426"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b/>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b/>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ourier New" w:hAnsi="Times New Roman" w:cs="Times New Roman"/>
                <w:b/>
                <w:color w:val="000000"/>
                <w:sz w:val="24"/>
                <w:szCs w:val="24"/>
                <w:lang w:val="en-US" w:eastAsia="en-US" w:bidi="en-US"/>
              </w:rPr>
            </w:pP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b/>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b/>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1843"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b/>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r>
      <w:tr w:rsidR="003E1146" w:rsidRPr="003E1146" w:rsidTr="003E1146">
        <w:trPr>
          <w:trHeight w:hRule="exact" w:val="720"/>
        </w:trPr>
        <w:tc>
          <w:tcPr>
            <w:tcW w:w="1418"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CBEFF_BDB_index</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R</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bdblndex</w:t>
            </w: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&lt;Index&gt; child of&lt;BDBInfo&gt;</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bdblndex</w:t>
            </w:r>
          </w:p>
        </w:tc>
      </w:tr>
      <w:tr w:rsidR="003E1146" w:rsidRPr="003E1146" w:rsidTr="003E1146">
        <w:trPr>
          <w:trHeight w:hRule="exact" w:val="561"/>
        </w:trPr>
        <w:tc>
          <w:tcPr>
            <w:tcW w:w="1418"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CBEFF_BDB_processed_level</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R</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bdbProcessedLevel</w:t>
            </w: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&lt;Level&gt; child of &lt;BDBInf o&gt;</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bdbProcessedLevel</w:t>
            </w:r>
          </w:p>
        </w:tc>
      </w:tr>
      <w:tr w:rsidR="003E1146" w:rsidRPr="003E1146" w:rsidTr="003E1146">
        <w:trPr>
          <w:trHeight w:hRule="exact" w:val="852"/>
        </w:trPr>
        <w:tc>
          <w:tcPr>
            <w:tcW w:w="141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CBEFF_BDB_product_owner</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bdbPID (first two octets)</w:t>
            </w:r>
          </w:p>
        </w:tc>
        <w:tc>
          <w:tcPr>
            <w:tcW w:w="42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bdbProductOwner</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&lt;Organization&gt; child of &lt;Product&gt;</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bdbProductOwner</w:t>
            </w:r>
          </w:p>
        </w:tc>
      </w:tr>
      <w:tr w:rsidR="003E1146" w:rsidRPr="003E1146" w:rsidTr="003E1146">
        <w:trPr>
          <w:trHeight w:hRule="exact" w:val="708"/>
        </w:trPr>
        <w:tc>
          <w:tcPr>
            <w:tcW w:w="1418"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CBEFF_BDB_product_type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bdbPID (last two octets)</w:t>
            </w:r>
          </w:p>
        </w:tc>
        <w:tc>
          <w:tcPr>
            <w:tcW w:w="426"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bdbPurpose</w:t>
            </w: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&lt;Type&gt; child of &lt;Product&gt;</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bdbPurpose</w:t>
            </w:r>
          </w:p>
        </w:tc>
      </w:tr>
      <w:tr w:rsidR="003E1146" w:rsidRPr="003E1146" w:rsidTr="003E1146">
        <w:trPr>
          <w:trHeight w:hRule="exact" w:val="844"/>
        </w:trPr>
        <w:tc>
          <w:tcPr>
            <w:tcW w:w="141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CBEFF_BDB_capture_device_owner</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&lt;Organization&gt; child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&lt;CaptureDevice&gt;</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bdbCaptureDeviceOwner</w:t>
            </w:r>
          </w:p>
        </w:tc>
      </w:tr>
      <w:tr w:rsidR="003E1146" w:rsidRPr="003E1146" w:rsidTr="003E1146">
        <w:trPr>
          <w:trHeight w:hRule="exact" w:val="858"/>
        </w:trPr>
        <w:tc>
          <w:tcPr>
            <w:tcW w:w="141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CBEFF_BDB_capture_device_type</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&lt;Type&gt; child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&lt;CaptureDevice&gt;</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bdbCaptureDeviceType</w:t>
            </w:r>
          </w:p>
        </w:tc>
      </w:tr>
      <w:tr w:rsidR="003E1146" w:rsidRPr="003E1146" w:rsidTr="003E1146">
        <w:trPr>
          <w:trHeight w:hRule="exact" w:val="1139"/>
        </w:trPr>
        <w:tc>
          <w:tcPr>
            <w:tcW w:w="141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CBEFF_BDB_feature_extraction_algorithm_owner</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&lt;Organization&gt; child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&lt;FeatureExtractionAlgori thm&gt;</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bdbFeatureExtAlgOwner</w:t>
            </w:r>
          </w:p>
        </w:tc>
      </w:tr>
      <w:tr w:rsidR="003E1146" w:rsidRPr="003E1146" w:rsidTr="003E1146">
        <w:trPr>
          <w:trHeight w:hRule="exact" w:val="1127"/>
        </w:trPr>
        <w:tc>
          <w:tcPr>
            <w:tcW w:w="141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lastRenderedPageBreak/>
              <w:t>CBEFF_BDB_feature_extraction_algorithm_type</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&lt;Type&gt; child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&lt;FeatureExtractionAlgori thm&gt;</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bdbFeatureExtAlgType</w:t>
            </w:r>
          </w:p>
        </w:tc>
      </w:tr>
      <w:tr w:rsidR="003E1146" w:rsidRPr="003E1146" w:rsidTr="003E1146">
        <w:trPr>
          <w:trHeight w:hRule="exact" w:val="1145"/>
        </w:trPr>
        <w:tc>
          <w:tcPr>
            <w:tcW w:w="141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CBEFF_BDB_comparison_algorithm_owner</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&lt;Organization&gt; child of &lt;CoirparisonAlgorithm&gt;</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bdbComparisonAlgOwner</w:t>
            </w:r>
          </w:p>
        </w:tc>
      </w:tr>
      <w:tr w:rsidR="003E1146" w:rsidRPr="003E1146" w:rsidTr="003E1146">
        <w:trPr>
          <w:trHeight w:hRule="exact" w:val="1132"/>
        </w:trPr>
        <w:tc>
          <w:tcPr>
            <w:tcW w:w="141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CBEFF_BDB_comparison_algorithm_type</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&lt;Type&gt; child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&lt;CoirparisonAlgorithm&gt;</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bdbComparisonAlgType</w:t>
            </w:r>
          </w:p>
        </w:tc>
      </w:tr>
      <w:tr w:rsidR="003E1146" w:rsidRPr="003E1146" w:rsidTr="003E1146">
        <w:trPr>
          <w:trHeight w:hRule="exact" w:val="1134"/>
        </w:trPr>
        <w:tc>
          <w:tcPr>
            <w:tcW w:w="141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CBEFF_BDB_compression_algorithm_owner</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&lt;Organization&gt; child of &lt;ConpressionAlgorithm&gt;</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bdbCompressionAlg Owner</w:t>
            </w:r>
          </w:p>
        </w:tc>
      </w:tr>
      <w:tr w:rsidR="003E1146" w:rsidRPr="003E1146" w:rsidTr="003E1146">
        <w:trPr>
          <w:trHeight w:hRule="exact" w:val="1136"/>
        </w:trPr>
        <w:tc>
          <w:tcPr>
            <w:tcW w:w="141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CBEFF_BDB_compression_algorithm_type</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&lt;Type&gt; child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&lt;ConpressionAlgorithm&gt;</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bdbCompressionAlgType</w:t>
            </w:r>
          </w:p>
        </w:tc>
      </w:tr>
      <w:tr w:rsidR="003E1146" w:rsidRPr="003E1146" w:rsidTr="003E1146">
        <w:trPr>
          <w:trHeight w:hRule="exact" w:val="840"/>
        </w:trPr>
        <w:tc>
          <w:tcPr>
            <w:tcW w:w="1418"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CBEFF_BDB_purpose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R</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bdbPurpose</w:t>
            </w: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&lt;Purpose&gt; child of &lt;BDBInf o&gt;</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bdbPurpose</w:t>
            </w:r>
          </w:p>
        </w:tc>
      </w:tr>
      <w:tr w:rsidR="003E1146" w:rsidRPr="003E1146" w:rsidTr="003E1146">
        <w:trPr>
          <w:trHeight w:hRule="exact" w:val="710"/>
        </w:trPr>
        <w:tc>
          <w:tcPr>
            <w:tcW w:w="1418"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CBEFF_BDB_quality</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R</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bdbQuality</w:t>
            </w: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&lt;Score&gt; child of &lt;Quality&gt;</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bdbQuality</w:t>
            </w:r>
          </w:p>
        </w:tc>
      </w:tr>
      <w:tr w:rsidR="003E1146" w:rsidRPr="003E1146" w:rsidTr="003E1146">
        <w:trPr>
          <w:trHeight w:hRule="exact" w:val="862"/>
        </w:trPr>
        <w:tc>
          <w:tcPr>
            <w:tcW w:w="141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CBEFF_BDB_quality_algorithm_owner</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&lt;Organization&gt; child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&lt;Algorithm&gt;</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bdbQualityAlgOwner</w:t>
            </w:r>
          </w:p>
        </w:tc>
      </w:tr>
      <w:tr w:rsidR="003E1146" w:rsidRPr="00CC0767" w:rsidTr="003E1146">
        <w:trPr>
          <w:trHeight w:hRule="exact" w:val="846"/>
        </w:trPr>
        <w:tc>
          <w:tcPr>
            <w:tcW w:w="1418"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CBEFF_BDB_quality_algorithm_type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&lt;Type&gt; child of &lt;Algorithm&gt;</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de-DE" w:eastAsia="en-US" w:bidi="en-US"/>
              </w:rPr>
            </w:pPr>
            <w:r w:rsidRPr="003E1146">
              <w:rPr>
                <w:rFonts w:ascii="Times New Roman" w:eastAsia="Cambria" w:hAnsi="Times New Roman" w:cs="Times New Roman"/>
                <w:color w:val="231F20"/>
                <w:sz w:val="24"/>
                <w:szCs w:val="24"/>
                <w:lang w:val="kk" w:eastAsia="en-US" w:bidi="en-US"/>
              </w:rPr>
              <w:t>b db QualityAlgTy p e</w:t>
            </w:r>
          </w:p>
        </w:tc>
      </w:tr>
      <w:tr w:rsidR="003E1146" w:rsidRPr="003E1146" w:rsidTr="003E1146">
        <w:trPr>
          <w:trHeight w:hRule="exact" w:val="1270"/>
        </w:trPr>
        <w:tc>
          <w:tcPr>
            <w:tcW w:w="141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CBEFF_BDB_validity_period</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bdbValidityPeriod</w:t>
            </w:r>
          </w:p>
        </w:tc>
        <w:tc>
          <w:tcPr>
            <w:tcW w:w="42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bdbValidityPeriod</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&lt;NotValidBefore&gt; және</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&lt;NotValidAfter&gt; children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&lt;BDBInfo&gt;</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bdbValidityPeriod</w:t>
            </w:r>
          </w:p>
        </w:tc>
      </w:tr>
      <w:tr w:rsidR="003E1146" w:rsidRPr="003E1146" w:rsidTr="003E1146">
        <w:trPr>
          <w:trHeight w:hRule="exact" w:val="862"/>
        </w:trPr>
        <w:tc>
          <w:tcPr>
            <w:tcW w:w="1418"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CBEFF_BIR_creation_date</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R</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426"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birCreationDate</w:t>
            </w:r>
          </w:p>
        </w:tc>
        <w:tc>
          <w:tcPr>
            <w:tcW w:w="851"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&lt;CreationDate&gt; child of</w:t>
            </w:r>
          </w:p>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&lt;BIRInfo&gt;</w:t>
            </w:r>
          </w:p>
        </w:tc>
        <w:tc>
          <w:tcPr>
            <w:tcW w:w="567" w:type="dxa"/>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birCreationDate</w:t>
            </w:r>
          </w:p>
        </w:tc>
      </w:tr>
      <w:tr w:rsidR="003E1146" w:rsidRPr="003E1146" w:rsidTr="003E1146">
        <w:trPr>
          <w:trHeight w:hRule="exact" w:val="987"/>
        </w:trPr>
        <w:tc>
          <w:tcPr>
            <w:tcW w:w="141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CBEFF_BIR_creator</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Creator</w:t>
            </w:r>
          </w:p>
        </w:tc>
        <w:tc>
          <w:tcPr>
            <w:tcW w:w="426"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birCreator</w:t>
            </w: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&lt;Creator&gt; child of &lt;BIRInf o&gt;</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birCreator</w:t>
            </w:r>
          </w:p>
        </w:tc>
      </w:tr>
      <w:tr w:rsidR="003E1146" w:rsidRPr="003E1146" w:rsidTr="003E1146">
        <w:trPr>
          <w:trHeight w:hRule="exact" w:val="846"/>
        </w:trPr>
        <w:tc>
          <w:tcPr>
            <w:tcW w:w="1418"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CBEFF_BIR_index</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birindex</w:t>
            </w:r>
          </w:p>
        </w:tc>
        <w:tc>
          <w:tcPr>
            <w:tcW w:w="426"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birindex</w:t>
            </w: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&lt;Index&gt; child of &lt;BDBInf o&gt;</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birindex</w:t>
            </w:r>
          </w:p>
        </w:tc>
      </w:tr>
      <w:tr w:rsidR="003E1146" w:rsidRPr="003E1146" w:rsidTr="003E1146">
        <w:trPr>
          <w:trHeight w:hRule="exact" w:val="986"/>
        </w:trPr>
        <w:tc>
          <w:tcPr>
            <w:tcW w:w="1418"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lastRenderedPageBreak/>
              <w:t>CBEFF_BIR_payload</w:t>
            </w:r>
          </w:p>
        </w:tc>
        <w:tc>
          <w:tcPr>
            <w:tcW w:w="567"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CBEFF_BIR_payload</w:t>
            </w:r>
          </w:p>
        </w:tc>
        <w:tc>
          <w:tcPr>
            <w:tcW w:w="426"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birPayload</w:t>
            </w:r>
          </w:p>
        </w:tc>
        <w:tc>
          <w:tcPr>
            <w:tcW w:w="851"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417"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ourier New" w:hAnsi="Times New Roman" w:cs="Times New Roman"/>
                <w:bCs/>
                <w:color w:val="231F20"/>
                <w:sz w:val="24"/>
                <w:szCs w:val="24"/>
                <w:lang w:val="kk" w:eastAsia="en-US" w:bidi="en-US"/>
              </w:rPr>
              <w:t>&lt;Payload&gt; child of &lt;BDBInf o&gt;</w:t>
            </w:r>
          </w:p>
        </w:tc>
        <w:tc>
          <w:tcPr>
            <w:tcW w:w="567"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jc w:val="both"/>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birPayload</w:t>
            </w:r>
          </w:p>
        </w:tc>
      </w:tr>
    </w:tbl>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left="284" w:hanging="284"/>
        <w:jc w:val="both"/>
        <w:rPr>
          <w:rFonts w:ascii="Times New Roman" w:hAnsi="Times New Roman" w:cs="Times New Roman"/>
          <w:b/>
          <w:color w:val="000000"/>
          <w:sz w:val="24"/>
          <w:szCs w:val="24"/>
          <w:lang w:val="en-US" w:bidi="en-US"/>
        </w:rPr>
      </w:pPr>
      <w:r w:rsidRPr="003E1146">
        <w:rPr>
          <w:rFonts w:ascii="Times New Roman" w:hAnsi="Times New Roman" w:cs="Times New Roman"/>
          <w:b/>
          <w:color w:val="000000"/>
          <w:sz w:val="24"/>
          <w:szCs w:val="24"/>
          <w:lang w:val="kk" w:bidi="en-US"/>
        </w:rPr>
        <w:t>В.2-кесте (жалғасы)</w:t>
      </w:r>
    </w:p>
    <w:tbl>
      <w:tblPr>
        <w:tblW w:w="9923" w:type="dxa"/>
        <w:tblInd w:w="10" w:type="dxa"/>
        <w:tblLayout w:type="fixed"/>
        <w:tblCellMar>
          <w:left w:w="10" w:type="dxa"/>
          <w:right w:w="10" w:type="dxa"/>
        </w:tblCellMar>
        <w:tblLook w:val="0000" w:firstRow="0" w:lastRow="0" w:firstColumn="0" w:lastColumn="0" w:noHBand="0" w:noVBand="0"/>
      </w:tblPr>
      <w:tblGrid>
        <w:gridCol w:w="1418"/>
        <w:gridCol w:w="567"/>
        <w:gridCol w:w="1417"/>
        <w:gridCol w:w="464"/>
        <w:gridCol w:w="1379"/>
        <w:gridCol w:w="851"/>
        <w:gridCol w:w="1417"/>
        <w:gridCol w:w="567"/>
        <w:gridCol w:w="1843"/>
      </w:tblGrid>
      <w:tr w:rsidR="003E1146" w:rsidRPr="003E1146" w:rsidTr="003E1146">
        <w:trPr>
          <w:trHeight w:hRule="exact" w:val="288"/>
        </w:trPr>
        <w:tc>
          <w:tcPr>
            <w:tcW w:w="1418" w:type="dxa"/>
            <w:vMerge w:val="restart"/>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Деректер элементінің атауы</w:t>
            </w:r>
          </w:p>
        </w:tc>
        <w:tc>
          <w:tcPr>
            <w:tcW w:w="1984"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11-бөлім</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12-бөлім</w:t>
            </w:r>
          </w:p>
        </w:tc>
        <w:tc>
          <w:tcPr>
            <w:tcW w:w="2268"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13-бөлім</w:t>
            </w:r>
          </w:p>
        </w:tc>
        <w:tc>
          <w:tcPr>
            <w:tcW w:w="2410"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14-бөлім</w:t>
            </w:r>
          </w:p>
        </w:tc>
      </w:tr>
      <w:tr w:rsidR="003E1146" w:rsidRPr="003E1146" w:rsidTr="003E1146">
        <w:trPr>
          <w:trHeight w:hRule="exact" w:val="2556"/>
        </w:trPr>
        <w:tc>
          <w:tcPr>
            <w:tcW w:w="1418" w:type="dxa"/>
            <w:vMerge/>
            <w:tcBorders>
              <w:left w:val="single" w:sz="4" w:space="0" w:color="auto"/>
            </w:tcBorders>
            <w:shd w:val="clear" w:color="auto" w:fill="FFFFFF"/>
            <w:vAlign w:val="center"/>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Талаптар</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46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Талаптар</w:t>
            </w:r>
          </w:p>
        </w:tc>
        <w:tc>
          <w:tcPr>
            <w:tcW w:w="1379"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ourier New" w:hAnsi="Times New Roman" w:cs="Times New Roman"/>
                <w:color w:val="000000"/>
                <w:sz w:val="24"/>
                <w:szCs w:val="24"/>
                <w:lang w:val="en-US" w:eastAsia="en-US" w:bidi="en-US"/>
              </w:rPr>
            </w:pP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hanging="10"/>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1843"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ind w:hanging="10"/>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r>
      <w:tr w:rsidR="003E1146" w:rsidRPr="003E1146" w:rsidTr="003E1146">
        <w:trPr>
          <w:trHeight w:hRule="exact" w:val="861"/>
        </w:trPr>
        <w:tc>
          <w:tcPr>
            <w:tcW w:w="1418"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CBEFF_BIR_validity_period</w:t>
            </w:r>
          </w:p>
        </w:tc>
        <w:tc>
          <w:tcPr>
            <w:tcW w:w="5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37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birValidityPeriod</w:t>
            </w:r>
          </w:p>
        </w:tc>
        <w:tc>
          <w:tcPr>
            <w:tcW w:w="851"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bCs/>
                <w:color w:val="000000"/>
                <w:sz w:val="24"/>
                <w:szCs w:val="24"/>
                <w:lang w:val="kk" w:bidi="en-US"/>
              </w:rPr>
              <w:t>&lt;NotValidBefore&gt;and</w:t>
            </w: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bCs/>
                <w:color w:val="000000"/>
                <w:sz w:val="24"/>
                <w:szCs w:val="24"/>
                <w:lang w:val="kk" w:bidi="en-US"/>
              </w:rPr>
              <w:t>&lt;NotValidAfter&gt; attributes of</w:t>
            </w: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bCs/>
                <w:color w:val="000000"/>
                <w:sz w:val="24"/>
                <w:szCs w:val="24"/>
                <w:lang w:val="kk" w:bidi="en-US"/>
              </w:rPr>
              <w:t>&lt;BIRInfo&gt;</w:t>
            </w:r>
          </w:p>
        </w:tc>
        <w:tc>
          <w:tcPr>
            <w:tcW w:w="5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birValidityPeriod</w:t>
            </w:r>
          </w:p>
        </w:tc>
      </w:tr>
      <w:tr w:rsidR="003E1146" w:rsidRPr="003E1146" w:rsidTr="003E1146">
        <w:trPr>
          <w:trHeight w:hRule="exact" w:val="988"/>
        </w:trPr>
        <w:tc>
          <w:tcPr>
            <w:tcW w:w="1418"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CBEFF_BIR_patron_format_owner</w:t>
            </w:r>
          </w:p>
        </w:tc>
        <w:tc>
          <w:tcPr>
            <w:tcW w:w="5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4</w:t>
            </w:r>
          </w:p>
        </w:tc>
        <w:tc>
          <w:tcPr>
            <w:tcW w:w="1379"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childBirPatron</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FormatOwner</w:t>
            </w:r>
          </w:p>
        </w:tc>
        <w:tc>
          <w:tcPr>
            <w:tcW w:w="851"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4</w:t>
            </w:r>
          </w:p>
        </w:tc>
        <w:tc>
          <w:tcPr>
            <w:tcW w:w="1843"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childBirPatron</w:t>
            </w: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FormatOwner</w:t>
            </w:r>
          </w:p>
        </w:tc>
      </w:tr>
      <w:tr w:rsidR="003E1146" w:rsidRPr="003E1146" w:rsidTr="003E1146">
        <w:trPr>
          <w:trHeight w:hRule="exact" w:val="1130"/>
        </w:trPr>
        <w:tc>
          <w:tcPr>
            <w:tcW w:w="1418"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CBEFF_BIR_patron_format_type</w:t>
            </w:r>
          </w:p>
        </w:tc>
        <w:tc>
          <w:tcPr>
            <w:tcW w:w="5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4</w:t>
            </w:r>
          </w:p>
        </w:tc>
        <w:tc>
          <w:tcPr>
            <w:tcW w:w="137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childBirPatron FormatType</w:t>
            </w:r>
          </w:p>
        </w:tc>
        <w:tc>
          <w:tcPr>
            <w:tcW w:w="851"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4</w:t>
            </w:r>
          </w:p>
        </w:tc>
        <w:tc>
          <w:tcPr>
            <w:tcW w:w="18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childBirPatron FormatType</w:t>
            </w:r>
          </w:p>
        </w:tc>
      </w:tr>
      <w:tr w:rsidR="003E1146" w:rsidRPr="003E1146" w:rsidTr="003E1146">
        <w:trPr>
          <w:trHeight w:hRule="exact" w:val="845"/>
        </w:trPr>
        <w:tc>
          <w:tcPr>
            <w:tcW w:w="1418"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CBEFF_SB_format_owner</w:t>
            </w:r>
          </w:p>
        </w:tc>
        <w:tc>
          <w:tcPr>
            <w:tcW w:w="5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379"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sbFormatOwner</w:t>
            </w:r>
          </w:p>
        </w:tc>
        <w:tc>
          <w:tcPr>
            <w:tcW w:w="851"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bCs/>
                <w:color w:val="000000"/>
                <w:sz w:val="24"/>
                <w:szCs w:val="24"/>
                <w:lang w:val="kk" w:bidi="en-US"/>
              </w:rPr>
              <w:t>&lt;Organization&gt; child of &lt;Format&gt;</w:t>
            </w:r>
          </w:p>
        </w:tc>
        <w:tc>
          <w:tcPr>
            <w:tcW w:w="5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sbFormatOwner</w:t>
            </w:r>
          </w:p>
        </w:tc>
      </w:tr>
      <w:tr w:rsidR="003E1146" w:rsidRPr="003E1146" w:rsidTr="003E1146">
        <w:trPr>
          <w:trHeight w:hRule="exact" w:val="716"/>
        </w:trPr>
        <w:tc>
          <w:tcPr>
            <w:tcW w:w="141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CBEFF_SB_format_type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37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sbFormatType</w:t>
            </w: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41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bCs/>
                <w:color w:val="000000"/>
                <w:sz w:val="24"/>
                <w:szCs w:val="24"/>
                <w:lang w:val="kk" w:bidi="en-US"/>
              </w:rPr>
              <w:t>&lt;Type&gt; child of &lt;Format&gt;</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sbFormatType</w:t>
            </w:r>
          </w:p>
        </w:tc>
      </w:tr>
      <w:tr w:rsidR="003E1146" w:rsidRPr="003E1146" w:rsidTr="003E1146">
        <w:trPr>
          <w:trHeight w:hRule="exact" w:val="854"/>
        </w:trPr>
        <w:tc>
          <w:tcPr>
            <w:tcW w:w="141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CBEFF_BDB_PAD_mechanism_vendor</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379"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bdbPADMechanismOwner</w:t>
            </w:r>
          </w:p>
        </w:tc>
      </w:tr>
      <w:tr w:rsidR="003E1146" w:rsidRPr="003E1146" w:rsidTr="003E1146">
        <w:trPr>
          <w:trHeight w:hRule="exact" w:val="838"/>
        </w:trPr>
        <w:tc>
          <w:tcPr>
            <w:tcW w:w="141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CBEFF_BDB_PAD_mechanism</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379"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8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bdbPADMechanismType</w:t>
            </w:r>
          </w:p>
        </w:tc>
      </w:tr>
      <w:tr w:rsidR="003E1146" w:rsidRPr="003E1146" w:rsidTr="003E1146">
        <w:trPr>
          <w:trHeight w:hRule="exact" w:val="653"/>
        </w:trPr>
        <w:tc>
          <w:tcPr>
            <w:tcW w:w="1418"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CBEFF_subheader_count</w:t>
            </w:r>
          </w:p>
        </w:tc>
        <w:tc>
          <w:tcPr>
            <w:tcW w:w="5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379"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numChildren</w:t>
            </w:r>
          </w:p>
        </w:tc>
        <w:tc>
          <w:tcPr>
            <w:tcW w:w="851"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implied in the number of occurrences of the child</w:t>
            </w: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bCs/>
                <w:color w:val="000000"/>
                <w:sz w:val="24"/>
                <w:szCs w:val="24"/>
                <w:lang w:val="kk" w:bidi="en-US"/>
              </w:rPr>
              <w:t>&lt;BIR&gt; element</w:t>
            </w:r>
          </w:p>
        </w:tc>
        <w:tc>
          <w:tcPr>
            <w:tcW w:w="5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numChildren</w:t>
            </w:r>
          </w:p>
        </w:tc>
      </w:tr>
      <w:tr w:rsidR="003E1146" w:rsidRPr="003E1146" w:rsidTr="003E1146">
        <w:trPr>
          <w:trHeight w:hRule="exact" w:val="618"/>
        </w:trPr>
        <w:tc>
          <w:tcPr>
            <w:tcW w:w="141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CBEFF_BIR_self_id_owner</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37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trHeight w:hRule="exact" w:val="573"/>
        </w:trPr>
        <w:tc>
          <w:tcPr>
            <w:tcW w:w="141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CBEFF_BIR_self_id_type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37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85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trHeight w:hRule="exact" w:val="567"/>
        </w:trPr>
        <w:tc>
          <w:tcPr>
            <w:tcW w:w="1418"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CBEFF_BIR_pointer</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37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84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trHeight w:hRule="exact" w:val="419"/>
        </w:trPr>
        <w:tc>
          <w:tcPr>
            <w:tcW w:w="1418"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6</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w:t>
            </w:r>
          </w:p>
        </w:tc>
        <w:tc>
          <w:tcPr>
            <w:tcW w:w="46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5</w:t>
            </w:r>
          </w:p>
        </w:tc>
        <w:tc>
          <w:tcPr>
            <w:tcW w:w="1379"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w:t>
            </w:r>
          </w:p>
        </w:tc>
        <w:tc>
          <w:tcPr>
            <w:tcW w:w="851"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41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bCs/>
                <w:color w:val="000000"/>
                <w:sz w:val="24"/>
                <w:szCs w:val="24"/>
                <w:lang w:val="kk" w:bidi="en-US"/>
              </w:rPr>
              <w:t>&lt;BDB&gt;</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5</w:t>
            </w:r>
          </w:p>
        </w:tc>
        <w:tc>
          <w:tcPr>
            <w:tcW w:w="1843"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w:t>
            </w:r>
          </w:p>
        </w:tc>
      </w:tr>
      <w:tr w:rsidR="003E1146" w:rsidRPr="003E1146" w:rsidTr="003E1146">
        <w:trPr>
          <w:trHeight w:hRule="exact" w:val="293"/>
        </w:trPr>
        <w:tc>
          <w:tcPr>
            <w:tcW w:w="1418"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w:t>
            </w:r>
          </w:p>
        </w:tc>
        <w:tc>
          <w:tcPr>
            <w:tcW w:w="567"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417"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464"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379"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w:t>
            </w:r>
          </w:p>
        </w:tc>
        <w:tc>
          <w:tcPr>
            <w:tcW w:w="851"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417"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bCs/>
                <w:color w:val="000000"/>
                <w:sz w:val="24"/>
                <w:szCs w:val="24"/>
                <w:lang w:val="kk" w:bidi="en-US"/>
              </w:rPr>
              <w:t>&lt;SB&gt;</w:t>
            </w:r>
          </w:p>
        </w:tc>
        <w:tc>
          <w:tcPr>
            <w:tcW w:w="567"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w:t>
            </w:r>
          </w:p>
        </w:tc>
      </w:tr>
    </w:tbl>
    <w:p w:rsidR="003E1146" w:rsidRPr="003E1146" w:rsidRDefault="003E1146" w:rsidP="003E1146">
      <w:pPr>
        <w:spacing w:after="0" w:line="240" w:lineRule="auto"/>
        <w:ind w:firstLine="567"/>
        <w:jc w:val="both"/>
        <w:rPr>
          <w:rFonts w:ascii="Times New Roman" w:hAnsi="Times New Roman" w:cs="Times New Roman"/>
          <w:color w:val="000000"/>
          <w:sz w:val="20"/>
          <w:szCs w:val="20"/>
          <w:lang w:bidi="en-US"/>
        </w:rPr>
      </w:pPr>
      <w:r w:rsidRPr="003E1146">
        <w:rPr>
          <w:rFonts w:ascii="Times New Roman" w:hAnsi="Times New Roman" w:cs="Times New Roman"/>
          <w:color w:val="000000"/>
          <w:sz w:val="20"/>
          <w:szCs w:val="20"/>
          <w:lang w:val="kk" w:bidi="en-US"/>
        </w:rPr>
        <w:t xml:space="preserve">2 Міндетті, егер </w:t>
      </w:r>
      <w:r w:rsidR="007E7B54">
        <w:rPr>
          <w:rFonts w:ascii="Times New Roman" w:hAnsi="Times New Roman" w:cs="Times New Roman"/>
          <w:color w:val="000000"/>
          <w:sz w:val="20"/>
          <w:szCs w:val="20"/>
          <w:lang w:val="kk" w:bidi="en-US"/>
        </w:rPr>
        <w:t>БАЖ</w:t>
      </w:r>
      <w:r w:rsidRPr="003E1146">
        <w:rPr>
          <w:rFonts w:ascii="Times New Roman" w:hAnsi="Times New Roman" w:cs="Times New Roman"/>
          <w:color w:val="000000"/>
          <w:sz w:val="20"/>
          <w:szCs w:val="20"/>
          <w:lang w:val="kk" w:bidi="en-US"/>
        </w:rPr>
        <w:t>-де BDB болса, әйтпесе міндетті емес.</w:t>
      </w:r>
    </w:p>
    <w:p w:rsidR="003E1146" w:rsidRPr="003E1146" w:rsidRDefault="003E1146" w:rsidP="003E1146">
      <w:pPr>
        <w:spacing w:after="0" w:line="240" w:lineRule="auto"/>
        <w:ind w:firstLine="567"/>
        <w:jc w:val="both"/>
        <w:rPr>
          <w:rFonts w:ascii="Times New Roman" w:hAnsi="Times New Roman" w:cs="Times New Roman"/>
          <w:color w:val="000000"/>
          <w:sz w:val="20"/>
          <w:szCs w:val="20"/>
          <w:lang w:bidi="en-US"/>
        </w:rPr>
      </w:pPr>
      <w:r w:rsidRPr="003E1146">
        <w:rPr>
          <w:rFonts w:ascii="Times New Roman" w:hAnsi="Times New Roman" w:cs="Times New Roman"/>
          <w:color w:val="000000"/>
          <w:sz w:val="20"/>
          <w:szCs w:val="20"/>
          <w:lang w:val="kk" w:bidi="en-US"/>
        </w:rPr>
        <w:t xml:space="preserve">3 Міндетті, егер zbi-де BDB болса, әйтпесе </w:t>
      </w:r>
      <w:r w:rsidR="007E7B54">
        <w:rPr>
          <w:rFonts w:ascii="Times New Roman" w:hAnsi="Times New Roman" w:cs="Times New Roman"/>
          <w:color w:val="000000"/>
          <w:sz w:val="20"/>
          <w:szCs w:val="20"/>
          <w:lang w:val="kk" w:bidi="en-US"/>
        </w:rPr>
        <w:t>жол</w:t>
      </w:r>
      <w:r w:rsidRPr="003E1146">
        <w:rPr>
          <w:rFonts w:ascii="Times New Roman" w:hAnsi="Times New Roman" w:cs="Times New Roman"/>
          <w:color w:val="000000"/>
          <w:sz w:val="20"/>
          <w:szCs w:val="20"/>
          <w:lang w:val="kk" w:bidi="en-US"/>
        </w:rPr>
        <w:t xml:space="preserve"> болмауы керек.</w:t>
      </w:r>
    </w:p>
    <w:p w:rsidR="003E1146" w:rsidRPr="003E1146" w:rsidRDefault="003E1146" w:rsidP="003E1146">
      <w:pPr>
        <w:spacing w:after="0" w:line="240" w:lineRule="auto"/>
        <w:ind w:firstLine="567"/>
        <w:jc w:val="both"/>
        <w:rPr>
          <w:rFonts w:ascii="Times New Roman" w:hAnsi="Times New Roman" w:cs="Times New Roman"/>
          <w:color w:val="000000"/>
          <w:sz w:val="20"/>
          <w:szCs w:val="20"/>
          <w:lang w:val="kk" w:bidi="en-US"/>
        </w:rPr>
      </w:pPr>
      <w:r w:rsidRPr="003E1146">
        <w:rPr>
          <w:rFonts w:ascii="Times New Roman" w:hAnsi="Times New Roman" w:cs="Times New Roman"/>
          <w:color w:val="000000"/>
          <w:sz w:val="20"/>
          <w:szCs w:val="20"/>
          <w:lang w:val="kk" w:bidi="en-US"/>
        </w:rPr>
        <w:t xml:space="preserve">4 </w:t>
      </w:r>
      <w:r w:rsidR="007E7B54">
        <w:rPr>
          <w:rFonts w:ascii="Times New Roman" w:hAnsi="Times New Roman" w:cs="Times New Roman"/>
          <w:color w:val="000000"/>
          <w:sz w:val="20"/>
          <w:szCs w:val="20"/>
          <w:lang w:val="kk" w:bidi="en-US"/>
        </w:rPr>
        <w:t>БАЖ</w:t>
      </w:r>
      <w:r w:rsidRPr="003E1146">
        <w:rPr>
          <w:rFonts w:ascii="Times New Roman" w:hAnsi="Times New Roman" w:cs="Times New Roman"/>
          <w:color w:val="000000"/>
          <w:sz w:val="20"/>
          <w:szCs w:val="20"/>
          <w:lang w:val="kk" w:bidi="en-US"/>
        </w:rPr>
        <w:t xml:space="preserve">-де BDB болмаса, міндетті. Егер </w:t>
      </w:r>
      <w:r w:rsidR="007E7B54">
        <w:rPr>
          <w:rFonts w:ascii="Times New Roman" w:hAnsi="Times New Roman" w:cs="Times New Roman"/>
          <w:color w:val="000000"/>
          <w:sz w:val="20"/>
          <w:szCs w:val="20"/>
          <w:lang w:val="kk" w:bidi="en-US"/>
        </w:rPr>
        <w:t>БАЖ</w:t>
      </w:r>
      <w:r w:rsidRPr="003E1146">
        <w:rPr>
          <w:rFonts w:ascii="Times New Roman" w:hAnsi="Times New Roman" w:cs="Times New Roman"/>
          <w:color w:val="000000"/>
          <w:sz w:val="20"/>
          <w:szCs w:val="20"/>
          <w:lang w:val="kk" w:bidi="en-US"/>
        </w:rPr>
        <w:t xml:space="preserve">-де шынымен BDB болса, </w:t>
      </w:r>
      <w:r w:rsidR="007E7B54">
        <w:rPr>
          <w:rFonts w:ascii="Times New Roman" w:hAnsi="Times New Roman" w:cs="Times New Roman"/>
          <w:color w:val="000000"/>
          <w:sz w:val="20"/>
          <w:szCs w:val="20"/>
          <w:lang w:val="kk" w:bidi="en-US"/>
        </w:rPr>
        <w:t>жол</w:t>
      </w:r>
      <w:r w:rsidRPr="003E1146">
        <w:rPr>
          <w:rFonts w:ascii="Times New Roman" w:hAnsi="Times New Roman" w:cs="Times New Roman"/>
          <w:color w:val="000000"/>
          <w:sz w:val="20"/>
          <w:szCs w:val="20"/>
          <w:lang w:val="kk" w:bidi="en-US"/>
        </w:rPr>
        <w:t xml:space="preserve"> болмауы керек.</w:t>
      </w:r>
    </w:p>
    <w:p w:rsidR="003E1146" w:rsidRPr="003E1146" w:rsidRDefault="003E1146" w:rsidP="003E1146">
      <w:pPr>
        <w:spacing w:after="0" w:line="240" w:lineRule="auto"/>
        <w:ind w:firstLine="567"/>
        <w:jc w:val="both"/>
        <w:rPr>
          <w:rFonts w:ascii="Times New Roman" w:hAnsi="Times New Roman" w:cs="Times New Roman"/>
          <w:color w:val="000000"/>
          <w:sz w:val="20"/>
          <w:szCs w:val="20"/>
          <w:lang w:val="kk" w:bidi="en-US"/>
        </w:rPr>
      </w:pPr>
      <w:r w:rsidRPr="003E1146">
        <w:rPr>
          <w:rFonts w:ascii="Times New Roman" w:hAnsi="Times New Roman" w:cs="Times New Roman"/>
          <w:color w:val="000000"/>
          <w:sz w:val="20"/>
          <w:szCs w:val="20"/>
          <w:lang w:val="kk" w:bidi="en-US"/>
        </w:rPr>
        <w:t>5 Міндетті, егер CBEFF_subheader_count 0 тең болса. Егер CBEFF_subheader_count 0-ден көп болса, BDB болмауы керек.</w:t>
      </w:r>
    </w:p>
    <w:p w:rsidR="003E1146" w:rsidRPr="003E1146" w:rsidRDefault="003E1146" w:rsidP="003E1146">
      <w:pPr>
        <w:spacing w:after="0" w:line="240" w:lineRule="auto"/>
        <w:ind w:firstLine="567"/>
        <w:jc w:val="both"/>
        <w:rPr>
          <w:rFonts w:ascii="Times New Roman" w:hAnsi="Times New Roman" w:cs="Times New Roman"/>
          <w:color w:val="000000"/>
          <w:sz w:val="20"/>
          <w:szCs w:val="20"/>
          <w:lang w:val="en-US" w:bidi="en-US"/>
        </w:rPr>
      </w:pPr>
      <w:r w:rsidRPr="003E1146">
        <w:rPr>
          <w:rFonts w:ascii="Times New Roman" w:hAnsi="Times New Roman" w:cs="Times New Roman"/>
          <w:color w:val="000000"/>
          <w:sz w:val="20"/>
          <w:szCs w:val="20"/>
          <w:lang w:val="kk" w:bidi="en-US"/>
        </w:rPr>
        <w:t>6 Тек off-card үшін міндетті.</w:t>
      </w: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p w:rsidR="003E1146" w:rsidRPr="003E1146" w:rsidRDefault="003E1146" w:rsidP="003E1146">
      <w:pPr>
        <w:spacing w:after="0" w:line="240" w:lineRule="auto"/>
        <w:ind w:left="284" w:hanging="284"/>
        <w:jc w:val="both"/>
        <w:rPr>
          <w:rFonts w:ascii="Times New Roman" w:hAnsi="Times New Roman" w:cs="Times New Roman"/>
          <w:b/>
          <w:color w:val="000000"/>
          <w:sz w:val="24"/>
          <w:szCs w:val="24"/>
          <w:lang w:val="en-US" w:bidi="en-US"/>
        </w:rPr>
      </w:pPr>
      <w:r w:rsidRPr="003E1146">
        <w:rPr>
          <w:rFonts w:ascii="Times New Roman" w:hAnsi="Times New Roman" w:cs="Times New Roman"/>
          <w:b/>
          <w:color w:val="000000"/>
          <w:sz w:val="24"/>
          <w:szCs w:val="24"/>
          <w:lang w:val="kk" w:bidi="en-US"/>
        </w:rPr>
        <w:t>В.2-кесте (жалғасы)</w:t>
      </w:r>
    </w:p>
    <w:tbl>
      <w:tblPr>
        <w:tblW w:w="9933" w:type="dxa"/>
        <w:tblLayout w:type="fixed"/>
        <w:tblCellMar>
          <w:left w:w="10" w:type="dxa"/>
          <w:right w:w="10" w:type="dxa"/>
        </w:tblCellMar>
        <w:tblLook w:val="0000" w:firstRow="0" w:lastRow="0" w:firstColumn="0" w:lastColumn="0" w:noHBand="0" w:noVBand="0"/>
      </w:tblPr>
      <w:tblGrid>
        <w:gridCol w:w="10"/>
        <w:gridCol w:w="1843"/>
        <w:gridCol w:w="38"/>
        <w:gridCol w:w="514"/>
        <w:gridCol w:w="15"/>
        <w:gridCol w:w="1559"/>
        <w:gridCol w:w="132"/>
        <w:gridCol w:w="567"/>
        <w:gridCol w:w="10"/>
        <w:gridCol w:w="1124"/>
        <w:gridCol w:w="10"/>
        <w:gridCol w:w="557"/>
        <w:gridCol w:w="10"/>
        <w:gridCol w:w="1266"/>
        <w:gridCol w:w="10"/>
        <w:gridCol w:w="982"/>
        <w:gridCol w:w="10"/>
        <w:gridCol w:w="1276"/>
      </w:tblGrid>
      <w:tr w:rsidR="003E1146" w:rsidRPr="003E1146" w:rsidTr="003E1146">
        <w:trPr>
          <w:trHeight w:hRule="exact" w:val="283"/>
        </w:trPr>
        <w:tc>
          <w:tcPr>
            <w:tcW w:w="1891" w:type="dxa"/>
            <w:gridSpan w:val="3"/>
            <w:vMerge w:val="restart"/>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Деректер элементінің атауы</w:t>
            </w:r>
          </w:p>
        </w:tc>
        <w:tc>
          <w:tcPr>
            <w:tcW w:w="2220" w:type="dxa"/>
            <w:gridSpan w:val="4"/>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16-бөлім</w:t>
            </w:r>
          </w:p>
        </w:tc>
        <w:tc>
          <w:tcPr>
            <w:tcW w:w="1701" w:type="dxa"/>
            <w:gridSpan w:val="3"/>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17-бөлім</w:t>
            </w:r>
          </w:p>
        </w:tc>
        <w:tc>
          <w:tcPr>
            <w:tcW w:w="1843" w:type="dxa"/>
            <w:gridSpan w:val="4"/>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18-бөлім</w:t>
            </w:r>
          </w:p>
        </w:tc>
        <w:tc>
          <w:tcPr>
            <w:tcW w:w="2278" w:type="dxa"/>
            <w:gridSpan w:val="4"/>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19-бөлім</w:t>
            </w:r>
          </w:p>
        </w:tc>
      </w:tr>
      <w:tr w:rsidR="003E1146" w:rsidRPr="003E1146" w:rsidTr="003E1146">
        <w:trPr>
          <w:trHeight w:hRule="exact" w:val="1585"/>
        </w:trPr>
        <w:tc>
          <w:tcPr>
            <w:tcW w:w="1891" w:type="dxa"/>
            <w:gridSpan w:val="3"/>
            <w:vMerge/>
            <w:tcBorders>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Талаптар</w:t>
            </w:r>
          </w:p>
        </w:tc>
        <w:tc>
          <w:tcPr>
            <w:tcW w:w="1706"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Талаптар</w:t>
            </w:r>
          </w:p>
        </w:tc>
        <w:tc>
          <w:tcPr>
            <w:tcW w:w="1134"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Arial Unicode MS"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c>
          <w:tcPr>
            <w:tcW w:w="992"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1286"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Талаптар</w:t>
            </w:r>
          </w:p>
        </w:tc>
      </w:tr>
      <w:tr w:rsidR="003E1146" w:rsidRPr="003E1146" w:rsidTr="003E1146">
        <w:trPr>
          <w:trHeight w:hRule="exact" w:val="699"/>
        </w:trPr>
        <w:tc>
          <w:tcPr>
            <w:tcW w:w="1891"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CBEFF_BDB_format_owner</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bdbFormatOrganization</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286" w:type="dxa"/>
            <w:gridSpan w:val="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FormatOwner</w:t>
            </w:r>
          </w:p>
        </w:tc>
      </w:tr>
      <w:tr w:rsidR="003E1146" w:rsidRPr="003E1146" w:rsidTr="003E1146">
        <w:trPr>
          <w:trHeight w:hRule="exact" w:val="566"/>
        </w:trPr>
        <w:tc>
          <w:tcPr>
            <w:tcW w:w="1891"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CBEFF_BDB_format_type</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bdbFormatld</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286" w:type="dxa"/>
            <w:gridSpan w:val="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FormatType</w:t>
            </w:r>
          </w:p>
        </w:tc>
      </w:tr>
      <w:tr w:rsidR="003E1146" w:rsidRPr="003E1146" w:rsidTr="003E1146">
        <w:trPr>
          <w:trHeight w:hRule="exact" w:val="561"/>
        </w:trPr>
        <w:tc>
          <w:tcPr>
            <w:tcW w:w="1891"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CBEFF_BDB_encryption_options</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bdbEncryption</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I</w:t>
            </w:r>
          </w:p>
        </w:tc>
        <w:tc>
          <w:tcPr>
            <w:tcW w:w="1286" w:type="dxa"/>
            <w:gridSpan w:val="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NO ENCRYPTION</w:t>
            </w:r>
          </w:p>
        </w:tc>
      </w:tr>
      <w:tr w:rsidR="003E1146" w:rsidRPr="003E1146" w:rsidTr="003E1146">
        <w:trPr>
          <w:trHeight w:hRule="exact" w:val="554"/>
        </w:trPr>
        <w:tc>
          <w:tcPr>
            <w:tcW w:w="1891"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CBEFF_BIR_integrity_options</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birlntegrity</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134"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birlntegrity</w:t>
            </w: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birlntegrity</w:t>
            </w: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I</w:t>
            </w:r>
          </w:p>
        </w:tc>
        <w:tc>
          <w:tcPr>
            <w:tcW w:w="1286" w:type="dxa"/>
            <w:gridSpan w:val="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NO INTEGRITY</w:t>
            </w:r>
          </w:p>
        </w:tc>
      </w:tr>
      <w:tr w:rsidR="003E1146" w:rsidRPr="003E1146" w:rsidTr="003E1146">
        <w:trPr>
          <w:trHeight w:hRule="exact" w:val="562"/>
        </w:trPr>
        <w:tc>
          <w:tcPr>
            <w:tcW w:w="1891"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CBEFFversion</w:t>
            </w: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706"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CBEFFversion</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134"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CBEFFversion</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CBEFFversion</w:t>
            </w:r>
          </w:p>
        </w:tc>
        <w:tc>
          <w:tcPr>
            <w:tcW w:w="992"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86"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712"/>
        </w:trPr>
        <w:tc>
          <w:tcPr>
            <w:tcW w:w="1891"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CBEFF_patron_header_version</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PatronHeaderVersion</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134"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PatronHeaderVersion</w:t>
            </w: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PatronHeaderVersion</w:t>
            </w: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286" w:type="dxa"/>
            <w:gridSpan w:val="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PatronHeaderVersion</w:t>
            </w:r>
          </w:p>
        </w:tc>
      </w:tr>
      <w:tr w:rsidR="003E1146" w:rsidRPr="003E1146" w:rsidTr="003E1146">
        <w:trPr>
          <w:trHeight w:hRule="exact" w:val="722"/>
        </w:trPr>
        <w:tc>
          <w:tcPr>
            <w:tcW w:w="1891"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CBEFF_BDB_biometric_type</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bdbBiometricType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86" w:type="dxa"/>
            <w:gridSpan w:val="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BiometricType</w:t>
            </w:r>
          </w:p>
        </w:tc>
      </w:tr>
      <w:tr w:rsidR="003E1146" w:rsidRPr="003E1146" w:rsidTr="003E1146">
        <w:trPr>
          <w:trHeight w:hRule="exact" w:val="562"/>
        </w:trPr>
        <w:tc>
          <w:tcPr>
            <w:tcW w:w="1891"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CBEFF_BDB_biometric_subtype</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bdbBiometricSubtype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86" w:type="dxa"/>
            <w:gridSpan w:val="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BiometricSubType</w:t>
            </w:r>
          </w:p>
        </w:tc>
      </w:tr>
      <w:tr w:rsidR="003E1146" w:rsidRPr="003E1146" w:rsidTr="003E1146">
        <w:trPr>
          <w:trHeight w:hRule="exact" w:val="570"/>
        </w:trPr>
        <w:tc>
          <w:tcPr>
            <w:tcW w:w="1891"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CBEFF_BDB_challenge_response</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bdbChallengeResponse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86"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564"/>
        </w:trPr>
        <w:tc>
          <w:tcPr>
            <w:tcW w:w="1891"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CBEFF_BDB_creation_date</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bdbCreationDate</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w:t>
            </w:r>
          </w:p>
        </w:tc>
        <w:tc>
          <w:tcPr>
            <w:tcW w:w="1286" w:type="dxa"/>
            <w:gridSpan w:val="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bdbCreationDate</w:t>
            </w:r>
          </w:p>
        </w:tc>
      </w:tr>
      <w:tr w:rsidR="003E1146" w:rsidRPr="003E1146" w:rsidTr="003E1146">
        <w:trPr>
          <w:trHeight w:hRule="exact" w:val="558"/>
        </w:trPr>
        <w:tc>
          <w:tcPr>
            <w:tcW w:w="1891"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CBEFF_BDB_index</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bdblndex</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86"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trHeight w:hRule="exact" w:val="566"/>
        </w:trPr>
        <w:tc>
          <w:tcPr>
            <w:tcW w:w="1891"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CBEFF_BDB_processed_level</w:t>
            </w:r>
          </w:p>
        </w:tc>
        <w:tc>
          <w:tcPr>
            <w:tcW w:w="51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706"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bdbProcessedLevel</w:t>
            </w:r>
          </w:p>
        </w:tc>
        <w:tc>
          <w:tcPr>
            <w:tcW w:w="567"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86"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trHeight w:hRule="exact" w:val="560"/>
        </w:trPr>
        <w:tc>
          <w:tcPr>
            <w:tcW w:w="1891"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CBEFF_BDB_product_owner</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bdbProductOrganization</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86" w:type="dxa"/>
            <w:gridSpan w:val="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bdbPID (first two octets)</w:t>
            </w:r>
          </w:p>
        </w:tc>
      </w:tr>
      <w:tr w:rsidR="003E1146" w:rsidRPr="003E1146" w:rsidTr="003E1146">
        <w:trPr>
          <w:trHeight w:hRule="exact" w:val="568"/>
        </w:trPr>
        <w:tc>
          <w:tcPr>
            <w:tcW w:w="1891"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CBEFF_BDB_product_type</w:t>
            </w:r>
          </w:p>
        </w:tc>
        <w:tc>
          <w:tcPr>
            <w:tcW w:w="51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bdbProductld</w:t>
            </w:r>
          </w:p>
        </w:tc>
        <w:tc>
          <w:tcPr>
            <w:tcW w:w="5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86" w:type="dxa"/>
            <w:gridSpan w:val="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bdbPID (last two octets)</w:t>
            </w:r>
          </w:p>
        </w:tc>
      </w:tr>
      <w:tr w:rsidR="003E1146" w:rsidRPr="003E1146" w:rsidTr="003E1146">
        <w:trPr>
          <w:trHeight w:hRule="exact" w:val="859"/>
        </w:trPr>
        <w:tc>
          <w:tcPr>
            <w:tcW w:w="1891" w:type="dxa"/>
            <w:gridSpan w:val="3"/>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CBEFF_BDB_capture_device_owner</w:t>
            </w:r>
          </w:p>
        </w:tc>
        <w:tc>
          <w:tcPr>
            <w:tcW w:w="514"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706"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bdbCaptureDevice Organization</w:t>
            </w:r>
          </w:p>
        </w:tc>
        <w:tc>
          <w:tcPr>
            <w:tcW w:w="5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86"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trHeight w:hRule="exact" w:val="844"/>
        </w:trPr>
        <w:tc>
          <w:tcPr>
            <w:tcW w:w="1891" w:type="dxa"/>
            <w:gridSpan w:val="3"/>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CBEFF_BDB_capture_device_type</w:t>
            </w:r>
          </w:p>
        </w:tc>
        <w:tc>
          <w:tcPr>
            <w:tcW w:w="514"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706" w:type="dxa"/>
            <w:gridSpan w:val="3"/>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bdbCaptureDeviceld</w:t>
            </w:r>
          </w:p>
        </w:tc>
        <w:tc>
          <w:tcPr>
            <w:tcW w:w="567"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288"/>
        </w:trPr>
        <w:tc>
          <w:tcPr>
            <w:tcW w:w="1843" w:type="dxa"/>
            <w:vMerge w:val="restart"/>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val="en-US" w:eastAsia="en-US" w:bidi="en-US"/>
              </w:rPr>
            </w:pPr>
            <w:r w:rsidRPr="003E1146">
              <w:rPr>
                <w:rFonts w:ascii="Times New Roman" w:eastAsia="Cambria" w:hAnsi="Times New Roman" w:cs="Times New Roman"/>
                <w:b/>
                <w:bCs/>
                <w:color w:val="000000"/>
                <w:sz w:val="24"/>
                <w:szCs w:val="24"/>
                <w:lang w:val="kk" w:eastAsia="en-US" w:bidi="en-US"/>
              </w:rPr>
              <w:t>Деректер элементінің атауы</w:t>
            </w:r>
          </w:p>
        </w:tc>
        <w:tc>
          <w:tcPr>
            <w:tcW w:w="2126" w:type="dxa"/>
            <w:gridSpan w:val="4"/>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16-бөлім</w:t>
            </w:r>
          </w:p>
        </w:tc>
        <w:tc>
          <w:tcPr>
            <w:tcW w:w="1843" w:type="dxa"/>
            <w:gridSpan w:val="5"/>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17-бөлім</w:t>
            </w:r>
          </w:p>
        </w:tc>
        <w:tc>
          <w:tcPr>
            <w:tcW w:w="1843" w:type="dxa"/>
            <w:gridSpan w:val="4"/>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18-бөлім</w:t>
            </w:r>
          </w:p>
        </w:tc>
        <w:tc>
          <w:tcPr>
            <w:tcW w:w="2268" w:type="dxa"/>
            <w:gridSpan w:val="3"/>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000000"/>
                <w:sz w:val="24"/>
                <w:szCs w:val="24"/>
                <w:lang w:eastAsia="en-US" w:bidi="en-US"/>
              </w:rPr>
            </w:pPr>
            <w:r w:rsidRPr="003E1146">
              <w:rPr>
                <w:rFonts w:ascii="Times New Roman" w:eastAsia="Cambria" w:hAnsi="Times New Roman" w:cs="Times New Roman"/>
                <w:b/>
                <w:bCs/>
                <w:color w:val="000000"/>
                <w:sz w:val="24"/>
                <w:szCs w:val="24"/>
                <w:lang w:val="kk" w:eastAsia="en-US" w:bidi="en-US"/>
              </w:rPr>
              <w:t>19-бөлім</w:t>
            </w:r>
          </w:p>
        </w:tc>
      </w:tr>
      <w:tr w:rsidR="003E1146" w:rsidRPr="003E1146" w:rsidTr="003E1146">
        <w:trPr>
          <w:gridBefore w:val="1"/>
          <w:wBefore w:w="10" w:type="dxa"/>
          <w:trHeight w:hRule="exact" w:val="1422"/>
        </w:trPr>
        <w:tc>
          <w:tcPr>
            <w:tcW w:w="1843" w:type="dxa"/>
            <w:vMerge/>
            <w:tcBorders>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p>
        </w:tc>
        <w:tc>
          <w:tcPr>
            <w:tcW w:w="567"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Талаптар</w:t>
            </w:r>
          </w:p>
        </w:tc>
        <w:tc>
          <w:tcPr>
            <w:tcW w:w="1559"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709"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Талаптар</w:t>
            </w:r>
          </w:p>
        </w:tc>
        <w:tc>
          <w:tcPr>
            <w:tcW w:w="1134"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Талаптар</w:t>
            </w:r>
          </w:p>
        </w:tc>
        <w:tc>
          <w:tcPr>
            <w:tcW w:w="992"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 xml:space="preserve">Жетекші ұйымның форматы </w:t>
            </w:r>
            <w:r w:rsidR="007E7B54">
              <w:rPr>
                <w:rFonts w:ascii="Times New Roman" w:eastAsia="Cambria" w:hAnsi="Times New Roman" w:cs="Times New Roman"/>
                <w:b/>
                <w:bCs/>
                <w:color w:val="000000"/>
                <w:sz w:val="24"/>
                <w:szCs w:val="24"/>
                <w:lang w:val="kk" w:eastAsia="en-US" w:bidi="en-US"/>
              </w:rPr>
              <w:t>жолының</w:t>
            </w:r>
            <w:r w:rsidRPr="003E1146">
              <w:rPr>
                <w:rFonts w:ascii="Times New Roman" w:eastAsia="Cambria" w:hAnsi="Times New Roman" w:cs="Times New Roman"/>
                <w:b/>
                <w:bCs/>
                <w:color w:val="000000"/>
                <w:sz w:val="24"/>
                <w:szCs w:val="24"/>
                <w:lang w:val="kk" w:eastAsia="en-US" w:bidi="en-US"/>
              </w:rPr>
              <w:t xml:space="preserve"> атауы</w:t>
            </w:r>
          </w:p>
        </w:tc>
        <w:tc>
          <w:tcPr>
            <w:tcW w:w="1276"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jc w:val="center"/>
              <w:rPr>
                <w:rFonts w:ascii="Times New Roman" w:hAnsi="Times New Roman" w:cs="Times New Roman"/>
                <w:color w:val="000000"/>
                <w:sz w:val="24"/>
                <w:szCs w:val="24"/>
                <w:lang w:val="en-US" w:bidi="en-US"/>
              </w:rPr>
            </w:pPr>
            <w:r w:rsidRPr="003E1146">
              <w:rPr>
                <w:rFonts w:ascii="Times New Roman" w:eastAsia="Cambria" w:hAnsi="Times New Roman" w:cs="Times New Roman"/>
                <w:b/>
                <w:bCs/>
                <w:color w:val="000000"/>
                <w:sz w:val="24"/>
                <w:szCs w:val="24"/>
                <w:lang w:val="kk" w:eastAsia="en-US" w:bidi="en-US"/>
              </w:rPr>
              <w:t>Талаптар</w:t>
            </w:r>
          </w:p>
        </w:tc>
      </w:tr>
      <w:tr w:rsidR="003E1146" w:rsidRPr="003E1146" w:rsidTr="003E1146">
        <w:trPr>
          <w:gridBefore w:val="1"/>
          <w:wBefore w:w="10" w:type="dxa"/>
          <w:trHeight w:hRule="exact" w:val="845"/>
        </w:trPr>
        <w:tc>
          <w:tcPr>
            <w:tcW w:w="184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CBEFF_BDB_feature_extraction_algorithm_owner</w:t>
            </w:r>
          </w:p>
        </w:tc>
        <w:tc>
          <w:tcPr>
            <w:tcW w:w="567" w:type="dxa"/>
            <w:gridSpan w:val="3"/>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bdbFeatureExtraction</w:t>
            </w: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Algorithmorganization</w:t>
            </w:r>
          </w:p>
        </w:tc>
        <w:tc>
          <w:tcPr>
            <w:tcW w:w="709" w:type="dxa"/>
            <w:gridSpan w:val="3"/>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858"/>
        </w:trPr>
        <w:tc>
          <w:tcPr>
            <w:tcW w:w="184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CBEFF_BDB_feature_extraction_algorithm_type</w:t>
            </w:r>
          </w:p>
        </w:tc>
        <w:tc>
          <w:tcPr>
            <w:tcW w:w="567" w:type="dxa"/>
            <w:gridSpan w:val="3"/>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bdbFeatureExtraction</w:t>
            </w: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Algorithmid</w:t>
            </w:r>
          </w:p>
        </w:tc>
        <w:tc>
          <w:tcPr>
            <w:tcW w:w="709" w:type="dxa"/>
            <w:gridSpan w:val="3"/>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841"/>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CBEFF_BDB_comparison_algorithm_owner</w:t>
            </w:r>
          </w:p>
        </w:tc>
        <w:tc>
          <w:tcPr>
            <w:tcW w:w="567"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bdbComparison</w:t>
            </w: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Algorithmorganization</w:t>
            </w:r>
          </w:p>
        </w:tc>
        <w:tc>
          <w:tcPr>
            <w:tcW w:w="709"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840"/>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CBEFF_BDB_comparison_algorithm_type</w:t>
            </w:r>
          </w:p>
        </w:tc>
        <w:tc>
          <w:tcPr>
            <w:tcW w:w="567"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bdbComparison Algorithmid</w:t>
            </w:r>
          </w:p>
        </w:tc>
        <w:tc>
          <w:tcPr>
            <w:tcW w:w="709"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851"/>
        </w:trPr>
        <w:tc>
          <w:tcPr>
            <w:tcW w:w="184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CBEFF_BDB_compression_algorithm_owner</w:t>
            </w:r>
          </w:p>
        </w:tc>
        <w:tc>
          <w:tcPr>
            <w:tcW w:w="567" w:type="dxa"/>
            <w:gridSpan w:val="3"/>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bdbCompression</w:t>
            </w: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Algorithmorganization</w:t>
            </w:r>
          </w:p>
        </w:tc>
        <w:tc>
          <w:tcPr>
            <w:tcW w:w="709" w:type="dxa"/>
            <w:gridSpan w:val="3"/>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850"/>
        </w:trPr>
        <w:tc>
          <w:tcPr>
            <w:tcW w:w="184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CBEFF_BDB_compression_algorithm_type</w:t>
            </w:r>
          </w:p>
        </w:tc>
        <w:tc>
          <w:tcPr>
            <w:tcW w:w="567" w:type="dxa"/>
            <w:gridSpan w:val="3"/>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bdbCompression Algorithmid</w:t>
            </w:r>
          </w:p>
        </w:tc>
        <w:tc>
          <w:tcPr>
            <w:tcW w:w="709" w:type="dxa"/>
            <w:gridSpan w:val="3"/>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564"/>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CBEFF_BDB_purpose</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bdbPurpose</w:t>
            </w: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700"/>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CBEFF_BDB_quality</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bdbQuality</w:t>
            </w: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838"/>
        </w:trPr>
        <w:tc>
          <w:tcPr>
            <w:tcW w:w="184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CBEFF_BDB_quality_algorithm_owner</w:t>
            </w:r>
          </w:p>
        </w:tc>
        <w:tc>
          <w:tcPr>
            <w:tcW w:w="567" w:type="dxa"/>
            <w:gridSpan w:val="3"/>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bdbQualityAlgoritm Organization</w:t>
            </w:r>
          </w:p>
        </w:tc>
        <w:tc>
          <w:tcPr>
            <w:tcW w:w="709" w:type="dxa"/>
            <w:gridSpan w:val="3"/>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850"/>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CBEFF_BDB_quality_algorithm_type</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bdbQualityAlgorithmld</w:t>
            </w: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565"/>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CBEFF_BDB_validity_period</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bdbValidityPeriod</w:t>
            </w: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7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bdbValidityPeriod</w:t>
            </w:r>
          </w:p>
        </w:tc>
      </w:tr>
      <w:tr w:rsidR="003E1146" w:rsidRPr="003E1146" w:rsidTr="003E1146">
        <w:trPr>
          <w:gridBefore w:val="1"/>
          <w:wBefore w:w="10" w:type="dxa"/>
          <w:trHeight w:hRule="exact" w:val="559"/>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CBEFF_BIR_creation_date</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birCreationDate</w:t>
            </w: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134"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birCreationDate</w:t>
            </w: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birCreationDate</w:t>
            </w: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695"/>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CBEFF_BIR_creator</w:t>
            </w:r>
          </w:p>
        </w:tc>
        <w:tc>
          <w:tcPr>
            <w:tcW w:w="567"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birCreator</w:t>
            </w:r>
          </w:p>
        </w:tc>
        <w:tc>
          <w:tcPr>
            <w:tcW w:w="709"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134"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birCreator</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birCreator</w:t>
            </w:r>
          </w:p>
        </w:tc>
        <w:tc>
          <w:tcPr>
            <w:tcW w:w="992"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76"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Creator</w:t>
            </w:r>
          </w:p>
        </w:tc>
      </w:tr>
      <w:tr w:rsidR="003E1146" w:rsidRPr="003E1146" w:rsidTr="003E1146">
        <w:trPr>
          <w:gridBefore w:val="1"/>
          <w:wBefore w:w="10" w:type="dxa"/>
          <w:trHeight w:hRule="exact" w:val="577"/>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CBEFF_BIR_index</w:t>
            </w:r>
          </w:p>
        </w:tc>
        <w:tc>
          <w:tcPr>
            <w:tcW w:w="567"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birlndex</w:t>
            </w:r>
          </w:p>
        </w:tc>
        <w:tc>
          <w:tcPr>
            <w:tcW w:w="709"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134"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birlndex</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birlndex</w:t>
            </w:r>
          </w:p>
        </w:tc>
        <w:tc>
          <w:tcPr>
            <w:tcW w:w="992"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76"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birindex</w:t>
            </w:r>
          </w:p>
        </w:tc>
      </w:tr>
      <w:tr w:rsidR="003E1146" w:rsidRPr="003E1146" w:rsidTr="003E1146">
        <w:trPr>
          <w:gridBefore w:val="1"/>
          <w:wBefore w:w="10" w:type="dxa"/>
          <w:trHeight w:hRule="exact" w:val="570"/>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CBEFF_BIR_payload</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birPayload</w:t>
            </w: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134"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birPayload</w:t>
            </w: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birPayload</w:t>
            </w: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7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CBEFF_BIR_payload</w:t>
            </w:r>
          </w:p>
        </w:tc>
      </w:tr>
      <w:tr w:rsidR="003E1146" w:rsidRPr="003E1146" w:rsidTr="003E1146">
        <w:trPr>
          <w:gridBefore w:val="1"/>
          <w:wBefore w:w="10" w:type="dxa"/>
          <w:trHeight w:hRule="exact" w:val="706"/>
        </w:trPr>
        <w:tc>
          <w:tcPr>
            <w:tcW w:w="1843"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hanging="1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CBEFF_BIR_validity_period</w:t>
            </w:r>
          </w:p>
        </w:tc>
        <w:tc>
          <w:tcPr>
            <w:tcW w:w="567" w:type="dxa"/>
            <w:gridSpan w:val="3"/>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birValidityPeriod</w:t>
            </w:r>
          </w:p>
        </w:tc>
        <w:tc>
          <w:tcPr>
            <w:tcW w:w="709" w:type="dxa"/>
            <w:gridSpan w:val="3"/>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134"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birValidityPeriod</w:t>
            </w:r>
          </w:p>
        </w:tc>
        <w:tc>
          <w:tcPr>
            <w:tcW w:w="567"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76"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birValidityPeriod</w:t>
            </w:r>
          </w:p>
        </w:tc>
        <w:tc>
          <w:tcPr>
            <w:tcW w:w="992"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850"/>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CBEFF_BIR_patron_format_owner</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74" w:hanging="7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706"/>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CBEFF_BIR_patron_format_type</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55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74" w:hanging="7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986"/>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CBEFF_SB_format_owner</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sbFormatOrganization</w:t>
            </w: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w:t>
            </w:r>
          </w:p>
        </w:tc>
        <w:tc>
          <w:tcPr>
            <w:tcW w:w="1134"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sbFormatOrganization</w:t>
            </w: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74" w:hanging="7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sbFormatOrganization</w:t>
            </w: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555"/>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CBEFF_SB_format_type</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sbFormatld</w:t>
            </w: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w:t>
            </w:r>
          </w:p>
        </w:tc>
        <w:tc>
          <w:tcPr>
            <w:tcW w:w="1134"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sbFormatld</w:t>
            </w: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74" w:hanging="7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sbFormatld</w:t>
            </w: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563"/>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CBEFF_BDB_PAD_mechansim_vendor</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bdbPadMechanismVendor</w:t>
            </w: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74" w:hanging="7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584"/>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CBEFF_BDB_PAD_mechaism</w:t>
            </w:r>
          </w:p>
        </w:tc>
        <w:tc>
          <w:tcPr>
            <w:tcW w:w="567"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bdbPadMechanismld</w:t>
            </w:r>
          </w:p>
        </w:tc>
        <w:tc>
          <w:tcPr>
            <w:tcW w:w="709"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74" w:hanging="7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707"/>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CBEFF_subheader_count</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numChildren</w:t>
            </w: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134"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numChildren</w:t>
            </w: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74" w:hanging="7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numChildren</w:t>
            </w: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560"/>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CBEFF_BIR_self_id_owner</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BirSelfldOrganization</w:t>
            </w: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134"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BirSelfldOrganization</w:t>
            </w: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74" w:hanging="7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BirSelfldOrganization</w:t>
            </w: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568"/>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CBEFF_BIR_self_id_type</w:t>
            </w:r>
          </w:p>
        </w:tc>
        <w:tc>
          <w:tcPr>
            <w:tcW w:w="567"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559"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BirSelfld</w:t>
            </w:r>
          </w:p>
        </w:tc>
        <w:tc>
          <w:tcPr>
            <w:tcW w:w="709"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134"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BirSelfld</w:t>
            </w: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74" w:hanging="7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BirSelfld</w:t>
            </w:r>
          </w:p>
        </w:tc>
        <w:tc>
          <w:tcPr>
            <w:tcW w:w="992"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563"/>
        </w:trPr>
        <w:tc>
          <w:tcPr>
            <w:tcW w:w="184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CBEFF_BIR_pointer</w:t>
            </w:r>
          </w:p>
        </w:tc>
        <w:tc>
          <w:tcPr>
            <w:tcW w:w="567"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birPointer</w:t>
            </w:r>
          </w:p>
        </w:tc>
        <w:tc>
          <w:tcPr>
            <w:tcW w:w="709" w:type="dxa"/>
            <w:gridSpan w:val="3"/>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134"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birPointer</w:t>
            </w:r>
          </w:p>
        </w:tc>
        <w:tc>
          <w:tcPr>
            <w:tcW w:w="567"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74" w:hanging="7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birPointer</w:t>
            </w:r>
          </w:p>
        </w:tc>
        <w:tc>
          <w:tcPr>
            <w:tcW w:w="992"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r w:rsidR="003E1146" w:rsidRPr="003E1146" w:rsidTr="003E1146">
        <w:trPr>
          <w:gridBefore w:val="1"/>
          <w:wBefore w:w="10" w:type="dxa"/>
          <w:trHeight w:hRule="exact" w:val="443"/>
        </w:trPr>
        <w:tc>
          <w:tcPr>
            <w:tcW w:w="1843"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w:t>
            </w:r>
          </w:p>
        </w:tc>
        <w:tc>
          <w:tcPr>
            <w:tcW w:w="567"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w:t>
            </w:r>
          </w:p>
        </w:tc>
        <w:tc>
          <w:tcPr>
            <w:tcW w:w="709" w:type="dxa"/>
            <w:gridSpan w:val="3"/>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134"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56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c>
          <w:tcPr>
            <w:tcW w:w="992"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6</w:t>
            </w:r>
          </w:p>
        </w:tc>
        <w:tc>
          <w:tcPr>
            <w:tcW w:w="1276"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w:t>
            </w:r>
          </w:p>
        </w:tc>
      </w:tr>
      <w:tr w:rsidR="003E1146" w:rsidRPr="003E1146" w:rsidTr="003E1146">
        <w:trPr>
          <w:gridBefore w:val="1"/>
          <w:wBefore w:w="10" w:type="dxa"/>
          <w:trHeight w:hRule="exact" w:val="421"/>
        </w:trPr>
        <w:tc>
          <w:tcPr>
            <w:tcW w:w="1843"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w:t>
            </w:r>
          </w:p>
        </w:tc>
        <w:tc>
          <w:tcPr>
            <w:tcW w:w="567" w:type="dxa"/>
            <w:gridSpan w:val="3"/>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w:t>
            </w:r>
          </w:p>
        </w:tc>
        <w:tc>
          <w:tcPr>
            <w:tcW w:w="1559"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w:t>
            </w:r>
          </w:p>
        </w:tc>
        <w:tc>
          <w:tcPr>
            <w:tcW w:w="709" w:type="dxa"/>
            <w:gridSpan w:val="3"/>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134"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w:t>
            </w:r>
          </w:p>
        </w:tc>
        <w:tc>
          <w:tcPr>
            <w:tcW w:w="567"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276"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w:t>
            </w:r>
          </w:p>
        </w:tc>
        <w:tc>
          <w:tcPr>
            <w:tcW w:w="992"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en-US" w:bidi="en-US"/>
              </w:rPr>
            </w:pPr>
          </w:p>
        </w:tc>
      </w:tr>
    </w:tbl>
    <w:p w:rsidR="003E1146" w:rsidRPr="003E1146" w:rsidRDefault="003E1146" w:rsidP="003E1146">
      <w:pPr>
        <w:spacing w:after="0" w:line="240" w:lineRule="auto"/>
        <w:ind w:firstLine="567"/>
        <w:jc w:val="both"/>
        <w:rPr>
          <w:rFonts w:ascii="Times New Roman" w:hAnsi="Times New Roman" w:cs="Times New Roman"/>
          <w:color w:val="000000"/>
          <w:sz w:val="20"/>
          <w:szCs w:val="20"/>
          <w:lang w:val="kk" w:bidi="en-US"/>
        </w:rPr>
      </w:pPr>
      <w:r w:rsidRPr="003E1146">
        <w:rPr>
          <w:rFonts w:ascii="Times New Roman" w:hAnsi="Times New Roman" w:cs="Times New Roman"/>
          <w:color w:val="000000"/>
          <w:sz w:val="20"/>
          <w:szCs w:val="20"/>
          <w:lang w:val="kk" w:bidi="en-US"/>
        </w:rPr>
        <w:t xml:space="preserve">7 Жетекші ұйымның бұл форматында тікелей </w:t>
      </w:r>
      <w:r w:rsidR="007E7B54">
        <w:rPr>
          <w:rFonts w:ascii="Times New Roman" w:hAnsi="Times New Roman" w:cs="Times New Roman"/>
          <w:color w:val="000000"/>
          <w:sz w:val="20"/>
          <w:szCs w:val="20"/>
          <w:lang w:val="kk" w:bidi="en-US"/>
        </w:rPr>
        <w:t>БДБ</w:t>
      </w:r>
      <w:r w:rsidRPr="003E1146">
        <w:rPr>
          <w:rFonts w:ascii="Times New Roman" w:hAnsi="Times New Roman" w:cs="Times New Roman"/>
          <w:color w:val="000000"/>
          <w:sz w:val="20"/>
          <w:szCs w:val="20"/>
          <w:lang w:val="kk" w:bidi="en-US"/>
        </w:rPr>
        <w:t xml:space="preserve"> болмауы керек. </w:t>
      </w:r>
      <w:r w:rsidR="007E7B54">
        <w:rPr>
          <w:rFonts w:ascii="Times New Roman" w:hAnsi="Times New Roman" w:cs="Times New Roman"/>
          <w:color w:val="000000"/>
          <w:sz w:val="20"/>
          <w:szCs w:val="20"/>
          <w:lang w:val="kk" w:bidi="en-US"/>
        </w:rPr>
        <w:t>БДБ</w:t>
      </w:r>
      <w:r w:rsidRPr="003E1146">
        <w:rPr>
          <w:rFonts w:ascii="Times New Roman" w:hAnsi="Times New Roman" w:cs="Times New Roman"/>
          <w:color w:val="000000"/>
          <w:sz w:val="20"/>
          <w:szCs w:val="20"/>
          <w:lang w:val="kk" w:bidi="en-US"/>
        </w:rPr>
        <w:t xml:space="preserve"> тек Child BIR болуы мүмкін. Сондықтан, </w:t>
      </w:r>
      <w:r w:rsidR="007E7B54">
        <w:rPr>
          <w:rFonts w:ascii="Times New Roman" w:hAnsi="Times New Roman" w:cs="Times New Roman"/>
          <w:color w:val="000000"/>
          <w:sz w:val="20"/>
          <w:szCs w:val="20"/>
          <w:lang w:val="kk" w:bidi="en-US"/>
        </w:rPr>
        <w:t>БДБ</w:t>
      </w:r>
      <w:r w:rsidRPr="003E1146">
        <w:rPr>
          <w:rFonts w:ascii="Times New Roman" w:hAnsi="Times New Roman" w:cs="Times New Roman"/>
          <w:color w:val="000000"/>
          <w:sz w:val="20"/>
          <w:szCs w:val="20"/>
          <w:lang w:val="kk" w:bidi="en-US"/>
        </w:rPr>
        <w:t xml:space="preserve">-ге қатысты </w:t>
      </w:r>
      <w:r w:rsidR="007E7B54">
        <w:rPr>
          <w:rFonts w:ascii="Times New Roman" w:hAnsi="Times New Roman" w:cs="Times New Roman"/>
          <w:color w:val="000000"/>
          <w:sz w:val="20"/>
          <w:szCs w:val="20"/>
          <w:lang w:val="kk" w:bidi="en-US"/>
        </w:rPr>
        <w:t>жолдар</w:t>
      </w:r>
      <w:r w:rsidRPr="003E1146">
        <w:rPr>
          <w:rFonts w:ascii="Times New Roman" w:hAnsi="Times New Roman" w:cs="Times New Roman"/>
          <w:color w:val="000000"/>
          <w:sz w:val="20"/>
          <w:szCs w:val="20"/>
          <w:lang w:val="kk" w:bidi="en-US"/>
        </w:rPr>
        <w:t xml:space="preserve"> жетекші ұйымның осы форматына кірмейді.</w:t>
      </w:r>
    </w:p>
    <w:p w:rsidR="003E1146" w:rsidRPr="003E1146" w:rsidRDefault="003E1146" w:rsidP="003E1146">
      <w:pPr>
        <w:spacing w:after="0" w:line="240" w:lineRule="auto"/>
        <w:ind w:firstLine="567"/>
        <w:jc w:val="both"/>
        <w:rPr>
          <w:rFonts w:ascii="Times New Roman" w:hAnsi="Times New Roman" w:cs="Times New Roman"/>
          <w:color w:val="000000"/>
          <w:sz w:val="20"/>
          <w:szCs w:val="20"/>
          <w:lang w:val="kk" w:bidi="en-US"/>
        </w:rPr>
      </w:pPr>
      <w:r w:rsidRPr="003E1146">
        <w:rPr>
          <w:rFonts w:ascii="Times New Roman" w:hAnsi="Times New Roman" w:cs="Times New Roman"/>
          <w:color w:val="000000"/>
          <w:sz w:val="20"/>
          <w:szCs w:val="20"/>
          <w:lang w:val="kk" w:bidi="en-US"/>
        </w:rPr>
        <w:t>8 ISO/IEC 15 19784-1 бөлімінде анықталған жетекші ұйымның форматы.</w:t>
      </w: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851"/>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ISO / IEC 19785-1 бірнеше </w:t>
      </w:r>
      <w:r w:rsidR="007E7B54">
        <w:rPr>
          <w:rFonts w:ascii="Times New Roman" w:hAnsi="Times New Roman" w:cs="Times New Roman"/>
          <w:color w:val="000000"/>
          <w:sz w:val="24"/>
          <w:szCs w:val="24"/>
          <w:lang w:val="kk" w:bidi="en-US"/>
        </w:rPr>
        <w:t>БАЖБДАФБҚ</w:t>
      </w:r>
      <w:r w:rsidRPr="003E1146">
        <w:rPr>
          <w:rFonts w:ascii="Times New Roman" w:hAnsi="Times New Roman" w:cs="Times New Roman"/>
          <w:color w:val="000000"/>
          <w:sz w:val="24"/>
          <w:szCs w:val="24"/>
          <w:lang w:val="kk" w:bidi="en-US"/>
        </w:rPr>
        <w:t xml:space="preserve"> құрылымын қолданатын жетекші ұйымның кез-келген форматын форматтың осы форматта жасалған әрбір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қол жетімділікті қолдайтындығын растауы керек.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бірнеше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құрылымын міндетті түрде қолдамайтын үш тармақ-16, 17 және 18 бөлімдер. Жетекші ұйымның осы форматтарының әрқайсысы тегтерге бағытталған, яғни көрсеткіш </w:t>
      </w:r>
      <w:r w:rsidR="007E7B54">
        <w:rPr>
          <w:rFonts w:ascii="Times New Roman" w:hAnsi="Times New Roman" w:cs="Times New Roman"/>
          <w:color w:val="000000"/>
          <w:sz w:val="24"/>
          <w:szCs w:val="24"/>
          <w:lang w:val="kk" w:bidi="en-US"/>
        </w:rPr>
        <w:t>жолы</w:t>
      </w:r>
      <w:r w:rsidRPr="003E1146">
        <w:rPr>
          <w:rFonts w:ascii="Times New Roman" w:hAnsi="Times New Roman" w:cs="Times New Roman"/>
          <w:color w:val="000000"/>
          <w:sz w:val="24"/>
          <w:szCs w:val="24"/>
          <w:lang w:val="kk" w:bidi="en-US"/>
        </w:rPr>
        <w:t xml:space="preserve"> TLV, контейнер </w:t>
      </w:r>
      <w:r w:rsidRPr="003E1146">
        <w:rPr>
          <w:rFonts w:ascii="Times New Roman" w:hAnsi="Times New Roman" w:cs="Times New Roman"/>
          <w:color w:val="000000"/>
          <w:sz w:val="24"/>
          <w:szCs w:val="24"/>
          <w:lang w:val="kk" w:bidi="en-US"/>
        </w:rPr>
        <w:lastRenderedPageBreak/>
        <w:t xml:space="preserve">немесе басқа тег-бағытталған құрылымды қолдана отырып, келесі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-ге кіруді жеңілдетеді.</w:t>
      </w:r>
    </w:p>
    <w:p w:rsidR="003E1146" w:rsidRPr="003E1146" w:rsidRDefault="003E1146" w:rsidP="003E1146">
      <w:pPr>
        <w:spacing w:after="0" w:line="240" w:lineRule="auto"/>
        <w:ind w:firstLine="851"/>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851"/>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B. 4 Пайдаланушы анықтаған деректер элементтері және абстрактілі мәндер</w:t>
      </w:r>
    </w:p>
    <w:p w:rsidR="003E1146" w:rsidRPr="003E1146" w:rsidRDefault="003E1146" w:rsidP="003E1146">
      <w:pPr>
        <w:spacing w:after="0" w:line="240" w:lineRule="auto"/>
        <w:ind w:firstLine="851"/>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B. 3 кестесінде ISO/IEC 19785-1:2020, A. 2.3 талап еткендей, жетекші ұйым анықтаған қандай деректер элементтері жетекші ұйымның әр форматында жүзеге асырылатындығы көрсетілген. B. 3-кестеде ұсынылған сәйкестік туралы ақпарат мыналарды қамтиды:</w:t>
      </w:r>
    </w:p>
    <w:p w:rsidR="003E1146" w:rsidRPr="003E1146" w:rsidRDefault="003E1146" w:rsidP="003E1146">
      <w:pPr>
        <w:spacing w:after="0" w:line="240" w:lineRule="auto"/>
        <w:ind w:firstLine="851"/>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Жетекші ұйым форматындағы деректер элементінің атауы: Жетекші ұйымның бір немесе бірнеше форматымен анықталатын деректер элементінің атауы.</w:t>
      </w:r>
    </w:p>
    <w:p w:rsidR="003E1146" w:rsidRPr="003E1146" w:rsidRDefault="003E1146" w:rsidP="003E1146">
      <w:pPr>
        <w:spacing w:after="0" w:line="240" w:lineRule="auto"/>
        <w:ind w:firstLine="851"/>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 Жетекші ұйым форматының </w:t>
      </w:r>
      <w:r w:rsidR="007E7B54">
        <w:rPr>
          <w:rFonts w:ascii="Times New Roman" w:hAnsi="Times New Roman" w:cs="Times New Roman"/>
          <w:color w:val="000000"/>
          <w:sz w:val="24"/>
          <w:szCs w:val="24"/>
          <w:lang w:val="kk" w:bidi="en-US"/>
        </w:rPr>
        <w:t>жолының</w:t>
      </w:r>
      <w:r w:rsidRPr="003E1146">
        <w:rPr>
          <w:rFonts w:ascii="Times New Roman" w:hAnsi="Times New Roman" w:cs="Times New Roman"/>
          <w:color w:val="000000"/>
          <w:sz w:val="24"/>
          <w:szCs w:val="24"/>
          <w:lang w:val="kk" w:bidi="en-US"/>
        </w:rPr>
        <w:t xml:space="preserve"> атауы: Жетекші ұйым форматының берілген деректер элементі үшін баламалы </w:t>
      </w:r>
      <w:r w:rsidR="000B40CE">
        <w:rPr>
          <w:rFonts w:ascii="Times New Roman" w:hAnsi="Times New Roman" w:cs="Times New Roman"/>
          <w:color w:val="000000"/>
          <w:sz w:val="24"/>
          <w:szCs w:val="24"/>
          <w:lang w:val="kk" w:bidi="en-US"/>
        </w:rPr>
        <w:t>жолдың</w:t>
      </w:r>
      <w:r w:rsidRPr="003E1146">
        <w:rPr>
          <w:rFonts w:ascii="Times New Roman" w:hAnsi="Times New Roman" w:cs="Times New Roman"/>
          <w:color w:val="000000"/>
          <w:sz w:val="24"/>
          <w:szCs w:val="24"/>
          <w:lang w:val="kk" w:bidi="en-US"/>
        </w:rPr>
        <w:t xml:space="preserve"> атауы.</w:t>
      </w:r>
    </w:p>
    <w:p w:rsidR="003E1146" w:rsidRPr="003E1146" w:rsidRDefault="003E1146" w:rsidP="003E1146">
      <w:pPr>
        <w:spacing w:after="0" w:line="240" w:lineRule="auto"/>
        <w:ind w:firstLine="851"/>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 Қатысу талаптары (Талап.): Қандай деректер элементтері міндетті (M), шартты (C), міндетті емес (O) немесе болжанатын (I) болып табылады. Мән M, C, O, I немесе кестенің астындағы жазбаны білдіретін сан болуы мүмкін. I мәні жетекші ұйым форматының барлық даналары үшін іштей анықталған болжамды мәнді көрсетеді, сондықтан </w:t>
      </w:r>
      <w:r w:rsidR="007E7B54">
        <w:rPr>
          <w:rFonts w:ascii="Times New Roman" w:hAnsi="Times New Roman" w:cs="Times New Roman"/>
          <w:color w:val="000000"/>
          <w:sz w:val="24"/>
          <w:szCs w:val="24"/>
          <w:lang w:val="kk" w:bidi="en-US"/>
        </w:rPr>
        <w:t>жолды</w:t>
      </w:r>
      <w:r w:rsidRPr="003E1146">
        <w:rPr>
          <w:rFonts w:ascii="Times New Roman" w:hAnsi="Times New Roman" w:cs="Times New Roman"/>
          <w:color w:val="000000"/>
          <w:sz w:val="24"/>
          <w:szCs w:val="24"/>
          <w:lang w:val="kk" w:bidi="en-US"/>
        </w:rPr>
        <w:t xml:space="preserve"> қажет етпейді. Бұл жағдайда болжамды мән жетекші ұйымның формат </w:t>
      </w:r>
      <w:r w:rsidR="007E7B54">
        <w:rPr>
          <w:rFonts w:ascii="Times New Roman" w:hAnsi="Times New Roman" w:cs="Times New Roman"/>
          <w:color w:val="000000"/>
          <w:sz w:val="24"/>
          <w:szCs w:val="24"/>
          <w:lang w:val="kk" w:bidi="en-US"/>
        </w:rPr>
        <w:t>жолының</w:t>
      </w:r>
      <w:r w:rsidRPr="003E1146">
        <w:rPr>
          <w:rFonts w:ascii="Times New Roman" w:hAnsi="Times New Roman" w:cs="Times New Roman"/>
          <w:color w:val="000000"/>
          <w:sz w:val="24"/>
          <w:szCs w:val="24"/>
          <w:lang w:val="kk" w:bidi="en-US"/>
        </w:rPr>
        <w:t xml:space="preserve"> атауында көрсетіледі.</w:t>
      </w:r>
    </w:p>
    <w:p w:rsidR="003E1146" w:rsidRPr="003E1146" w:rsidRDefault="003E1146" w:rsidP="003E1146">
      <w:pPr>
        <w:spacing w:after="0" w:line="240" w:lineRule="auto"/>
        <w:ind w:firstLine="851"/>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ISO/IEC 19785-1 талаптарына сәйкес, абстрактілі мәндер мен кодтау осы стандартта көрсетілген жетекші ұйымның форматын анықтауда әр деректер элементі үшін енгізілген.</w:t>
      </w:r>
    </w:p>
    <w:p w:rsidR="003E1146" w:rsidRPr="003E1146" w:rsidRDefault="003E1146" w:rsidP="003E1146">
      <w:pPr>
        <w:spacing w:after="0" w:line="240" w:lineRule="auto"/>
        <w:ind w:firstLine="851"/>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jc w:val="center"/>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B. 3-кесте - Жетекші ұйым айқындайтын, жетекші ұйым форматтарының әрқайсысына қолданылатын деректер элементтері</w:t>
      </w:r>
    </w:p>
    <w:tbl>
      <w:tblPr>
        <w:tblOverlap w:val="never"/>
        <w:tblW w:w="9758" w:type="dxa"/>
        <w:jc w:val="center"/>
        <w:tblLayout w:type="fixed"/>
        <w:tblCellMar>
          <w:left w:w="10" w:type="dxa"/>
          <w:right w:w="10" w:type="dxa"/>
        </w:tblCellMar>
        <w:tblLook w:val="0000" w:firstRow="0" w:lastRow="0" w:firstColumn="0" w:lastColumn="0" w:noHBand="0" w:noVBand="0"/>
      </w:tblPr>
      <w:tblGrid>
        <w:gridCol w:w="4265"/>
        <w:gridCol w:w="1194"/>
        <w:gridCol w:w="4299"/>
      </w:tblGrid>
      <w:tr w:rsidR="003E1146" w:rsidRPr="003E1146" w:rsidTr="003E1146">
        <w:trPr>
          <w:trHeight w:hRule="exact" w:val="814"/>
          <w:jc w:val="center"/>
        </w:trPr>
        <w:tc>
          <w:tcPr>
            <w:tcW w:w="42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48"/>
              <w:jc w:val="both"/>
              <w:rPr>
                <w:rFonts w:ascii="Times New Roman" w:hAnsi="Times New Roman" w:cs="Times New Roman"/>
                <w:color w:val="000000"/>
                <w:sz w:val="24"/>
                <w:szCs w:val="24"/>
                <w:lang w:val="kk" w:bidi="en-US"/>
              </w:rPr>
            </w:pPr>
            <w:r w:rsidRPr="003E1146">
              <w:rPr>
                <w:rFonts w:ascii="Times New Roman" w:hAnsi="Times New Roman" w:cs="Times New Roman"/>
                <w:b/>
                <w:bCs/>
                <w:color w:val="000000"/>
                <w:sz w:val="24"/>
                <w:szCs w:val="24"/>
                <w:lang w:val="kk" w:bidi="en-US"/>
              </w:rPr>
              <w:t>Жетекші ұйым форматындағы деректер элементінің атауы</w:t>
            </w:r>
          </w:p>
        </w:tc>
        <w:tc>
          <w:tcPr>
            <w:tcW w:w="1195"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b/>
                <w:bCs/>
                <w:color w:val="000000"/>
                <w:sz w:val="24"/>
                <w:szCs w:val="24"/>
                <w:lang w:val="kk" w:bidi="en-US"/>
              </w:rPr>
              <w:t xml:space="preserve">Талап </w:t>
            </w:r>
          </w:p>
        </w:tc>
        <w:tc>
          <w:tcPr>
            <w:tcW w:w="429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48"/>
              <w:jc w:val="both"/>
              <w:rPr>
                <w:rFonts w:ascii="Times New Roman" w:hAnsi="Times New Roman" w:cs="Times New Roman"/>
                <w:color w:val="000000"/>
                <w:sz w:val="24"/>
                <w:szCs w:val="24"/>
                <w:lang w:bidi="en-US"/>
              </w:rPr>
            </w:pPr>
            <w:r w:rsidRPr="003E1146">
              <w:rPr>
                <w:rFonts w:ascii="Times New Roman" w:hAnsi="Times New Roman" w:cs="Times New Roman"/>
                <w:b/>
                <w:bCs/>
                <w:color w:val="000000"/>
                <w:sz w:val="24"/>
                <w:szCs w:val="24"/>
                <w:lang w:val="kk" w:bidi="en-US"/>
              </w:rPr>
              <w:t xml:space="preserve">Жетекші ұйымның форматы </w:t>
            </w:r>
            <w:r w:rsidR="007E7B54">
              <w:rPr>
                <w:rFonts w:ascii="Times New Roman" w:hAnsi="Times New Roman" w:cs="Times New Roman"/>
                <w:b/>
                <w:bCs/>
                <w:color w:val="000000"/>
                <w:sz w:val="24"/>
                <w:szCs w:val="24"/>
                <w:lang w:val="kk" w:bidi="en-US"/>
              </w:rPr>
              <w:t>жолының</w:t>
            </w:r>
            <w:r w:rsidRPr="003E1146">
              <w:rPr>
                <w:rFonts w:ascii="Times New Roman" w:hAnsi="Times New Roman" w:cs="Times New Roman"/>
                <w:b/>
                <w:bCs/>
                <w:color w:val="000000"/>
                <w:sz w:val="24"/>
                <w:szCs w:val="24"/>
                <w:lang w:val="kk" w:bidi="en-US"/>
              </w:rPr>
              <w:t xml:space="preserve"> атауы</w:t>
            </w:r>
          </w:p>
        </w:tc>
      </w:tr>
      <w:tr w:rsidR="003E1146" w:rsidRPr="003E1146" w:rsidTr="003E1146">
        <w:trPr>
          <w:trHeight w:hRule="exact" w:val="288"/>
          <w:jc w:val="center"/>
        </w:trPr>
        <w:tc>
          <w:tcPr>
            <w:tcW w:w="9753" w:type="dxa"/>
            <w:gridSpan w:val="3"/>
            <w:tcBorders>
              <w:top w:val="single" w:sz="4" w:space="0" w:color="auto"/>
              <w:left w:val="single" w:sz="4" w:space="0" w:color="auto"/>
              <w:right w:val="single" w:sz="4" w:space="0" w:color="auto"/>
            </w:tcBorders>
            <w:shd w:val="clear" w:color="auto" w:fill="FFFFFF"/>
          </w:tcPr>
          <w:p w:rsidR="003E1146" w:rsidRPr="003E1146" w:rsidRDefault="00D45881" w:rsidP="003E1146">
            <w:pPr>
              <w:spacing w:after="0" w:line="240" w:lineRule="auto"/>
              <w:ind w:firstLine="851"/>
              <w:jc w:val="both"/>
              <w:rPr>
                <w:rFonts w:ascii="Times New Roman" w:hAnsi="Times New Roman" w:cs="Times New Roman"/>
                <w:color w:val="000000"/>
                <w:sz w:val="24"/>
                <w:szCs w:val="24"/>
                <w:lang w:val="en-US" w:bidi="en-US"/>
              </w:rPr>
            </w:pPr>
            <w:hyperlink w:anchor="bookmark287" w:tooltip="Current Document" w:history="1">
              <w:r w:rsidR="003E1146" w:rsidRPr="003E1146">
                <w:rPr>
                  <w:rFonts w:ascii="Times New Roman" w:hAnsi="Times New Roman" w:cs="Times New Roman"/>
                  <w:b/>
                  <w:bCs/>
                  <w:color w:val="0000FF"/>
                  <w:sz w:val="24"/>
                  <w:szCs w:val="24"/>
                  <w:u w:val="single"/>
                  <w:lang w:val="kk" w:bidi="en-US"/>
                </w:rPr>
                <w:t>7-бөлім</w:t>
              </w:r>
            </w:hyperlink>
          </w:p>
        </w:tc>
      </w:tr>
      <w:tr w:rsidR="003E1146" w:rsidRPr="00CC0767" w:rsidTr="003E1146">
        <w:trPr>
          <w:trHeight w:hRule="exact" w:val="920"/>
          <w:jc w:val="center"/>
        </w:trPr>
        <w:tc>
          <w:tcPr>
            <w:tcW w:w="9753"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48"/>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Жетекші ұйымның бұл форматы үшін жетекші ұйым анықтаған деректер элементтері көрсетілмейді. Алайда, 1-позициядағы 0 битінің мәні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форматының SC 37-ге жататынын, ал 2-позициядағы 0 битінің мәні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форматының мәні 64-тен аз екенін көрсетеді.</w:t>
            </w:r>
          </w:p>
        </w:tc>
      </w:tr>
      <w:tr w:rsidR="003E1146" w:rsidRPr="003E1146" w:rsidTr="003E1146">
        <w:trPr>
          <w:trHeight w:hRule="exact" w:val="293"/>
          <w:jc w:val="center"/>
        </w:trPr>
        <w:tc>
          <w:tcPr>
            <w:tcW w:w="9753" w:type="dxa"/>
            <w:gridSpan w:val="3"/>
            <w:tcBorders>
              <w:top w:val="single" w:sz="4" w:space="0" w:color="auto"/>
              <w:left w:val="single" w:sz="4" w:space="0" w:color="auto"/>
              <w:right w:val="single" w:sz="4" w:space="0" w:color="auto"/>
            </w:tcBorders>
            <w:shd w:val="clear" w:color="auto" w:fill="FFFFFF"/>
          </w:tcPr>
          <w:p w:rsidR="003E1146" w:rsidRPr="003E1146" w:rsidRDefault="00D45881" w:rsidP="003E1146">
            <w:pPr>
              <w:spacing w:after="0" w:line="240" w:lineRule="auto"/>
              <w:ind w:firstLine="851"/>
              <w:jc w:val="both"/>
              <w:rPr>
                <w:rFonts w:ascii="Times New Roman" w:hAnsi="Times New Roman" w:cs="Times New Roman"/>
                <w:color w:val="000000"/>
                <w:sz w:val="24"/>
                <w:szCs w:val="24"/>
                <w:lang w:val="en-US" w:bidi="en-US"/>
              </w:rPr>
            </w:pPr>
            <w:hyperlink w:anchor="bookmark335" w:tooltip="Current Document" w:history="1">
              <w:r w:rsidR="003E1146" w:rsidRPr="003E1146">
                <w:rPr>
                  <w:rFonts w:ascii="Times New Roman" w:hAnsi="Times New Roman" w:cs="Times New Roman"/>
                  <w:b/>
                  <w:bCs/>
                  <w:color w:val="0000FF"/>
                  <w:sz w:val="24"/>
                  <w:szCs w:val="24"/>
                  <w:u w:val="single"/>
                  <w:lang w:val="kk" w:bidi="en-US"/>
                </w:rPr>
                <w:t>8-бөлім</w:t>
              </w:r>
            </w:hyperlink>
          </w:p>
        </w:tc>
      </w:tr>
      <w:tr w:rsidR="003E1146" w:rsidRPr="003E1146" w:rsidTr="003E1146">
        <w:trPr>
          <w:trHeight w:hRule="exact" w:val="540"/>
          <w:jc w:val="center"/>
        </w:trPr>
        <w:tc>
          <w:tcPr>
            <w:tcW w:w="9753"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Жетекші ұйымның бұл форматы үшін жетекші ұйым анықтайтын деректер элементтері көрсетілмеген</w:t>
            </w:r>
          </w:p>
        </w:tc>
      </w:tr>
      <w:tr w:rsidR="003E1146" w:rsidRPr="003E1146" w:rsidTr="003E1146">
        <w:trPr>
          <w:trHeight w:hRule="exact" w:val="288"/>
          <w:jc w:val="center"/>
        </w:trPr>
        <w:tc>
          <w:tcPr>
            <w:tcW w:w="9753" w:type="dxa"/>
            <w:gridSpan w:val="3"/>
            <w:tcBorders>
              <w:top w:val="single" w:sz="4" w:space="0" w:color="auto"/>
              <w:left w:val="single" w:sz="4" w:space="0" w:color="auto"/>
              <w:right w:val="single" w:sz="4" w:space="0" w:color="auto"/>
            </w:tcBorders>
            <w:shd w:val="clear" w:color="auto" w:fill="FFFFFF"/>
          </w:tcPr>
          <w:p w:rsidR="003E1146" w:rsidRPr="003E1146" w:rsidRDefault="00D45881" w:rsidP="003E1146">
            <w:pPr>
              <w:spacing w:after="0" w:line="240" w:lineRule="auto"/>
              <w:ind w:firstLine="851"/>
              <w:jc w:val="both"/>
              <w:rPr>
                <w:rFonts w:ascii="Times New Roman" w:hAnsi="Times New Roman" w:cs="Times New Roman"/>
                <w:color w:val="000000"/>
                <w:sz w:val="24"/>
                <w:szCs w:val="24"/>
                <w:lang w:val="en-US" w:bidi="en-US"/>
              </w:rPr>
            </w:pPr>
            <w:hyperlink w:anchor="bookmark388" w:tooltip="Current Document" w:history="1">
              <w:r w:rsidR="003E1146" w:rsidRPr="003E1146">
                <w:rPr>
                  <w:rFonts w:ascii="Times New Roman" w:hAnsi="Times New Roman" w:cs="Times New Roman"/>
                  <w:b/>
                  <w:bCs/>
                  <w:color w:val="0000FF"/>
                  <w:sz w:val="24"/>
                  <w:szCs w:val="24"/>
                  <w:u w:val="single"/>
                  <w:lang w:val="kk" w:bidi="en-US"/>
                </w:rPr>
                <w:t>9-бөлім</w:t>
              </w:r>
            </w:hyperlink>
          </w:p>
        </w:tc>
      </w:tr>
      <w:tr w:rsidR="003E1146" w:rsidRPr="003E1146" w:rsidTr="003E1146">
        <w:trPr>
          <w:trHeight w:hRule="exact" w:val="293"/>
          <w:jc w:val="center"/>
        </w:trPr>
        <w:tc>
          <w:tcPr>
            <w:tcW w:w="42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Presence Bit Map</w:t>
            </w:r>
          </w:p>
        </w:tc>
        <w:tc>
          <w:tcPr>
            <w:tcW w:w="1195"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429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present</w:t>
            </w:r>
          </w:p>
        </w:tc>
      </w:tr>
      <w:tr w:rsidR="003E1146" w:rsidRPr="003E1146" w:rsidTr="003E1146">
        <w:trPr>
          <w:trHeight w:hRule="exact" w:val="288"/>
          <w:jc w:val="center"/>
        </w:trPr>
        <w:tc>
          <w:tcPr>
            <w:tcW w:w="42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 Length</w:t>
            </w:r>
          </w:p>
        </w:tc>
        <w:tc>
          <w:tcPr>
            <w:tcW w:w="1195"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429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bdbLength</w:t>
            </w:r>
          </w:p>
        </w:tc>
      </w:tr>
      <w:tr w:rsidR="003E1146" w:rsidRPr="003E1146" w:rsidTr="003E1146">
        <w:trPr>
          <w:trHeight w:hRule="exact" w:val="293"/>
          <w:jc w:val="center"/>
        </w:trPr>
        <w:tc>
          <w:tcPr>
            <w:tcW w:w="9753" w:type="dxa"/>
            <w:gridSpan w:val="3"/>
            <w:tcBorders>
              <w:top w:val="single" w:sz="4" w:space="0" w:color="auto"/>
              <w:left w:val="single" w:sz="4" w:space="0" w:color="auto"/>
              <w:right w:val="single" w:sz="4" w:space="0" w:color="auto"/>
            </w:tcBorders>
            <w:shd w:val="clear" w:color="auto" w:fill="FFFFFF"/>
          </w:tcPr>
          <w:p w:rsidR="003E1146" w:rsidRPr="003E1146" w:rsidRDefault="00D45881" w:rsidP="003E1146">
            <w:pPr>
              <w:spacing w:after="0" w:line="240" w:lineRule="auto"/>
              <w:ind w:firstLine="851"/>
              <w:jc w:val="both"/>
              <w:rPr>
                <w:rFonts w:ascii="Times New Roman" w:hAnsi="Times New Roman" w:cs="Times New Roman"/>
                <w:color w:val="000000"/>
                <w:sz w:val="24"/>
                <w:szCs w:val="24"/>
                <w:lang w:val="en-US" w:bidi="en-US"/>
              </w:rPr>
            </w:pPr>
            <w:hyperlink w:anchor="bookmark438" w:tooltip="Current Document" w:history="1">
              <w:r w:rsidR="003E1146" w:rsidRPr="003E1146">
                <w:rPr>
                  <w:rFonts w:ascii="Times New Roman" w:hAnsi="Times New Roman" w:cs="Times New Roman"/>
                  <w:b/>
                  <w:bCs/>
                  <w:color w:val="0000FF"/>
                  <w:sz w:val="24"/>
                  <w:szCs w:val="24"/>
                  <w:u w:val="single"/>
                  <w:lang w:val="kk" w:bidi="en-US"/>
                </w:rPr>
                <w:t>10-бөлім</w:t>
              </w:r>
            </w:hyperlink>
          </w:p>
        </w:tc>
      </w:tr>
      <w:tr w:rsidR="003E1146" w:rsidRPr="00CC0767" w:rsidTr="003E1146">
        <w:trPr>
          <w:trHeight w:hRule="exact" w:val="961"/>
          <w:jc w:val="center"/>
        </w:trPr>
        <w:tc>
          <w:tcPr>
            <w:tcW w:w="42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Presence Bit Map</w:t>
            </w:r>
          </w:p>
        </w:tc>
        <w:tc>
          <w:tcPr>
            <w:tcW w:w="119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429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ASN.1 спецификациясында қатысудың бит картасы </w:t>
            </w:r>
            <w:r w:rsidR="007E7B54">
              <w:rPr>
                <w:rFonts w:ascii="Times New Roman" w:hAnsi="Times New Roman" w:cs="Times New Roman"/>
                <w:color w:val="000000"/>
                <w:sz w:val="24"/>
                <w:szCs w:val="24"/>
                <w:lang w:val="kk" w:bidi="en-US"/>
              </w:rPr>
              <w:t>жолы</w:t>
            </w:r>
            <w:r w:rsidRPr="003E1146">
              <w:rPr>
                <w:rFonts w:ascii="Times New Roman" w:hAnsi="Times New Roman" w:cs="Times New Roman"/>
                <w:color w:val="000000"/>
                <w:sz w:val="24"/>
                <w:szCs w:val="24"/>
                <w:lang w:val="kk" w:bidi="en-US"/>
              </w:rPr>
              <w:t xml:space="preserve"> пайда болмайды, 10.10-тармақта келтірілген.</w:t>
            </w:r>
          </w:p>
        </w:tc>
      </w:tr>
      <w:tr w:rsidR="003E1146" w:rsidRPr="003E1146" w:rsidTr="003E1146">
        <w:trPr>
          <w:trHeight w:hRule="exact" w:val="293"/>
          <w:jc w:val="center"/>
        </w:trPr>
        <w:tc>
          <w:tcPr>
            <w:tcW w:w="42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 Length</w:t>
            </w:r>
          </w:p>
        </w:tc>
        <w:tc>
          <w:tcPr>
            <w:tcW w:w="1195"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w:t>
            </w:r>
          </w:p>
        </w:tc>
        <w:tc>
          <w:tcPr>
            <w:tcW w:w="429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bdbLength</w:t>
            </w:r>
          </w:p>
        </w:tc>
      </w:tr>
      <w:tr w:rsidR="003E1146" w:rsidRPr="003E1146" w:rsidTr="003E1146">
        <w:trPr>
          <w:trHeight w:hRule="exact" w:val="288"/>
          <w:jc w:val="center"/>
        </w:trPr>
        <w:tc>
          <w:tcPr>
            <w:tcW w:w="9753" w:type="dxa"/>
            <w:gridSpan w:val="3"/>
            <w:tcBorders>
              <w:top w:val="single" w:sz="4" w:space="0" w:color="auto"/>
              <w:left w:val="single" w:sz="4" w:space="0" w:color="auto"/>
              <w:right w:val="single" w:sz="4" w:space="0" w:color="auto"/>
            </w:tcBorders>
            <w:shd w:val="clear" w:color="auto" w:fill="FFFFFF"/>
          </w:tcPr>
          <w:p w:rsidR="003E1146" w:rsidRPr="003E1146" w:rsidRDefault="00D45881" w:rsidP="003E1146">
            <w:pPr>
              <w:spacing w:after="0" w:line="240" w:lineRule="auto"/>
              <w:ind w:firstLine="851"/>
              <w:jc w:val="both"/>
              <w:rPr>
                <w:rFonts w:ascii="Times New Roman" w:hAnsi="Times New Roman" w:cs="Times New Roman"/>
                <w:color w:val="000000"/>
                <w:sz w:val="24"/>
                <w:szCs w:val="24"/>
                <w:lang w:val="en-US" w:bidi="en-US"/>
              </w:rPr>
            </w:pPr>
            <w:hyperlink w:anchor="bookmark485" w:tooltip="Current Document" w:history="1">
              <w:r w:rsidR="003E1146" w:rsidRPr="003E1146">
                <w:rPr>
                  <w:rFonts w:ascii="Times New Roman" w:hAnsi="Times New Roman" w:cs="Times New Roman"/>
                  <w:b/>
                  <w:bCs/>
                  <w:color w:val="0000FF"/>
                  <w:sz w:val="24"/>
                  <w:szCs w:val="24"/>
                  <w:u w:val="single"/>
                  <w:lang w:val="kk" w:bidi="en-US"/>
                </w:rPr>
                <w:t>11-бөлім</w:t>
              </w:r>
            </w:hyperlink>
          </w:p>
        </w:tc>
      </w:tr>
      <w:tr w:rsidR="003E1146" w:rsidRPr="003E1146" w:rsidTr="003E1146">
        <w:trPr>
          <w:trHeight w:hRule="exact" w:val="293"/>
          <w:jc w:val="center"/>
        </w:trPr>
        <w:tc>
          <w:tcPr>
            <w:tcW w:w="42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Algorithm Reference</w:t>
            </w:r>
          </w:p>
        </w:tc>
        <w:tc>
          <w:tcPr>
            <w:tcW w:w="1195"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O</w:t>
            </w:r>
          </w:p>
        </w:tc>
        <w:tc>
          <w:tcPr>
            <w:tcW w:w="429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algorithmReference</w:t>
            </w:r>
          </w:p>
        </w:tc>
      </w:tr>
      <w:tr w:rsidR="003E1146" w:rsidRPr="003E1146" w:rsidTr="003E1146">
        <w:trPr>
          <w:trHeight w:hRule="exact" w:val="288"/>
          <w:jc w:val="center"/>
        </w:trPr>
        <w:tc>
          <w:tcPr>
            <w:tcW w:w="42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Reference data qualifier</w:t>
            </w:r>
          </w:p>
        </w:tc>
        <w:tc>
          <w:tcPr>
            <w:tcW w:w="1195"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O</w:t>
            </w:r>
          </w:p>
        </w:tc>
        <w:tc>
          <w:tcPr>
            <w:tcW w:w="429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referenceDataQualifier</w:t>
            </w:r>
          </w:p>
        </w:tc>
      </w:tr>
      <w:tr w:rsidR="003E1146" w:rsidRPr="003E1146" w:rsidTr="003E1146">
        <w:trPr>
          <w:trHeight w:hRule="exact" w:val="288"/>
          <w:jc w:val="center"/>
        </w:trPr>
        <w:tc>
          <w:tcPr>
            <w:tcW w:w="42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Biometric matching algorithm parameters</w:t>
            </w:r>
          </w:p>
        </w:tc>
        <w:tc>
          <w:tcPr>
            <w:tcW w:w="1195"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O</w:t>
            </w:r>
          </w:p>
        </w:tc>
        <w:tc>
          <w:tcPr>
            <w:tcW w:w="4296"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matchingAlgParameters</w:t>
            </w:r>
          </w:p>
        </w:tc>
      </w:tr>
      <w:tr w:rsidR="003E1146" w:rsidRPr="003E1146" w:rsidTr="003E1146">
        <w:trPr>
          <w:trHeight w:hRule="exact" w:val="293"/>
          <w:jc w:val="center"/>
        </w:trPr>
        <w:tc>
          <w:tcPr>
            <w:tcW w:w="9753" w:type="dxa"/>
            <w:gridSpan w:val="3"/>
            <w:tcBorders>
              <w:top w:val="single" w:sz="4" w:space="0" w:color="auto"/>
              <w:left w:val="single" w:sz="4" w:space="0" w:color="auto"/>
              <w:right w:val="single" w:sz="4" w:space="0" w:color="auto"/>
            </w:tcBorders>
            <w:shd w:val="clear" w:color="auto" w:fill="FFFFFF"/>
          </w:tcPr>
          <w:p w:rsidR="003E1146" w:rsidRPr="003E1146" w:rsidRDefault="00D45881" w:rsidP="003E1146">
            <w:pPr>
              <w:spacing w:after="0" w:line="240" w:lineRule="auto"/>
              <w:ind w:firstLine="851"/>
              <w:jc w:val="both"/>
              <w:rPr>
                <w:rFonts w:ascii="Times New Roman" w:hAnsi="Times New Roman" w:cs="Times New Roman"/>
                <w:color w:val="000000"/>
                <w:sz w:val="24"/>
                <w:szCs w:val="24"/>
                <w:lang w:val="en-US" w:bidi="en-US"/>
              </w:rPr>
            </w:pPr>
            <w:hyperlink w:anchor="bookmark602" w:tooltip="Current Document" w:history="1">
              <w:r w:rsidR="003E1146" w:rsidRPr="003E1146">
                <w:rPr>
                  <w:rFonts w:ascii="Times New Roman" w:hAnsi="Times New Roman" w:cs="Times New Roman"/>
                  <w:b/>
                  <w:bCs/>
                  <w:color w:val="0000FF"/>
                  <w:sz w:val="24"/>
                  <w:szCs w:val="24"/>
                  <w:u w:val="single"/>
                  <w:lang w:val="kk" w:bidi="en-US"/>
                </w:rPr>
                <w:t>12-бөлім</w:t>
              </w:r>
            </w:hyperlink>
          </w:p>
        </w:tc>
      </w:tr>
      <w:tr w:rsidR="003E1146" w:rsidRPr="003E1146" w:rsidTr="003E1146">
        <w:trPr>
          <w:trHeight w:hRule="exact" w:val="288"/>
          <w:jc w:val="center"/>
        </w:trPr>
        <w:tc>
          <w:tcPr>
            <w:tcW w:w="42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Field Presence</w:t>
            </w:r>
          </w:p>
        </w:tc>
        <w:tc>
          <w:tcPr>
            <w:tcW w:w="119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429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fieldPresence</w:t>
            </w:r>
          </w:p>
        </w:tc>
      </w:tr>
      <w:tr w:rsidR="003E1146" w:rsidRPr="003E1146" w:rsidTr="003E1146">
        <w:trPr>
          <w:trHeight w:hRule="exact" w:val="293"/>
          <w:jc w:val="center"/>
        </w:trPr>
        <w:tc>
          <w:tcPr>
            <w:tcW w:w="42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 BIR</w:t>
            </w:r>
          </w:p>
        </w:tc>
        <w:tc>
          <w:tcPr>
            <w:tcW w:w="119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w:t>
            </w:r>
          </w:p>
        </w:tc>
        <w:tc>
          <w:tcPr>
            <w:tcW w:w="429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childBir</w:t>
            </w:r>
          </w:p>
        </w:tc>
      </w:tr>
      <w:tr w:rsidR="003E1146" w:rsidRPr="003E1146" w:rsidTr="003E1146">
        <w:trPr>
          <w:trHeight w:hRule="exact" w:val="288"/>
          <w:jc w:val="center"/>
        </w:trPr>
        <w:tc>
          <w:tcPr>
            <w:tcW w:w="9753" w:type="dxa"/>
            <w:gridSpan w:val="3"/>
            <w:tcBorders>
              <w:top w:val="single" w:sz="4" w:space="0" w:color="auto"/>
              <w:left w:val="single" w:sz="4" w:space="0" w:color="auto"/>
              <w:right w:val="single" w:sz="4" w:space="0" w:color="auto"/>
            </w:tcBorders>
            <w:shd w:val="clear" w:color="auto" w:fill="FFFFFF"/>
          </w:tcPr>
          <w:p w:rsidR="003E1146" w:rsidRPr="003E1146" w:rsidRDefault="00D45881" w:rsidP="003E1146">
            <w:pPr>
              <w:spacing w:after="0" w:line="240" w:lineRule="auto"/>
              <w:ind w:firstLine="851"/>
              <w:jc w:val="both"/>
              <w:rPr>
                <w:rFonts w:ascii="Times New Roman" w:hAnsi="Times New Roman" w:cs="Times New Roman"/>
                <w:color w:val="000000"/>
                <w:sz w:val="24"/>
                <w:szCs w:val="24"/>
                <w:lang w:val="en-US" w:bidi="en-US"/>
              </w:rPr>
            </w:pPr>
            <w:hyperlink w:anchor="bookmark710" w:tooltip="Current Document" w:history="1">
              <w:r w:rsidR="003E1146" w:rsidRPr="003E1146">
                <w:rPr>
                  <w:rFonts w:ascii="Times New Roman" w:hAnsi="Times New Roman" w:cs="Times New Roman"/>
                  <w:b/>
                  <w:bCs/>
                  <w:color w:val="0000FF"/>
                  <w:sz w:val="24"/>
                  <w:szCs w:val="24"/>
                  <w:u w:val="single"/>
                  <w:lang w:val="kk" w:bidi="en-US"/>
                </w:rPr>
                <w:t>13-бөлім</w:t>
              </w:r>
            </w:hyperlink>
          </w:p>
        </w:tc>
      </w:tr>
      <w:tr w:rsidR="003E1146" w:rsidRPr="003E1146" w:rsidTr="003E1146">
        <w:trPr>
          <w:trHeight w:hRule="exact" w:val="678"/>
          <w:jc w:val="center"/>
        </w:trPr>
        <w:tc>
          <w:tcPr>
            <w:tcW w:w="9753"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Жетекші ұйымның бұл форматы үшін жетекші ұйым анықтаған деректер элементтері көрсетілмейді.</w:t>
            </w:r>
          </w:p>
        </w:tc>
      </w:tr>
      <w:tr w:rsidR="003E1146" w:rsidRPr="003E1146" w:rsidTr="003E1146">
        <w:trPr>
          <w:trHeight w:hRule="exact" w:val="288"/>
          <w:jc w:val="center"/>
        </w:trPr>
        <w:tc>
          <w:tcPr>
            <w:tcW w:w="9753" w:type="dxa"/>
            <w:gridSpan w:val="3"/>
            <w:tcBorders>
              <w:top w:val="single" w:sz="4" w:space="0" w:color="auto"/>
              <w:left w:val="single" w:sz="4" w:space="0" w:color="auto"/>
              <w:right w:val="single" w:sz="4" w:space="0" w:color="auto"/>
            </w:tcBorders>
            <w:shd w:val="clear" w:color="auto" w:fill="FFFFFF"/>
          </w:tcPr>
          <w:p w:rsidR="003E1146" w:rsidRPr="003E1146" w:rsidRDefault="00D45881" w:rsidP="003E1146">
            <w:pPr>
              <w:spacing w:after="0" w:line="240" w:lineRule="auto"/>
              <w:ind w:firstLine="851"/>
              <w:jc w:val="both"/>
              <w:rPr>
                <w:rFonts w:ascii="Times New Roman" w:hAnsi="Times New Roman" w:cs="Times New Roman"/>
                <w:color w:val="000000"/>
                <w:sz w:val="24"/>
                <w:szCs w:val="24"/>
                <w:lang w:val="en-US" w:bidi="en-US"/>
              </w:rPr>
            </w:pPr>
            <w:hyperlink w:anchor="bookmark1158" w:tooltip="Current Document" w:history="1">
              <w:r w:rsidR="003E1146" w:rsidRPr="003E1146">
                <w:rPr>
                  <w:rFonts w:ascii="Times New Roman" w:hAnsi="Times New Roman" w:cs="Times New Roman"/>
                  <w:b/>
                  <w:bCs/>
                  <w:color w:val="0000FF"/>
                  <w:sz w:val="24"/>
                  <w:szCs w:val="24"/>
                  <w:u w:val="single"/>
                  <w:lang w:val="kk" w:bidi="en-US"/>
                </w:rPr>
                <w:t>14-бөлім</w:t>
              </w:r>
            </w:hyperlink>
          </w:p>
        </w:tc>
      </w:tr>
      <w:tr w:rsidR="003E1146" w:rsidRPr="003E1146" w:rsidTr="003E1146">
        <w:trPr>
          <w:trHeight w:hRule="exact" w:val="288"/>
          <w:jc w:val="center"/>
        </w:trPr>
        <w:tc>
          <w:tcPr>
            <w:tcW w:w="42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Field Presence</w:t>
            </w:r>
          </w:p>
        </w:tc>
        <w:tc>
          <w:tcPr>
            <w:tcW w:w="119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4296"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fieldPresence</w:t>
            </w:r>
          </w:p>
        </w:tc>
      </w:tr>
      <w:tr w:rsidR="003E1146" w:rsidRPr="003E1146" w:rsidTr="003E1146">
        <w:trPr>
          <w:trHeight w:hRule="exact" w:val="307"/>
          <w:jc w:val="center"/>
        </w:trPr>
        <w:tc>
          <w:tcPr>
            <w:tcW w:w="4262"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 BIR</w:t>
            </w:r>
          </w:p>
        </w:tc>
        <w:tc>
          <w:tcPr>
            <w:tcW w:w="1195"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w:t>
            </w:r>
          </w:p>
        </w:tc>
        <w:tc>
          <w:tcPr>
            <w:tcW w:w="4296" w:type="dxa"/>
            <w:tcBorders>
              <w:top w:val="single" w:sz="4" w:space="0" w:color="auto"/>
              <w:left w:val="single" w:sz="4" w:space="0" w:color="auto"/>
              <w:bottom w:val="single" w:sz="4" w:space="0" w:color="auto"/>
              <w:righ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childBir</w:t>
            </w:r>
          </w:p>
        </w:tc>
      </w:tr>
      <w:tr w:rsidR="003E1146" w:rsidRPr="003E1146" w:rsidTr="003E1146">
        <w:trPr>
          <w:trHeight w:hRule="exact" w:val="288"/>
          <w:jc w:val="center"/>
        </w:trPr>
        <w:tc>
          <w:tcPr>
            <w:tcW w:w="9758" w:type="dxa"/>
            <w:gridSpan w:val="3"/>
            <w:tcBorders>
              <w:top w:val="single" w:sz="4" w:space="0" w:color="auto"/>
              <w:left w:val="single" w:sz="4" w:space="0" w:color="auto"/>
              <w:right w:val="single" w:sz="4" w:space="0" w:color="auto"/>
            </w:tcBorders>
            <w:shd w:val="clear" w:color="auto" w:fill="FFFFFF"/>
          </w:tcPr>
          <w:p w:rsidR="003E1146" w:rsidRPr="003E1146" w:rsidRDefault="00D45881" w:rsidP="003E1146">
            <w:pPr>
              <w:spacing w:after="0" w:line="240" w:lineRule="auto"/>
              <w:ind w:firstLine="851"/>
              <w:jc w:val="both"/>
              <w:rPr>
                <w:rFonts w:ascii="Times New Roman" w:hAnsi="Times New Roman" w:cs="Times New Roman"/>
                <w:color w:val="000000"/>
                <w:sz w:val="24"/>
                <w:szCs w:val="24"/>
                <w:lang w:val="en-US" w:bidi="en-US"/>
              </w:rPr>
            </w:pPr>
            <w:hyperlink w:anchor="bookmark1293" w:tooltip="Current Document" w:history="1">
              <w:r w:rsidR="003E1146" w:rsidRPr="003E1146">
                <w:rPr>
                  <w:rFonts w:ascii="Times New Roman" w:hAnsi="Times New Roman" w:cs="Times New Roman"/>
                  <w:b/>
                  <w:bCs/>
                  <w:color w:val="0000FF"/>
                  <w:sz w:val="24"/>
                  <w:szCs w:val="24"/>
                  <w:u w:val="single"/>
                  <w:lang w:val="kk" w:bidi="en-US"/>
                </w:rPr>
                <w:t>16-бөлім</w:t>
              </w:r>
            </w:hyperlink>
          </w:p>
        </w:tc>
      </w:tr>
      <w:tr w:rsidR="003E1146" w:rsidRPr="003E1146" w:rsidTr="003E1146">
        <w:trPr>
          <w:trHeight w:hRule="exact" w:val="708"/>
          <w:jc w:val="center"/>
        </w:trPr>
        <w:tc>
          <w:tcPr>
            <w:tcW w:w="9758"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Жетекші ұйымның бұл форматы үшін жетекші ұйым анықтаған деректер элементтері көрсетілмейді.</w:t>
            </w:r>
          </w:p>
        </w:tc>
      </w:tr>
      <w:tr w:rsidR="003E1146" w:rsidRPr="003E1146" w:rsidTr="003E1146">
        <w:trPr>
          <w:trHeight w:hRule="exact" w:val="288"/>
          <w:jc w:val="center"/>
        </w:trPr>
        <w:tc>
          <w:tcPr>
            <w:tcW w:w="9758" w:type="dxa"/>
            <w:gridSpan w:val="3"/>
            <w:tcBorders>
              <w:top w:val="single" w:sz="4" w:space="0" w:color="auto"/>
              <w:left w:val="single" w:sz="4" w:space="0" w:color="auto"/>
              <w:right w:val="single" w:sz="4" w:space="0" w:color="auto"/>
            </w:tcBorders>
            <w:shd w:val="clear" w:color="auto" w:fill="FFFFFF"/>
          </w:tcPr>
          <w:p w:rsidR="003E1146" w:rsidRPr="003E1146" w:rsidRDefault="00D45881" w:rsidP="003E1146">
            <w:pPr>
              <w:spacing w:after="0" w:line="240" w:lineRule="auto"/>
              <w:ind w:firstLine="851"/>
              <w:jc w:val="both"/>
              <w:rPr>
                <w:rFonts w:ascii="Times New Roman" w:hAnsi="Times New Roman" w:cs="Times New Roman"/>
                <w:color w:val="000000"/>
                <w:sz w:val="24"/>
                <w:szCs w:val="24"/>
                <w:lang w:val="en-US" w:bidi="en-US"/>
              </w:rPr>
            </w:pPr>
            <w:hyperlink w:anchor="bookmark1363" w:tooltip="Current Document" w:history="1">
              <w:r w:rsidR="003E1146" w:rsidRPr="003E1146">
                <w:rPr>
                  <w:rFonts w:ascii="Times New Roman" w:hAnsi="Times New Roman" w:cs="Times New Roman"/>
                  <w:b/>
                  <w:bCs/>
                  <w:color w:val="0000FF"/>
                  <w:sz w:val="24"/>
                  <w:szCs w:val="24"/>
                  <w:u w:val="single"/>
                  <w:lang w:val="kk" w:bidi="en-US"/>
                </w:rPr>
                <w:t>Clause 17</w:t>
              </w:r>
            </w:hyperlink>
          </w:p>
        </w:tc>
      </w:tr>
      <w:tr w:rsidR="003E1146" w:rsidRPr="003E1146" w:rsidTr="003E1146">
        <w:trPr>
          <w:trHeight w:hRule="exact" w:val="293"/>
          <w:jc w:val="center"/>
        </w:trPr>
        <w:tc>
          <w:tcPr>
            <w:tcW w:w="42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 BIR</w:t>
            </w:r>
          </w:p>
        </w:tc>
        <w:tc>
          <w:tcPr>
            <w:tcW w:w="1190"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43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childBir</w:t>
            </w:r>
          </w:p>
        </w:tc>
      </w:tr>
      <w:tr w:rsidR="003E1146" w:rsidRPr="003E1146" w:rsidTr="003E1146">
        <w:trPr>
          <w:trHeight w:hRule="exact" w:val="288"/>
          <w:jc w:val="center"/>
        </w:trPr>
        <w:tc>
          <w:tcPr>
            <w:tcW w:w="9758" w:type="dxa"/>
            <w:gridSpan w:val="3"/>
            <w:tcBorders>
              <w:top w:val="single" w:sz="4" w:space="0" w:color="auto"/>
              <w:left w:val="single" w:sz="4" w:space="0" w:color="auto"/>
              <w:right w:val="single" w:sz="4" w:space="0" w:color="auto"/>
            </w:tcBorders>
            <w:shd w:val="clear" w:color="auto" w:fill="FFFFFF"/>
          </w:tcPr>
          <w:p w:rsidR="003E1146" w:rsidRPr="003E1146" w:rsidRDefault="00D45881" w:rsidP="003E1146">
            <w:pPr>
              <w:spacing w:after="0" w:line="240" w:lineRule="auto"/>
              <w:ind w:firstLine="851"/>
              <w:jc w:val="both"/>
              <w:rPr>
                <w:rFonts w:ascii="Times New Roman" w:hAnsi="Times New Roman" w:cs="Times New Roman"/>
                <w:color w:val="000000"/>
                <w:sz w:val="24"/>
                <w:szCs w:val="24"/>
                <w:lang w:val="en-US" w:bidi="en-US"/>
              </w:rPr>
            </w:pPr>
            <w:hyperlink w:anchor="bookmark1428" w:tooltip="Current Document" w:history="1">
              <w:r w:rsidR="003E1146" w:rsidRPr="003E1146">
                <w:rPr>
                  <w:rFonts w:ascii="Times New Roman" w:hAnsi="Times New Roman" w:cs="Times New Roman"/>
                  <w:b/>
                  <w:bCs/>
                  <w:color w:val="0000FF"/>
                  <w:sz w:val="24"/>
                  <w:szCs w:val="24"/>
                  <w:u w:val="single"/>
                  <w:lang w:val="kk" w:bidi="en-US"/>
                </w:rPr>
                <w:t>Clause 18</w:t>
              </w:r>
            </w:hyperlink>
          </w:p>
        </w:tc>
      </w:tr>
      <w:tr w:rsidR="003E1146" w:rsidRPr="003E1146" w:rsidTr="003E1146">
        <w:trPr>
          <w:trHeight w:hRule="exact" w:val="293"/>
          <w:jc w:val="center"/>
        </w:trPr>
        <w:tc>
          <w:tcPr>
            <w:tcW w:w="4267"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Biometric Data BIR</w:t>
            </w:r>
          </w:p>
        </w:tc>
        <w:tc>
          <w:tcPr>
            <w:tcW w:w="1190"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43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bimoetricdataBir</w:t>
            </w:r>
          </w:p>
        </w:tc>
      </w:tr>
      <w:tr w:rsidR="003E1146" w:rsidRPr="003E1146" w:rsidTr="003E1146">
        <w:trPr>
          <w:trHeight w:hRule="exact" w:val="288"/>
          <w:jc w:val="center"/>
        </w:trPr>
        <w:tc>
          <w:tcPr>
            <w:tcW w:w="42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PAD BIR</w:t>
            </w:r>
          </w:p>
        </w:tc>
        <w:tc>
          <w:tcPr>
            <w:tcW w:w="1190"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43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padBir</w:t>
            </w:r>
          </w:p>
        </w:tc>
      </w:tr>
      <w:tr w:rsidR="003E1146" w:rsidRPr="003E1146" w:rsidTr="003E1146">
        <w:trPr>
          <w:trHeight w:hRule="exact" w:val="288"/>
          <w:jc w:val="center"/>
        </w:trPr>
        <w:tc>
          <w:tcPr>
            <w:tcW w:w="9758" w:type="dxa"/>
            <w:gridSpan w:val="3"/>
            <w:tcBorders>
              <w:top w:val="single" w:sz="4" w:space="0" w:color="auto"/>
              <w:left w:val="single" w:sz="4" w:space="0" w:color="auto"/>
              <w:right w:val="single" w:sz="4" w:space="0" w:color="auto"/>
            </w:tcBorders>
            <w:shd w:val="clear" w:color="auto" w:fill="FFFFFF"/>
          </w:tcPr>
          <w:p w:rsidR="003E1146" w:rsidRPr="003E1146" w:rsidRDefault="00D45881" w:rsidP="003E1146">
            <w:pPr>
              <w:spacing w:after="0" w:line="240" w:lineRule="auto"/>
              <w:ind w:firstLine="851"/>
              <w:jc w:val="both"/>
              <w:rPr>
                <w:rFonts w:ascii="Times New Roman" w:hAnsi="Times New Roman" w:cs="Times New Roman"/>
                <w:color w:val="000000"/>
                <w:sz w:val="24"/>
                <w:szCs w:val="24"/>
                <w:lang w:val="en-US" w:bidi="en-US"/>
              </w:rPr>
            </w:pPr>
            <w:hyperlink w:anchor="bookmark1545" w:tooltip="Current Document" w:history="1">
              <w:r w:rsidR="003E1146" w:rsidRPr="003E1146">
                <w:rPr>
                  <w:rFonts w:ascii="Times New Roman" w:hAnsi="Times New Roman" w:cs="Times New Roman"/>
                  <w:b/>
                  <w:bCs/>
                  <w:color w:val="0000FF"/>
                  <w:sz w:val="24"/>
                  <w:szCs w:val="24"/>
                  <w:u w:val="single"/>
                  <w:lang w:val="kk" w:bidi="en-US"/>
                </w:rPr>
                <w:t>19-бөлім</w:t>
              </w:r>
            </w:hyperlink>
          </w:p>
        </w:tc>
      </w:tr>
      <w:tr w:rsidR="003E1146" w:rsidRPr="003E1146" w:rsidTr="003E1146">
        <w:trPr>
          <w:trHeight w:hRule="exact" w:val="293"/>
          <w:jc w:val="center"/>
        </w:trPr>
        <w:tc>
          <w:tcPr>
            <w:tcW w:w="42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Algorithm Reference</w:t>
            </w:r>
          </w:p>
        </w:tc>
        <w:tc>
          <w:tcPr>
            <w:tcW w:w="1190"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O</w:t>
            </w:r>
          </w:p>
        </w:tc>
        <w:tc>
          <w:tcPr>
            <w:tcW w:w="43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algorithmReference</w:t>
            </w:r>
          </w:p>
        </w:tc>
      </w:tr>
      <w:tr w:rsidR="003E1146" w:rsidRPr="003E1146" w:rsidTr="003E1146">
        <w:trPr>
          <w:trHeight w:hRule="exact" w:val="288"/>
          <w:jc w:val="center"/>
        </w:trPr>
        <w:tc>
          <w:tcPr>
            <w:tcW w:w="42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Reference data qualifier</w:t>
            </w:r>
          </w:p>
        </w:tc>
        <w:tc>
          <w:tcPr>
            <w:tcW w:w="1190"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O</w:t>
            </w:r>
          </w:p>
        </w:tc>
        <w:tc>
          <w:tcPr>
            <w:tcW w:w="43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referenceDataQualifier</w:t>
            </w:r>
          </w:p>
        </w:tc>
      </w:tr>
      <w:tr w:rsidR="003E1146" w:rsidRPr="003E1146" w:rsidTr="003E1146">
        <w:trPr>
          <w:trHeight w:hRule="exact" w:val="483"/>
          <w:jc w:val="center"/>
        </w:trPr>
        <w:tc>
          <w:tcPr>
            <w:tcW w:w="4267"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Biometric Header Template</w:t>
            </w:r>
          </w:p>
        </w:tc>
        <w:tc>
          <w:tcPr>
            <w:tcW w:w="1190"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w:t>
            </w:r>
          </w:p>
        </w:tc>
        <w:tc>
          <w:tcPr>
            <w:tcW w:w="43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BiometricHeadeiTemplateExplicit</w:t>
            </w:r>
          </w:p>
        </w:tc>
      </w:tr>
      <w:tr w:rsidR="003E1146" w:rsidRPr="003E1146" w:rsidTr="003E1146">
        <w:trPr>
          <w:trHeight w:hRule="exact" w:val="302"/>
          <w:jc w:val="center"/>
        </w:trPr>
        <w:tc>
          <w:tcPr>
            <w:tcW w:w="4267"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OCC Biometric Information</w:t>
            </w:r>
          </w:p>
        </w:tc>
        <w:tc>
          <w:tcPr>
            <w:tcW w:w="1190"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O</w:t>
            </w:r>
          </w:p>
        </w:tc>
        <w:tc>
          <w:tcPr>
            <w:tcW w:w="4301" w:type="dxa"/>
            <w:tcBorders>
              <w:top w:val="single" w:sz="4" w:space="0" w:color="auto"/>
              <w:left w:val="single" w:sz="4" w:space="0" w:color="auto"/>
              <w:bottom w:val="single" w:sz="4" w:space="0" w:color="auto"/>
              <w:right w:val="single" w:sz="4" w:space="0" w:color="auto"/>
            </w:tcBorders>
            <w:shd w:val="clear" w:color="auto" w:fill="FFFFFF"/>
          </w:tcPr>
          <w:p w:rsidR="003E1146" w:rsidRPr="003E1146" w:rsidRDefault="003E1146" w:rsidP="003E1146">
            <w:pPr>
              <w:spacing w:after="0" w:line="240" w:lineRule="auto"/>
              <w:ind w:firstLine="851"/>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OCCBiometricInformation</w:t>
            </w:r>
          </w:p>
        </w:tc>
      </w:tr>
    </w:tbl>
    <w:p w:rsidR="003E1146" w:rsidRPr="003E1146" w:rsidRDefault="003E1146" w:rsidP="003E1146">
      <w:pPr>
        <w:spacing w:after="0" w:line="240" w:lineRule="auto"/>
        <w:ind w:firstLine="851"/>
        <w:jc w:val="both"/>
        <w:rPr>
          <w:rFonts w:ascii="Times New Roman" w:hAnsi="Times New Roman" w:cs="Times New Roman"/>
          <w:color w:val="000000"/>
          <w:sz w:val="20"/>
          <w:szCs w:val="20"/>
          <w:lang w:bidi="en-US"/>
        </w:rPr>
      </w:pPr>
      <w:r w:rsidRPr="003E1146">
        <w:rPr>
          <w:rFonts w:ascii="Times New Roman" w:hAnsi="Times New Roman" w:cs="Times New Roman"/>
          <w:color w:val="000000"/>
          <w:sz w:val="20"/>
          <w:szCs w:val="20"/>
          <w:lang w:val="kk" w:bidi="en-US"/>
        </w:rPr>
        <w:t xml:space="preserve">Ескертпе </w:t>
      </w:r>
    </w:p>
    <w:p w:rsidR="003E1146" w:rsidRPr="003E1146" w:rsidRDefault="003E1146" w:rsidP="003E1146">
      <w:pPr>
        <w:spacing w:after="0" w:line="240" w:lineRule="auto"/>
        <w:ind w:firstLine="851"/>
        <w:jc w:val="both"/>
        <w:rPr>
          <w:rFonts w:ascii="Times New Roman" w:hAnsi="Times New Roman" w:cs="Times New Roman"/>
          <w:color w:val="000000"/>
          <w:sz w:val="20"/>
          <w:szCs w:val="20"/>
          <w:lang w:val="kk" w:bidi="en-US"/>
        </w:rPr>
      </w:pPr>
      <w:r w:rsidRPr="003E1146">
        <w:rPr>
          <w:rFonts w:ascii="Times New Roman" w:hAnsi="Times New Roman" w:cs="Times New Roman"/>
          <w:color w:val="000000"/>
          <w:sz w:val="20"/>
          <w:szCs w:val="20"/>
          <w:lang w:val="kk" w:bidi="en-US"/>
        </w:rPr>
        <w:t xml:space="preserve">1 Бұл </w:t>
      </w:r>
      <w:r w:rsidR="007E7B54">
        <w:rPr>
          <w:rFonts w:ascii="Times New Roman" w:hAnsi="Times New Roman" w:cs="Times New Roman"/>
          <w:color w:val="000000"/>
          <w:sz w:val="20"/>
          <w:szCs w:val="20"/>
          <w:lang w:val="kk" w:bidi="en-US"/>
        </w:rPr>
        <w:t>жол</w:t>
      </w:r>
      <w:r w:rsidRPr="003E1146">
        <w:rPr>
          <w:rFonts w:ascii="Times New Roman" w:hAnsi="Times New Roman" w:cs="Times New Roman"/>
          <w:color w:val="000000"/>
          <w:sz w:val="20"/>
          <w:szCs w:val="20"/>
          <w:lang w:val="kk" w:bidi="en-US"/>
        </w:rPr>
        <w:t xml:space="preserve">те ASN.1 мәндері қолданылады DEFAULT, бұл </w:t>
      </w:r>
      <w:r w:rsidR="007E7B54">
        <w:rPr>
          <w:rFonts w:ascii="Times New Roman" w:hAnsi="Times New Roman" w:cs="Times New Roman"/>
          <w:color w:val="000000"/>
          <w:sz w:val="20"/>
          <w:szCs w:val="20"/>
          <w:lang w:val="kk" w:bidi="en-US"/>
        </w:rPr>
        <w:t>жолды</w:t>
      </w:r>
      <w:r w:rsidRPr="003E1146">
        <w:rPr>
          <w:rFonts w:ascii="Times New Roman" w:hAnsi="Times New Roman" w:cs="Times New Roman"/>
          <w:color w:val="000000"/>
          <w:sz w:val="20"/>
          <w:szCs w:val="20"/>
          <w:lang w:val="kk" w:bidi="en-US"/>
        </w:rPr>
        <w:t xml:space="preserve"> қосу міндетті емес (O) дегенді білдіреді. Алайда, егер </w:t>
      </w:r>
      <w:r w:rsidR="007E7B54">
        <w:rPr>
          <w:rFonts w:ascii="Times New Roman" w:hAnsi="Times New Roman" w:cs="Times New Roman"/>
          <w:color w:val="000000"/>
          <w:sz w:val="20"/>
          <w:szCs w:val="20"/>
          <w:lang w:val="kk" w:bidi="en-US"/>
        </w:rPr>
        <w:t>жол</w:t>
      </w:r>
      <w:r w:rsidRPr="003E1146">
        <w:rPr>
          <w:rFonts w:ascii="Times New Roman" w:hAnsi="Times New Roman" w:cs="Times New Roman"/>
          <w:color w:val="000000"/>
          <w:sz w:val="20"/>
          <w:szCs w:val="20"/>
          <w:lang w:val="kk" w:bidi="en-US"/>
        </w:rPr>
        <w:t xml:space="preserve"> алынып тасталса, онда мән ASN.1 спецификациясына енгізілген DEFAULT мәні (I) дегенді білдіреді.</w:t>
      </w:r>
    </w:p>
    <w:p w:rsidR="003E1146" w:rsidRPr="003E1146" w:rsidRDefault="003E1146" w:rsidP="003E1146">
      <w:pPr>
        <w:spacing w:after="0" w:line="240" w:lineRule="auto"/>
        <w:ind w:firstLine="851"/>
        <w:jc w:val="both"/>
        <w:rPr>
          <w:rFonts w:ascii="Times New Roman" w:hAnsi="Times New Roman" w:cs="Times New Roman"/>
          <w:color w:val="000000"/>
          <w:sz w:val="20"/>
          <w:szCs w:val="20"/>
          <w:lang w:val="kk" w:bidi="en-US"/>
        </w:rPr>
      </w:pPr>
      <w:r w:rsidRPr="003E1146">
        <w:rPr>
          <w:rFonts w:ascii="Times New Roman" w:hAnsi="Times New Roman" w:cs="Times New Roman"/>
          <w:color w:val="000000"/>
          <w:sz w:val="20"/>
          <w:szCs w:val="20"/>
          <w:lang w:val="kk" w:bidi="en-US"/>
        </w:rPr>
        <w:t>2 ISO / IEC 15 19784-1 бөлімінде анықталған жетекші ұйымның форматы.</w:t>
      </w:r>
    </w:p>
    <w:p w:rsidR="003E1146" w:rsidRPr="003E1146" w:rsidRDefault="003E1146" w:rsidP="003E1146">
      <w:pPr>
        <w:spacing w:after="0" w:line="240" w:lineRule="auto"/>
        <w:ind w:firstLine="851"/>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851"/>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851"/>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left="284" w:hanging="284"/>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С қосымшасы</w:t>
      </w:r>
    </w:p>
    <w:p w:rsidR="003E1146" w:rsidRPr="003E1146" w:rsidRDefault="003E1146" w:rsidP="003E1146">
      <w:pPr>
        <w:spacing w:after="0" w:line="240" w:lineRule="auto"/>
        <w:ind w:firstLine="720"/>
        <w:jc w:val="center"/>
        <w:rPr>
          <w:rFonts w:ascii="Times New Roman" w:hAnsi="Times New Roman" w:cs="Times New Roman"/>
          <w:i/>
          <w:color w:val="000000"/>
          <w:sz w:val="24"/>
          <w:szCs w:val="24"/>
          <w:lang w:val="kk" w:bidi="en-US"/>
        </w:rPr>
      </w:pPr>
      <w:r w:rsidRPr="003E1146">
        <w:rPr>
          <w:rFonts w:ascii="Times New Roman" w:hAnsi="Times New Roman" w:cs="Times New Roman"/>
          <w:i/>
          <w:color w:val="000000"/>
          <w:sz w:val="24"/>
          <w:szCs w:val="24"/>
          <w:lang w:val="kk" w:bidi="en-US"/>
        </w:rPr>
        <w:t>(нормативтік)</w:t>
      </w: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Тегтері бар жетекші ұйым форматтары үшін кодтау ерекшеліктері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C.1 Жалпы ережелер</w:t>
      </w:r>
    </w:p>
    <w:p w:rsidR="003E1146" w:rsidRPr="003E1146" w:rsidRDefault="007E7B54" w:rsidP="003E1146">
      <w:pPr>
        <w:spacing w:after="0" w:line="240" w:lineRule="auto"/>
        <w:ind w:firstLine="720"/>
        <w:jc w:val="both"/>
        <w:rPr>
          <w:rFonts w:ascii="Times New Roman" w:hAnsi="Times New Roman" w:cs="Times New Roman"/>
          <w:color w:val="000000"/>
          <w:sz w:val="24"/>
          <w:szCs w:val="24"/>
          <w:lang w:val="kk" w:bidi="en-US"/>
        </w:rPr>
      </w:pPr>
      <w:r>
        <w:rPr>
          <w:rFonts w:ascii="Times New Roman" w:hAnsi="Times New Roman" w:cs="Times New Roman"/>
          <w:color w:val="000000"/>
          <w:sz w:val="24"/>
          <w:szCs w:val="24"/>
          <w:lang w:val="kk" w:bidi="en-US"/>
        </w:rPr>
        <w:t>БДАФБҚ</w:t>
      </w:r>
      <w:r w:rsidR="003E1146" w:rsidRPr="003E1146">
        <w:rPr>
          <w:rFonts w:ascii="Times New Roman" w:hAnsi="Times New Roman" w:cs="Times New Roman"/>
          <w:color w:val="000000"/>
          <w:sz w:val="24"/>
          <w:szCs w:val="24"/>
          <w:lang w:val="kk" w:bidi="en-US"/>
        </w:rPr>
        <w:t xml:space="preserve"> жетекші ұйымының кейбір форматтары (төмендегі кестелерде көрсетілген) TLV, XML немесе JSON сияқты тегтер негізінде кодтауды қолданады. Бұл қосымша осы форматтардағы </w:t>
      </w:r>
      <w:r>
        <w:rPr>
          <w:rFonts w:ascii="Times New Roman" w:hAnsi="Times New Roman" w:cs="Times New Roman"/>
          <w:color w:val="000000"/>
          <w:sz w:val="24"/>
          <w:szCs w:val="24"/>
          <w:lang w:val="kk" w:bidi="en-US"/>
        </w:rPr>
        <w:t>БДАФБҚ</w:t>
      </w:r>
      <w:r w:rsidR="003E1146" w:rsidRPr="003E1146">
        <w:rPr>
          <w:rFonts w:ascii="Times New Roman" w:hAnsi="Times New Roman" w:cs="Times New Roman"/>
          <w:color w:val="000000"/>
          <w:sz w:val="24"/>
          <w:szCs w:val="24"/>
          <w:lang w:val="kk" w:bidi="en-US"/>
        </w:rPr>
        <w:t xml:space="preserve"> әр </w:t>
      </w:r>
      <w:r>
        <w:rPr>
          <w:rFonts w:ascii="Times New Roman" w:hAnsi="Times New Roman" w:cs="Times New Roman"/>
          <w:color w:val="000000"/>
          <w:sz w:val="24"/>
          <w:szCs w:val="24"/>
          <w:lang w:val="kk" w:bidi="en-US"/>
        </w:rPr>
        <w:t>жолы</w:t>
      </w:r>
      <w:r w:rsidR="003E1146" w:rsidRPr="003E1146">
        <w:rPr>
          <w:rFonts w:ascii="Times New Roman" w:hAnsi="Times New Roman" w:cs="Times New Roman"/>
          <w:color w:val="000000"/>
          <w:sz w:val="24"/>
          <w:szCs w:val="24"/>
          <w:lang w:val="kk" w:bidi="en-US"/>
        </w:rPr>
        <w:t xml:space="preserve"> үшін кодтау туралы келісімді анықтайды, жетекші ұйым форматтары арасында біркелкі кодтауды сақтайды, бұл өзара әрекеттесуге де, кері және тікелей үйлесімділікке де ықпал етеді. Кодтау келесі бөлімдегі кесте түрінде ұсынылған.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С.1-кесте - Кодтау және тег форматтары арасындағы сәйкестік мәндері</w:t>
      </w:r>
    </w:p>
    <w:tbl>
      <w:tblPr>
        <w:tblW w:w="10075" w:type="dxa"/>
        <w:tblLayout w:type="fixed"/>
        <w:tblCellMar>
          <w:left w:w="10" w:type="dxa"/>
          <w:right w:w="10" w:type="dxa"/>
        </w:tblCellMar>
        <w:tblLook w:val="0000" w:firstRow="0" w:lastRow="0" w:firstColumn="0" w:lastColumn="0" w:noHBand="0" w:noVBand="0"/>
      </w:tblPr>
      <w:tblGrid>
        <w:gridCol w:w="10"/>
        <w:gridCol w:w="1550"/>
        <w:gridCol w:w="10"/>
        <w:gridCol w:w="1407"/>
        <w:gridCol w:w="10"/>
        <w:gridCol w:w="1549"/>
        <w:gridCol w:w="10"/>
        <w:gridCol w:w="1266"/>
        <w:gridCol w:w="10"/>
        <w:gridCol w:w="1691"/>
        <w:gridCol w:w="10"/>
        <w:gridCol w:w="1833"/>
        <w:gridCol w:w="10"/>
        <w:gridCol w:w="709"/>
      </w:tblGrid>
      <w:tr w:rsidR="003E1146" w:rsidRPr="003E1146" w:rsidTr="003E1146">
        <w:trPr>
          <w:trHeight w:hRule="exact" w:val="1977"/>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b/>
                <w:bCs/>
                <w:color w:val="000000"/>
                <w:sz w:val="24"/>
                <w:szCs w:val="24"/>
                <w:lang w:val="kk" w:bidi="en-US"/>
              </w:rPr>
              <w:t>Деректер элементінің атауы</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b/>
                <w:bCs/>
                <w:color w:val="000000"/>
                <w:sz w:val="24"/>
                <w:szCs w:val="24"/>
                <w:lang w:val="kk" w:bidi="en-US"/>
              </w:rPr>
              <w:t xml:space="preserve">ASN.Ітегінің мәні </w:t>
            </w:r>
          </w:p>
        </w:tc>
        <w:tc>
          <w:tcPr>
            <w:tcW w:w="1559" w:type="dxa"/>
            <w:gridSpan w:val="2"/>
            <w:tcBorders>
              <w:top w:val="single" w:sz="4" w:space="0" w:color="auto"/>
              <w:left w:val="single" w:sz="4" w:space="0" w:color="auto"/>
            </w:tcBorders>
            <w:shd w:val="clear" w:color="auto" w:fill="FFFFFF"/>
            <w:vAlign w:val="center"/>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b/>
                <w:bCs/>
                <w:color w:val="000000"/>
                <w:sz w:val="24"/>
                <w:szCs w:val="24"/>
                <w:lang w:val="kk" w:bidi="en-US"/>
              </w:rPr>
              <w:t>Жол</w:t>
            </w:r>
            <w:r w:rsidR="003E1146" w:rsidRPr="003E1146">
              <w:rPr>
                <w:rFonts w:ascii="Times New Roman" w:hAnsi="Times New Roman" w:cs="Times New Roman"/>
                <w:b/>
                <w:bCs/>
                <w:color w:val="000000"/>
                <w:sz w:val="24"/>
                <w:szCs w:val="24"/>
                <w:lang w:val="kk" w:bidi="en-US"/>
              </w:rPr>
              <w:t xml:space="preserve"> атауы &amp; JSON тегі </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b/>
                <w:bCs/>
                <w:color w:val="000000"/>
                <w:sz w:val="24"/>
                <w:szCs w:val="24"/>
                <w:lang w:val="kk" w:bidi="en-US"/>
              </w:rPr>
              <w:t>TLV тегі</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b/>
                <w:bCs/>
                <w:color w:val="000000"/>
                <w:sz w:val="24"/>
                <w:szCs w:val="24"/>
                <w:lang w:val="kk" w:bidi="en-US"/>
              </w:rPr>
              <w:t xml:space="preserve">XML </w:t>
            </w:r>
            <w:r w:rsidR="007E7B54">
              <w:rPr>
                <w:rFonts w:ascii="Times New Roman" w:hAnsi="Times New Roman" w:cs="Times New Roman"/>
                <w:b/>
                <w:bCs/>
                <w:color w:val="000000"/>
                <w:sz w:val="24"/>
                <w:szCs w:val="24"/>
                <w:lang w:val="kk" w:bidi="en-US"/>
              </w:rPr>
              <w:t>жолының</w:t>
            </w:r>
            <w:r w:rsidRPr="003E1146">
              <w:rPr>
                <w:rFonts w:ascii="Times New Roman" w:hAnsi="Times New Roman" w:cs="Times New Roman"/>
                <w:b/>
                <w:bCs/>
                <w:color w:val="000000"/>
                <w:sz w:val="24"/>
                <w:szCs w:val="24"/>
                <w:lang w:val="kk" w:bidi="en-US"/>
              </w:rPr>
              <w:t xml:space="preserve"> атауы</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b/>
                <w:bCs/>
                <w:color w:val="000000"/>
                <w:sz w:val="24"/>
                <w:szCs w:val="24"/>
                <w:lang w:val="kk" w:bidi="en-US"/>
              </w:rPr>
              <w:t>Ұзындығы мен типі</w:t>
            </w:r>
          </w:p>
        </w:tc>
        <w:tc>
          <w:tcPr>
            <w:tcW w:w="719"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b/>
                <w:bCs/>
                <w:color w:val="000000"/>
                <w:sz w:val="24"/>
                <w:szCs w:val="24"/>
                <w:lang w:val="kk" w:bidi="en-US"/>
              </w:rPr>
              <w:t>Қолданылатын мақалалар мен ескертпелер</w:t>
            </w:r>
          </w:p>
        </w:tc>
      </w:tr>
      <w:tr w:rsidR="003E1146" w:rsidRPr="003E1146" w:rsidTr="003E1146">
        <w:trPr>
          <w:trHeight w:hRule="exact" w:val="456"/>
        </w:trPr>
        <w:tc>
          <w:tcPr>
            <w:tcW w:w="1560" w:type="dxa"/>
            <w:gridSpan w:val="2"/>
            <w:vMerge w:val="restart"/>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w:t>
            </w:r>
          </w:p>
        </w:tc>
        <w:tc>
          <w:tcPr>
            <w:tcW w:w="1417" w:type="dxa"/>
            <w:gridSpan w:val="2"/>
            <w:vMerge w:val="restart"/>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SBIR</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&lt;BIR&gt;</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контейнер</w:t>
            </w:r>
          </w:p>
        </w:tc>
        <w:tc>
          <w:tcPr>
            <w:tcW w:w="719"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13</w:t>
            </w:r>
          </w:p>
        </w:tc>
      </w:tr>
      <w:tr w:rsidR="003E1146" w:rsidRPr="003E1146" w:rsidTr="003E1146">
        <w:trPr>
          <w:trHeight w:hRule="exact" w:val="690"/>
        </w:trPr>
        <w:tc>
          <w:tcPr>
            <w:tcW w:w="1560" w:type="dxa"/>
            <w:gridSpan w:val="2"/>
            <w:vMerge/>
            <w:tcBorders>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417" w:type="dxa"/>
            <w:gridSpan w:val="2"/>
            <w:vMerge/>
            <w:tcBorders>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SBIR</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&lt;bir&gt;</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контейнер</w:t>
            </w:r>
          </w:p>
        </w:tc>
        <w:tc>
          <w:tcPr>
            <w:tcW w:w="719"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16,17,18</w:t>
            </w:r>
          </w:p>
        </w:tc>
      </w:tr>
      <w:tr w:rsidR="003E1146" w:rsidRPr="003E1146" w:rsidTr="003E1146">
        <w:trPr>
          <w:trHeight w:hRule="exact" w:val="855"/>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SBIR (қарапайым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ретінде)</w:t>
            </w:r>
          </w:p>
        </w:tc>
        <w:tc>
          <w:tcPr>
            <w:tcW w:w="1417" w:type="dxa"/>
            <w:gridSpan w:val="2"/>
            <w:vMerge w:val="restart"/>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[APPLICATION 96]</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biometricInformationTemplate</w:t>
            </w:r>
          </w:p>
        </w:tc>
        <w:tc>
          <w:tcPr>
            <w:tcW w:w="1276" w:type="dxa"/>
            <w:gridSpan w:val="2"/>
            <w:vMerge w:val="restart"/>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7F60</w:t>
            </w:r>
            <w:r w:rsidRPr="003E1146">
              <w:rPr>
                <w:rFonts w:ascii="Times New Roman" w:hAnsi="Times New Roman" w:cs="Times New Roman"/>
                <w:color w:val="000000"/>
                <w:sz w:val="24"/>
                <w:szCs w:val="24"/>
                <w:vertAlign w:val="subscript"/>
                <w:lang w:val="kk" w:bidi="en-US"/>
              </w:rPr>
              <w:t>Hex</w:t>
            </w:r>
          </w:p>
        </w:tc>
        <w:tc>
          <w:tcPr>
            <w:tcW w:w="1701" w:type="dxa"/>
            <w:gridSpan w:val="2"/>
            <w:vMerge w:val="restart"/>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843" w:type="dxa"/>
            <w:gridSpan w:val="2"/>
            <w:vMerge w:val="restart"/>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контейнер</w:t>
            </w:r>
          </w:p>
        </w:tc>
        <w:tc>
          <w:tcPr>
            <w:tcW w:w="719"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11</w:t>
            </w:r>
          </w:p>
        </w:tc>
      </w:tr>
      <w:tr w:rsidR="003E1146" w:rsidRPr="003E1146" w:rsidTr="003E1146">
        <w:trPr>
          <w:trHeight w:hRule="exact" w:val="706"/>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SBIR (қарапайым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ретінде)</w:t>
            </w:r>
          </w:p>
        </w:tc>
        <w:tc>
          <w:tcPr>
            <w:tcW w:w="1417" w:type="dxa"/>
            <w:gridSpan w:val="2"/>
            <w:vMerge/>
            <w:tcBorders>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SBIR</w:t>
            </w:r>
          </w:p>
        </w:tc>
        <w:tc>
          <w:tcPr>
            <w:tcW w:w="1276" w:type="dxa"/>
            <w:gridSpan w:val="2"/>
            <w:vMerge/>
            <w:tcBorders>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701" w:type="dxa"/>
            <w:gridSpan w:val="2"/>
            <w:vMerge/>
            <w:tcBorders>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843" w:type="dxa"/>
            <w:gridSpan w:val="2"/>
            <w:vMerge/>
            <w:tcBorders>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719" w:type="dxa"/>
            <w:gridSpan w:val="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16</w:t>
            </w:r>
          </w:p>
        </w:tc>
      </w:tr>
      <w:tr w:rsidR="003E1146" w:rsidRPr="003E1146" w:rsidTr="003E1146">
        <w:trPr>
          <w:trHeight w:hRule="exact" w:val="826"/>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SBIR (кешенді BIR ретінде)</w:t>
            </w:r>
          </w:p>
        </w:tc>
        <w:tc>
          <w:tcPr>
            <w:tcW w:w="1417" w:type="dxa"/>
            <w:gridSpan w:val="2"/>
            <w:vMerge w:val="restart"/>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[APPLICATION 97]</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biometricInformationTemplateGroup</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7F61</w:t>
            </w:r>
            <w:r w:rsidRPr="003E1146">
              <w:rPr>
                <w:rFonts w:ascii="Times New Roman" w:hAnsi="Times New Roman" w:cs="Times New Roman"/>
                <w:color w:val="000000"/>
                <w:sz w:val="24"/>
                <w:szCs w:val="24"/>
                <w:vertAlign w:val="subscript"/>
                <w:lang w:val="kk" w:bidi="en-US"/>
              </w:rPr>
              <w:t>Hex</w:t>
            </w:r>
          </w:p>
        </w:tc>
        <w:tc>
          <w:tcPr>
            <w:tcW w:w="1701" w:type="dxa"/>
            <w:gridSpan w:val="2"/>
            <w:vMerge/>
            <w:tcBorders>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843" w:type="dxa"/>
            <w:gridSpan w:val="2"/>
            <w:vMerge/>
            <w:tcBorders>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719"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11</w:t>
            </w:r>
          </w:p>
        </w:tc>
      </w:tr>
      <w:tr w:rsidR="003E1146" w:rsidRPr="003E1146" w:rsidTr="003E1146">
        <w:trPr>
          <w:trHeight w:hRule="exact" w:val="838"/>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SBIR (кешенді BIR ретінде)</w:t>
            </w:r>
          </w:p>
        </w:tc>
        <w:tc>
          <w:tcPr>
            <w:tcW w:w="1417" w:type="dxa"/>
            <w:gridSpan w:val="2"/>
            <w:vMerge/>
            <w:tcBorders>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ComplexSBIR</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7F61</w:t>
            </w:r>
            <w:r w:rsidRPr="003E1146">
              <w:rPr>
                <w:rFonts w:ascii="Times New Roman" w:hAnsi="Times New Roman" w:cs="Times New Roman"/>
                <w:color w:val="000000"/>
                <w:sz w:val="24"/>
                <w:szCs w:val="24"/>
                <w:vertAlign w:val="subscript"/>
                <w:lang w:val="kk" w:bidi="en-US"/>
              </w:rPr>
              <w:t>Hex</w:t>
            </w:r>
          </w:p>
        </w:tc>
        <w:tc>
          <w:tcPr>
            <w:tcW w:w="1701" w:type="dxa"/>
            <w:gridSpan w:val="2"/>
            <w:vMerge/>
            <w:tcBorders>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843" w:type="dxa"/>
            <w:gridSpan w:val="2"/>
            <w:vMerge/>
            <w:tcBorders>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719" w:type="dxa"/>
            <w:gridSpan w:val="2"/>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17</w:t>
            </w:r>
          </w:p>
        </w:tc>
      </w:tr>
      <w:tr w:rsidR="003E1146" w:rsidRPr="003E1146" w:rsidTr="003E1146">
        <w:trPr>
          <w:trHeight w:hRule="exact" w:val="405"/>
        </w:trPr>
        <w:tc>
          <w:tcPr>
            <w:tcW w:w="10075" w:type="dxa"/>
            <w:gridSpan w:val="14"/>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i/>
                <w:iCs/>
                <w:color w:val="000000"/>
                <w:sz w:val="24"/>
                <w:szCs w:val="24"/>
                <w:lang w:val="kk" w:bidi="en-US"/>
              </w:rPr>
              <w:t>Салынған деректер объектілеріндегі жалпы элементтер</w:t>
            </w:r>
          </w:p>
        </w:tc>
      </w:tr>
      <w:tr w:rsidR="003E1146" w:rsidRPr="003E1146" w:rsidTr="003E1146">
        <w:trPr>
          <w:trHeight w:hRule="exact" w:val="1862"/>
        </w:trPr>
        <w:tc>
          <w:tcPr>
            <w:tcW w:w="1560" w:type="dxa"/>
            <w:gridSpan w:val="2"/>
            <w:tcBorders>
              <w:top w:val="single" w:sz="4" w:space="0" w:color="auto"/>
              <w:left w:val="single" w:sz="4" w:space="0" w:color="auto"/>
            </w:tcBorders>
            <w:shd w:val="clear" w:color="auto" w:fill="FFFFFF"/>
            <w:vAlign w:val="bottom"/>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i/>
                <w:iCs/>
                <w:color w:val="000000"/>
                <w:sz w:val="24"/>
                <w:szCs w:val="24"/>
                <w:lang w:val="kk" w:bidi="en-US"/>
              </w:rPr>
              <w:t>БДАФБҚ</w:t>
            </w:r>
            <w:r w:rsidR="003E1146" w:rsidRPr="003E1146">
              <w:rPr>
                <w:rFonts w:ascii="Times New Roman" w:hAnsi="Times New Roman" w:cs="Times New Roman"/>
                <w:i/>
                <w:iCs/>
                <w:color w:val="000000"/>
                <w:sz w:val="24"/>
                <w:szCs w:val="24"/>
                <w:lang w:val="kk" w:bidi="en-US"/>
              </w:rPr>
              <w:t xml:space="preserve"> деректерінің элементі болып табылмайды:</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i/>
                <w:iCs/>
                <w:color w:val="000000"/>
                <w:sz w:val="24"/>
                <w:szCs w:val="24"/>
                <w:lang w:val="kk" w:bidi="en-US"/>
              </w:rPr>
              <w:t>— part ofRegistrylD</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organization</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vertAlign w:val="superscript"/>
                <w:lang w:val="kk" w:bidi="en-US"/>
              </w:rPr>
              <w:t>80</w:t>
            </w:r>
            <w:r w:rsidRPr="003E1146">
              <w:rPr>
                <w:rFonts w:ascii="Times New Roman" w:hAnsi="Times New Roman" w:cs="Times New Roman"/>
                <w:color w:val="000000"/>
                <w:sz w:val="24"/>
                <w:szCs w:val="24"/>
                <w:lang w:val="kk"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&lt;organization&gt;</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 бүтін сан</w:t>
            </w:r>
          </w:p>
        </w:tc>
        <w:tc>
          <w:tcPr>
            <w:tcW w:w="719"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16,17,18</w:t>
            </w:r>
          </w:p>
        </w:tc>
      </w:tr>
      <w:tr w:rsidR="003E1146" w:rsidRPr="003E1146" w:rsidTr="003E1146">
        <w:trPr>
          <w:trHeight w:hRule="exact" w:val="1711"/>
        </w:trPr>
        <w:tc>
          <w:tcPr>
            <w:tcW w:w="1560" w:type="dxa"/>
            <w:gridSpan w:val="2"/>
            <w:tcBorders>
              <w:top w:val="single" w:sz="4" w:space="0" w:color="auto"/>
              <w:left w:val="single" w:sz="4" w:space="0" w:color="auto"/>
            </w:tcBorders>
            <w:shd w:val="clear" w:color="auto" w:fill="FFFFFF"/>
            <w:vAlign w:val="bottom"/>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i/>
                <w:iCs/>
                <w:color w:val="000000"/>
                <w:sz w:val="24"/>
                <w:szCs w:val="24"/>
                <w:lang w:val="kk" w:bidi="en-US"/>
              </w:rPr>
              <w:lastRenderedPageBreak/>
              <w:t>БДАФБҚ</w:t>
            </w:r>
            <w:r w:rsidR="003E1146" w:rsidRPr="003E1146">
              <w:rPr>
                <w:rFonts w:ascii="Times New Roman" w:hAnsi="Times New Roman" w:cs="Times New Roman"/>
                <w:i/>
                <w:iCs/>
                <w:color w:val="000000"/>
                <w:sz w:val="24"/>
                <w:szCs w:val="24"/>
                <w:lang w:val="kk" w:bidi="en-US"/>
              </w:rPr>
              <w:t xml:space="preserve"> деректерінің элементі болып табылмайды:</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i/>
                <w:iCs/>
                <w:color w:val="000000"/>
                <w:sz w:val="24"/>
                <w:szCs w:val="24"/>
                <w:lang w:val="kk" w:bidi="en-US"/>
              </w:rPr>
              <w:t>— part ofRegistrylD</w:t>
            </w:r>
          </w:p>
        </w:tc>
        <w:tc>
          <w:tcPr>
            <w:tcW w:w="1417"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id</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vertAlign w:val="superscript"/>
                <w:lang w:val="kk" w:bidi="en-US"/>
              </w:rPr>
              <w:t>81</w:t>
            </w:r>
            <w:r w:rsidRPr="003E1146">
              <w:rPr>
                <w:rFonts w:ascii="Times New Roman" w:hAnsi="Times New Roman" w:cs="Times New Roman"/>
                <w:color w:val="000000"/>
                <w:sz w:val="24"/>
                <w:szCs w:val="24"/>
                <w:lang w:val="kk" w:bidi="en-US"/>
              </w:rPr>
              <w:t xml:space="preserve"> 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&lt;id&gt;</w:t>
            </w:r>
          </w:p>
        </w:tc>
        <w:tc>
          <w:tcPr>
            <w:tcW w:w="1843"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 бүтін сан</w:t>
            </w:r>
          </w:p>
        </w:tc>
        <w:tc>
          <w:tcPr>
            <w:tcW w:w="719"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16,17,18</w:t>
            </w:r>
          </w:p>
        </w:tc>
      </w:tr>
      <w:tr w:rsidR="003E1146" w:rsidRPr="003E1146" w:rsidTr="003E1146">
        <w:trPr>
          <w:trHeight w:hRule="exact" w:val="1711"/>
        </w:trPr>
        <w:tc>
          <w:tcPr>
            <w:tcW w:w="1560" w:type="dxa"/>
            <w:gridSpan w:val="2"/>
            <w:tcBorders>
              <w:top w:val="single" w:sz="4" w:space="0" w:color="auto"/>
              <w:left w:val="single" w:sz="4" w:space="0" w:color="auto"/>
            </w:tcBorders>
            <w:shd w:val="clear" w:color="auto" w:fill="FFFFFF"/>
            <w:vAlign w:val="bottom"/>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i/>
                <w:iCs/>
                <w:color w:val="000000"/>
                <w:sz w:val="24"/>
                <w:szCs w:val="24"/>
                <w:lang w:val="kk" w:bidi="en-US"/>
              </w:rPr>
              <w:t>БДАФБҚ</w:t>
            </w:r>
            <w:r w:rsidR="003E1146" w:rsidRPr="003E1146">
              <w:rPr>
                <w:rFonts w:ascii="Times New Roman" w:hAnsi="Times New Roman" w:cs="Times New Roman"/>
                <w:i/>
                <w:iCs/>
                <w:color w:val="000000"/>
                <w:sz w:val="24"/>
                <w:szCs w:val="24"/>
                <w:lang w:val="kk" w:bidi="en-US"/>
              </w:rPr>
              <w:t xml:space="preserve"> деректерінің элементі болып табылмайды:</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i/>
                <w:iCs/>
                <w:color w:val="000000"/>
                <w:sz w:val="24"/>
                <w:szCs w:val="24"/>
                <w:lang w:val="kk" w:bidi="en-US"/>
              </w:rPr>
              <w:t>— part of Version</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major</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vertAlign w:val="superscript"/>
                <w:lang w:val="kk" w:bidi="en-US"/>
              </w:rPr>
              <w:t>80</w:t>
            </w:r>
            <w:r w:rsidRPr="003E1146">
              <w:rPr>
                <w:rFonts w:ascii="Times New Roman" w:hAnsi="Times New Roman" w:cs="Times New Roman"/>
                <w:color w:val="000000"/>
                <w:sz w:val="24"/>
                <w:szCs w:val="24"/>
                <w:lang w:val="kk"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&lt;major&gt;</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бүтін сан</w:t>
            </w:r>
          </w:p>
        </w:tc>
        <w:tc>
          <w:tcPr>
            <w:tcW w:w="719"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16,17,18</w:t>
            </w:r>
          </w:p>
        </w:tc>
      </w:tr>
      <w:tr w:rsidR="003E1146" w:rsidRPr="003E1146" w:rsidTr="003E1146">
        <w:trPr>
          <w:trHeight w:hRule="exact" w:val="1688"/>
        </w:trPr>
        <w:tc>
          <w:tcPr>
            <w:tcW w:w="1560" w:type="dxa"/>
            <w:gridSpan w:val="2"/>
            <w:tcBorders>
              <w:top w:val="single" w:sz="4" w:space="0" w:color="auto"/>
              <w:left w:val="single" w:sz="4" w:space="0" w:color="auto"/>
            </w:tcBorders>
            <w:shd w:val="clear" w:color="auto" w:fill="FFFFFF"/>
            <w:vAlign w:val="bottom"/>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i/>
                <w:iCs/>
                <w:color w:val="000000"/>
                <w:sz w:val="24"/>
                <w:szCs w:val="24"/>
                <w:lang w:val="kk" w:bidi="en-US"/>
              </w:rPr>
              <w:t>БДАФБҚ</w:t>
            </w:r>
            <w:r w:rsidR="003E1146" w:rsidRPr="003E1146">
              <w:rPr>
                <w:rFonts w:ascii="Times New Roman" w:hAnsi="Times New Roman" w:cs="Times New Roman"/>
                <w:i/>
                <w:iCs/>
                <w:color w:val="000000"/>
                <w:sz w:val="24"/>
                <w:szCs w:val="24"/>
                <w:lang w:val="kk" w:bidi="en-US"/>
              </w:rPr>
              <w:t xml:space="preserve"> деректерінің элементі болып табылмайды:</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i/>
                <w:iCs/>
                <w:color w:val="000000"/>
                <w:sz w:val="24"/>
                <w:szCs w:val="24"/>
                <w:lang w:val="kk" w:bidi="en-US"/>
              </w:rPr>
              <w:t>— part of Version</w:t>
            </w:r>
          </w:p>
        </w:tc>
        <w:tc>
          <w:tcPr>
            <w:tcW w:w="1417"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minor</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vertAlign w:val="superscript"/>
                <w:lang w:val="kk" w:bidi="en-US"/>
              </w:rPr>
              <w:t>81</w:t>
            </w:r>
            <w:r w:rsidRPr="003E1146">
              <w:rPr>
                <w:rFonts w:ascii="Times New Roman" w:hAnsi="Times New Roman" w:cs="Times New Roman"/>
                <w:color w:val="000000"/>
                <w:sz w:val="24"/>
                <w:szCs w:val="24"/>
                <w:lang w:val="kk" w:bidi="en-US"/>
              </w:rPr>
              <w:t xml:space="preserve"> 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&lt;minor&gt;</w:t>
            </w:r>
          </w:p>
        </w:tc>
        <w:tc>
          <w:tcPr>
            <w:tcW w:w="1843" w:type="dxa"/>
            <w:gridSpan w:val="2"/>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бүтін сан</w:t>
            </w:r>
          </w:p>
        </w:tc>
        <w:tc>
          <w:tcPr>
            <w:tcW w:w="719" w:type="dxa"/>
            <w:gridSpan w:val="2"/>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16,17,18</w:t>
            </w:r>
          </w:p>
        </w:tc>
      </w:tr>
      <w:tr w:rsidR="003E1146" w:rsidRPr="003E1146" w:rsidTr="003E1146">
        <w:trPr>
          <w:trHeight w:hRule="exact" w:val="1712"/>
        </w:trPr>
        <w:tc>
          <w:tcPr>
            <w:tcW w:w="1560" w:type="dxa"/>
            <w:gridSpan w:val="2"/>
            <w:tcBorders>
              <w:top w:val="single" w:sz="4" w:space="0" w:color="auto"/>
              <w:left w:val="single" w:sz="4" w:space="0" w:color="auto"/>
            </w:tcBorders>
            <w:shd w:val="clear" w:color="auto" w:fill="FFFFFF"/>
            <w:vAlign w:val="bottom"/>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i/>
                <w:iCs/>
                <w:color w:val="000000"/>
                <w:sz w:val="24"/>
                <w:szCs w:val="24"/>
                <w:lang w:val="kk" w:bidi="en-US"/>
              </w:rPr>
              <w:t>БДАФБҚ</w:t>
            </w:r>
            <w:r w:rsidR="003E1146" w:rsidRPr="003E1146">
              <w:rPr>
                <w:rFonts w:ascii="Times New Roman" w:hAnsi="Times New Roman" w:cs="Times New Roman"/>
                <w:i/>
                <w:iCs/>
                <w:color w:val="000000"/>
                <w:sz w:val="24"/>
                <w:szCs w:val="24"/>
                <w:lang w:val="kk" w:bidi="en-US"/>
              </w:rPr>
              <w:t xml:space="preserve"> деректерінің элементі болып табылмайды:</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i/>
                <w:iCs/>
                <w:color w:val="000000"/>
                <w:sz w:val="24"/>
                <w:szCs w:val="24"/>
                <w:lang w:val="kk" w:bidi="en-US"/>
              </w:rPr>
              <w:t>— part of ValidityPeriod</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notValidBefore</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vertAlign w:val="superscript"/>
                <w:lang w:val="kk" w:bidi="en-US"/>
              </w:rPr>
              <w:t>80</w:t>
            </w:r>
            <w:r w:rsidRPr="003E1146">
              <w:rPr>
                <w:rFonts w:ascii="Times New Roman" w:hAnsi="Times New Roman" w:cs="Times New Roman"/>
                <w:color w:val="000000"/>
                <w:sz w:val="24"/>
                <w:szCs w:val="24"/>
                <w:lang w:val="kk"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&lt;NotValidBefore&gt;</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8..15, жол</w:t>
            </w:r>
          </w:p>
        </w:tc>
        <w:tc>
          <w:tcPr>
            <w:tcW w:w="719" w:type="dxa"/>
            <w:gridSpan w:val="2"/>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13,16,17,18</w:t>
            </w:r>
          </w:p>
        </w:tc>
      </w:tr>
      <w:tr w:rsidR="003E1146" w:rsidRPr="003E1146" w:rsidTr="003E1146">
        <w:trPr>
          <w:trHeight w:hRule="exact" w:val="1836"/>
        </w:trPr>
        <w:tc>
          <w:tcPr>
            <w:tcW w:w="1560" w:type="dxa"/>
            <w:gridSpan w:val="2"/>
            <w:tcBorders>
              <w:top w:val="single" w:sz="4" w:space="0" w:color="auto"/>
              <w:left w:val="single" w:sz="4" w:space="0" w:color="auto"/>
              <w:bottom w:val="single" w:sz="4" w:space="0" w:color="auto"/>
            </w:tcBorders>
            <w:shd w:val="clear" w:color="auto" w:fill="FFFFFF"/>
            <w:vAlign w:val="bottom"/>
          </w:tcPr>
          <w:p w:rsidR="003E1146" w:rsidRPr="003E1146" w:rsidRDefault="007E7B54" w:rsidP="003E1146">
            <w:pPr>
              <w:spacing w:after="0" w:line="240" w:lineRule="auto"/>
              <w:jc w:val="both"/>
              <w:rPr>
                <w:rFonts w:ascii="Times New Roman" w:hAnsi="Times New Roman" w:cs="Times New Roman"/>
                <w:color w:val="000000"/>
                <w:sz w:val="24"/>
                <w:szCs w:val="24"/>
                <w:lang w:bidi="en-US"/>
              </w:rPr>
            </w:pPr>
            <w:r>
              <w:rPr>
                <w:rFonts w:ascii="Times New Roman" w:hAnsi="Times New Roman" w:cs="Times New Roman"/>
                <w:i/>
                <w:iCs/>
                <w:color w:val="000000"/>
                <w:sz w:val="24"/>
                <w:szCs w:val="24"/>
                <w:lang w:val="kk" w:bidi="en-US"/>
              </w:rPr>
              <w:t>БДАФБҚ</w:t>
            </w:r>
            <w:r w:rsidR="003E1146" w:rsidRPr="003E1146">
              <w:rPr>
                <w:rFonts w:ascii="Times New Roman" w:hAnsi="Times New Roman" w:cs="Times New Roman"/>
                <w:i/>
                <w:iCs/>
                <w:color w:val="000000"/>
                <w:sz w:val="24"/>
                <w:szCs w:val="24"/>
                <w:lang w:val="kk" w:bidi="en-US"/>
              </w:rPr>
              <w:t xml:space="preserve"> деректерінің элементі болып табылмайды:</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i/>
                <w:iCs/>
                <w:color w:val="000000"/>
                <w:sz w:val="24"/>
                <w:szCs w:val="24"/>
                <w:lang w:val="kk" w:bidi="en-US"/>
              </w:rPr>
              <w:t>— part of ValidityPeriod</w:t>
            </w:r>
          </w:p>
        </w:tc>
        <w:tc>
          <w:tcPr>
            <w:tcW w:w="1417"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w:t>
            </w:r>
          </w:p>
        </w:tc>
        <w:tc>
          <w:tcPr>
            <w:tcW w:w="1559"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notValidAfter</w:t>
            </w:r>
          </w:p>
        </w:tc>
        <w:tc>
          <w:tcPr>
            <w:tcW w:w="1276"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vertAlign w:val="superscript"/>
                <w:lang w:val="kk" w:bidi="en-US"/>
              </w:rPr>
              <w:t>81</w:t>
            </w:r>
            <w:r w:rsidRPr="003E1146">
              <w:rPr>
                <w:rFonts w:ascii="Times New Roman" w:hAnsi="Times New Roman" w:cs="Times New Roman"/>
                <w:color w:val="000000"/>
                <w:sz w:val="24"/>
                <w:szCs w:val="24"/>
                <w:lang w:val="kk" w:bidi="en-US"/>
              </w:rPr>
              <w:t xml:space="preserve"> Hex</w:t>
            </w:r>
          </w:p>
        </w:tc>
        <w:tc>
          <w:tcPr>
            <w:tcW w:w="1701"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&lt;NotValidAfter&gt;</w:t>
            </w:r>
          </w:p>
        </w:tc>
        <w:tc>
          <w:tcPr>
            <w:tcW w:w="1843"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8..15, жол</w:t>
            </w:r>
          </w:p>
        </w:tc>
        <w:tc>
          <w:tcPr>
            <w:tcW w:w="719" w:type="dxa"/>
            <w:gridSpan w:val="2"/>
            <w:tcBorders>
              <w:top w:val="single" w:sz="4" w:space="0" w:color="auto"/>
              <w:left w:val="single" w:sz="4" w:space="0" w:color="auto"/>
              <w:bottom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13,16,17,18</w:t>
            </w:r>
          </w:p>
        </w:tc>
      </w:tr>
      <w:tr w:rsidR="003E1146" w:rsidRPr="003E1146" w:rsidTr="003E1146">
        <w:trPr>
          <w:gridBefore w:val="1"/>
          <w:wBefore w:w="10" w:type="dxa"/>
          <w:trHeight w:hRule="exact" w:val="278"/>
        </w:trPr>
        <w:tc>
          <w:tcPr>
            <w:tcW w:w="10065" w:type="dxa"/>
            <w:gridSpan w:val="13"/>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i/>
                <w:iCs/>
                <w:color w:val="231F20"/>
                <w:sz w:val="24"/>
                <w:szCs w:val="24"/>
                <w:lang w:val="kk" w:eastAsia="en-US" w:bidi="en-US"/>
              </w:rPr>
              <w:t>SBIR ішіндегі жеке элементтер</w:t>
            </w:r>
          </w:p>
        </w:tc>
      </w:tr>
      <w:tr w:rsidR="003E1146" w:rsidRPr="003E1146" w:rsidTr="003E1146">
        <w:trPr>
          <w:gridBefore w:val="1"/>
          <w:wBefore w:w="10" w:type="dxa"/>
          <w:trHeight w:hRule="exact" w:val="1009"/>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CBEFF_BIR_patron_format_owner</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[25]</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birPatronFormatOrganization</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99</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3E1146" w:rsidTr="003E1146">
        <w:trPr>
          <w:gridBefore w:val="1"/>
          <w:wBefore w:w="10" w:type="dxa"/>
          <w:trHeight w:hRule="exact" w:val="840"/>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CBEFF_BIR_patron_format_type</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[26]</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birPatronFormatid</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9-A-Hex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CC0767" w:rsidTr="003E1146">
        <w:trPr>
          <w:gridBefore w:val="1"/>
          <w:wBefore w:w="10" w:type="dxa"/>
          <w:trHeight w:hRule="exact" w:val="917"/>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CBEFF_BIR_self_id (constructed)</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[6]</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birSelfid</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Аб</w:t>
            </w:r>
            <w:r w:rsidRPr="003E1146">
              <w:rPr>
                <w:rFonts w:ascii="Times New Roman" w:eastAsia="Cambria" w:hAnsi="Times New Roman" w:cs="Times New Roman"/>
                <w:color w:val="231F20"/>
                <w:sz w:val="24"/>
                <w:szCs w:val="24"/>
                <w:lang w:val="kk" w:eastAsia="en-US" w:bidi="en-US"/>
              </w:rPr>
              <w:t xml:space="preserve"> 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&lt;selfld&gt;</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21"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RegistrylD</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100" w:line="228"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16,17,18</w:t>
            </w:r>
          </w:p>
          <w:p w:rsidR="003E1146" w:rsidRPr="003E1146" w:rsidRDefault="003E1146" w:rsidP="003E1146">
            <w:pPr>
              <w:widowControl w:val="0"/>
              <w:spacing w:after="0" w:line="228"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Composed of organization and type</w:t>
            </w:r>
          </w:p>
        </w:tc>
      </w:tr>
      <w:tr w:rsidR="003E1146" w:rsidRPr="003E1146" w:rsidTr="003E1146">
        <w:trPr>
          <w:gridBefore w:val="1"/>
          <w:wBefore w:w="10" w:type="dxa"/>
          <w:trHeight w:hRule="exact" w:val="1049"/>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CBEFF_BIR_self_id_owner (primitive)</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[25]</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birSelfidOrganization</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99</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&lt;organization&gt;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 бүтін сан</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3E1146" w:rsidTr="003E1146">
        <w:trPr>
          <w:gridBefore w:val="1"/>
          <w:wBefore w:w="10" w:type="dxa"/>
          <w:trHeight w:hRule="exact" w:val="861"/>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lastRenderedPageBreak/>
              <w:t>CBEFF_BIR_self_id_type (primitive)</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[26]</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birSelfidid</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9Анех</w:t>
            </w:r>
          </w:p>
        </w:tc>
        <w:tc>
          <w:tcPr>
            <w:tcW w:w="1701"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&lt;id&gt;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 бүтін сан</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11,16,17,18</w:t>
            </w:r>
          </w:p>
        </w:tc>
      </w:tr>
      <w:tr w:rsidR="003E1146" w:rsidRPr="003E1146" w:rsidTr="003E1146">
        <w:trPr>
          <w:gridBefore w:val="1"/>
          <w:wBefore w:w="10" w:type="dxa"/>
          <w:trHeight w:hRule="exact" w:val="717"/>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CBEFFversion (primitive)</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[28]</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9АHex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 бүтін сан</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3E1146" w:rsidTr="003E1146">
        <w:trPr>
          <w:gridBefore w:val="1"/>
          <w:wBefore w:w="10" w:type="dxa"/>
          <w:trHeight w:hRule="exact" w:val="698"/>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CBEFFversion</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[28]</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CBEFFversion</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BC</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&lt;CBEFFVersion&gt;</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28" w:lineRule="auto"/>
              <w:jc w:val="center"/>
              <w:rPr>
                <w:rFonts w:ascii="Times New Roman" w:eastAsia="Cambria" w:hAnsi="Times New Roman" w:cs="Times New Roman"/>
                <w:color w:val="231F20"/>
                <w:sz w:val="24"/>
                <w:szCs w:val="24"/>
                <w:lang w:eastAsia="en-US" w:bidi="en-US"/>
              </w:rPr>
            </w:pPr>
            <w:r w:rsidRPr="003E1146">
              <w:rPr>
                <w:rFonts w:ascii="Times New Roman" w:eastAsia="Cambria" w:hAnsi="Times New Roman" w:cs="Times New Roman"/>
                <w:color w:val="231F20"/>
                <w:sz w:val="24"/>
                <w:szCs w:val="24"/>
                <w:lang w:val="kk" w:eastAsia="en-US" w:bidi="en-US"/>
              </w:rPr>
              <w:t>контейнер, нұсқа</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13,16,17,18</w:t>
            </w:r>
          </w:p>
        </w:tc>
      </w:tr>
      <w:tr w:rsidR="003E1146" w:rsidRPr="003E1146" w:rsidTr="003E1146">
        <w:trPr>
          <w:gridBefore w:val="1"/>
          <w:wBefore w:w="10" w:type="dxa"/>
          <w:trHeight w:hRule="exact" w:val="992"/>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21"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CBEFF_patron_header_version (primitive)</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80</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 бүтін сан</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3E1146" w:rsidTr="003E1146">
        <w:trPr>
          <w:gridBefore w:val="1"/>
          <w:wBefore w:w="10" w:type="dxa"/>
          <w:trHeight w:hRule="exact" w:val="850"/>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CBEFF_patron_header_version</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PatronHeaderVersion</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A0</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&lt;version&gt;</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28"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нұсқа</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13,16,17,18</w:t>
            </w:r>
          </w:p>
        </w:tc>
      </w:tr>
      <w:tr w:rsidR="003E1146" w:rsidRPr="003E1146" w:rsidTr="003E1146">
        <w:trPr>
          <w:gridBefore w:val="1"/>
          <w:wBefore w:w="10" w:type="dxa"/>
          <w:trHeight w:hRule="exact" w:val="564"/>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CBEFF_subheader_count</w:t>
            </w:r>
          </w:p>
        </w:tc>
        <w:tc>
          <w:tcPr>
            <w:tcW w:w="1417"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numChildren</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02</w:t>
            </w:r>
            <w:r w:rsidRPr="003E1146">
              <w:rPr>
                <w:rFonts w:ascii="Times New Roman" w:eastAsia="Cambria" w:hAnsi="Times New Roman" w:cs="Times New Roman"/>
                <w:color w:val="231F20"/>
                <w:sz w:val="24"/>
                <w:szCs w:val="24"/>
                <w:lang w:val="kk" w:eastAsia="en-US" w:bidi="en-US"/>
              </w:rPr>
              <w:t xml:space="preserve"> 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 бүтін сан</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3E1146" w:rsidTr="003E1146">
        <w:trPr>
          <w:gridBefore w:val="1"/>
          <w:wBefore w:w="10" w:type="dxa"/>
          <w:trHeight w:hRule="exact" w:val="558"/>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CBEFF_subheader_count</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[5]</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numChildren</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85</w:t>
            </w:r>
            <w:r w:rsidRPr="003E1146">
              <w:rPr>
                <w:rFonts w:ascii="Times New Roman" w:eastAsia="Cambria" w:hAnsi="Times New Roman" w:cs="Times New Roman"/>
                <w:color w:val="231F20"/>
                <w:sz w:val="24"/>
                <w:szCs w:val="24"/>
                <w:lang w:val="kk" w:eastAsia="en-US" w:bidi="en-US"/>
              </w:rPr>
              <w:t xml:space="preserve"> 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 бүтін сан</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16,17,18</w:t>
            </w:r>
          </w:p>
        </w:tc>
      </w:tr>
      <w:tr w:rsidR="003E1146" w:rsidRPr="003E1146" w:rsidTr="003E1146">
        <w:trPr>
          <w:gridBefore w:val="1"/>
          <w:wBefore w:w="10" w:type="dxa"/>
          <w:trHeight w:hRule="exact" w:val="2267"/>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23"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(not a CBEFF element) — BIR Information containing the information below (up to bdbinfo)</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[7]</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birinfo</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&lt;birlnfo&gt;</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eastAsia="en-US" w:bidi="en-US"/>
              </w:rPr>
            </w:pPr>
            <w:r w:rsidRPr="003E1146">
              <w:rPr>
                <w:rFonts w:ascii="Times New Roman" w:eastAsia="Cambria" w:hAnsi="Times New Roman" w:cs="Times New Roman"/>
                <w:color w:val="231F20"/>
                <w:sz w:val="24"/>
                <w:szCs w:val="24"/>
                <w:lang w:val="kk" w:eastAsia="en-US" w:bidi="en-US"/>
              </w:rPr>
              <w:t>контейнер</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13,16,17,18</w:t>
            </w:r>
          </w:p>
        </w:tc>
      </w:tr>
      <w:tr w:rsidR="003E1146" w:rsidRPr="003E1146" w:rsidTr="003E1146">
        <w:trPr>
          <w:gridBefore w:val="1"/>
          <w:wBefore w:w="10" w:type="dxa"/>
          <w:trHeight w:hRule="exact" w:val="854"/>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CBEFF_BIR_integrity_options</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birintegrity</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80</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&lt;integrity&gt;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 булев</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13,16,17,18</w:t>
            </w:r>
          </w:p>
        </w:tc>
      </w:tr>
      <w:tr w:rsidR="003E1146" w:rsidRPr="003E1146" w:rsidTr="003E1146">
        <w:trPr>
          <w:gridBefore w:val="1"/>
          <w:wBefore w:w="10" w:type="dxa"/>
          <w:trHeight w:hRule="exact" w:val="555"/>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CBEFF_BIR_creation_date</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[24]</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birCreationDate</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98</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&lt;CreationDate&gt;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eastAsia="en-US" w:bidi="en-US"/>
              </w:rPr>
            </w:pPr>
            <w:r w:rsidRPr="003E1146">
              <w:rPr>
                <w:rFonts w:ascii="Times New Roman" w:eastAsia="Cambria" w:hAnsi="Times New Roman" w:cs="Times New Roman"/>
                <w:color w:val="231F20"/>
                <w:sz w:val="24"/>
                <w:szCs w:val="24"/>
                <w:lang w:val="kk" w:eastAsia="en-US" w:bidi="en-US"/>
              </w:rPr>
              <w:t>8..15, жол</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11,13,16,17,18</w:t>
            </w:r>
          </w:p>
        </w:tc>
      </w:tr>
      <w:tr w:rsidR="003E1146" w:rsidRPr="003E1146" w:rsidTr="003E1146">
        <w:trPr>
          <w:gridBefore w:val="1"/>
          <w:wBefore w:w="10" w:type="dxa"/>
          <w:trHeight w:hRule="exact" w:val="705"/>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CBEFF_BIR_validity_period</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[27]</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9B</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eastAsia="en-US" w:bidi="en-US"/>
              </w:rPr>
            </w:pPr>
            <w:r w:rsidRPr="003E1146">
              <w:rPr>
                <w:rFonts w:ascii="Times New Roman" w:eastAsia="Cambria" w:hAnsi="Times New Roman" w:cs="Times New Roman"/>
                <w:color w:val="231F20"/>
                <w:sz w:val="24"/>
                <w:szCs w:val="24"/>
                <w:lang w:val="kk" w:eastAsia="en-US" w:bidi="en-US"/>
              </w:rPr>
              <w:t>17..31, жол</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3E1146" w:rsidTr="003E1146">
        <w:trPr>
          <w:gridBefore w:val="1"/>
          <w:wBefore w:w="10" w:type="dxa"/>
          <w:trHeight w:hRule="exact" w:val="714"/>
        </w:trPr>
        <w:tc>
          <w:tcPr>
            <w:tcW w:w="1560"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CBEFF_BIR_validity_period</w:t>
            </w:r>
          </w:p>
        </w:tc>
        <w:tc>
          <w:tcPr>
            <w:tcW w:w="1417"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[27]</w:t>
            </w:r>
          </w:p>
        </w:tc>
        <w:tc>
          <w:tcPr>
            <w:tcW w:w="1559"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birValidityPeriod</w:t>
            </w:r>
          </w:p>
        </w:tc>
        <w:tc>
          <w:tcPr>
            <w:tcW w:w="1276"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before="80"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BB</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&lt;birValidityPeriod&gt;</w:t>
            </w:r>
          </w:p>
        </w:tc>
        <w:tc>
          <w:tcPr>
            <w:tcW w:w="1843" w:type="dxa"/>
            <w:gridSpan w:val="2"/>
            <w:tcBorders>
              <w:top w:val="single" w:sz="4" w:space="0" w:color="auto"/>
              <w:left w:val="single" w:sz="4" w:space="0" w:color="auto"/>
              <w:bottom w:val="single" w:sz="4" w:space="0" w:color="auto"/>
            </w:tcBorders>
            <w:shd w:val="clear" w:color="auto" w:fill="FFFFFF"/>
            <w:vAlign w:val="bottom"/>
          </w:tcPr>
          <w:p w:rsidR="003E1146" w:rsidRPr="003E1146" w:rsidRDefault="003E1146" w:rsidP="003E1146">
            <w:pPr>
              <w:widowControl w:val="0"/>
              <w:spacing w:after="0" w:line="221"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ValidityPeriod</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13,16,17,18</w:t>
            </w:r>
          </w:p>
        </w:tc>
      </w:tr>
      <w:tr w:rsidR="003E1146" w:rsidRPr="003E1146" w:rsidTr="003E1146">
        <w:trPr>
          <w:gridBefore w:val="1"/>
          <w:wBefore w:w="10" w:type="dxa"/>
          <w:trHeight w:hRule="exact" w:val="598"/>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CBEFF_BIR_creator</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[4]</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birCreator</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84</w:t>
            </w:r>
            <w:r w:rsidRPr="003E1146">
              <w:rPr>
                <w:rFonts w:ascii="Times New Roman" w:eastAsia="Cambria" w:hAnsi="Times New Roman" w:cs="Times New Roman"/>
                <w:color w:val="231F20"/>
                <w:sz w:val="24"/>
                <w:szCs w:val="24"/>
                <w:vertAlign w:val="subscript"/>
                <w:lang w:val="kk" w:eastAsia="en-US" w:bidi="en-US"/>
              </w:rPr>
              <w:t>He</w:t>
            </w:r>
            <w:r w:rsidRPr="003E1146">
              <w:rPr>
                <w:rFonts w:ascii="Times New Roman" w:eastAsia="Cambria" w:hAnsi="Times New Roman" w:cs="Times New Roman"/>
                <w:color w:val="231F20"/>
                <w:sz w:val="24"/>
                <w:szCs w:val="24"/>
                <w:lang w:val="kk" w:eastAsia="en-US" w:bidi="en-US"/>
              </w:rPr>
              <w:t>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&lt;creator&gt;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eastAsia="en-US" w:bidi="en-US"/>
              </w:rPr>
            </w:pPr>
            <w:r w:rsidRPr="003E1146">
              <w:rPr>
                <w:rFonts w:ascii="Times New Roman" w:eastAsia="Cambria" w:hAnsi="Times New Roman" w:cs="Times New Roman"/>
                <w:color w:val="231F20"/>
                <w:sz w:val="24"/>
                <w:szCs w:val="24"/>
                <w:lang w:val="kk" w:eastAsia="en-US" w:bidi="en-US"/>
              </w:rPr>
              <w:t>0..65535, жол</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11,13,16,17,18</w:t>
            </w:r>
          </w:p>
        </w:tc>
      </w:tr>
      <w:tr w:rsidR="003E1146" w:rsidRPr="003E1146" w:rsidTr="003E1146">
        <w:trPr>
          <w:gridBefore w:val="1"/>
          <w:wBefore w:w="10" w:type="dxa"/>
          <w:trHeight w:hRule="exact" w:val="706"/>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CBEFF_BIR_index</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[16]</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birindex</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90</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&lt;index&gt;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0..65535, байт массиві</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11,13,16,17,18</w:t>
            </w:r>
          </w:p>
        </w:tc>
      </w:tr>
      <w:tr w:rsidR="003E1146" w:rsidRPr="003E1146" w:rsidTr="003E1146">
        <w:trPr>
          <w:gridBefore w:val="1"/>
          <w:wBefore w:w="10" w:type="dxa"/>
          <w:trHeight w:hRule="exact" w:val="1144"/>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CBEFF_BIR_payload (primitive / constructed)</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[19]</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ind w:firstLine="220"/>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53</w:t>
            </w:r>
            <w:r w:rsidRPr="003E1146">
              <w:rPr>
                <w:rFonts w:ascii="Times New Roman" w:eastAsia="Cambria" w:hAnsi="Times New Roman" w:cs="Times New Roman"/>
                <w:color w:val="231F20"/>
                <w:sz w:val="24"/>
                <w:szCs w:val="24"/>
                <w:lang w:val="kk" w:eastAsia="en-US" w:bidi="en-US"/>
              </w:rPr>
              <w:t>Hex/ 73</w:t>
            </w:r>
            <w:r w:rsidRPr="003E1146">
              <w:rPr>
                <w:rFonts w:ascii="Times New Roman" w:eastAsia="Cambria" w:hAnsi="Times New Roman" w:cs="Times New Roman"/>
                <w:color w:val="231F20"/>
                <w:sz w:val="24"/>
                <w:szCs w:val="24"/>
                <w:vertAlign w:val="subscript"/>
                <w:lang w:val="kk" w:eastAsia="en-US" w:bidi="en-US"/>
              </w:rPr>
              <w:t>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0..65535, байт массиві</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3E1146" w:rsidTr="003E1146">
        <w:trPr>
          <w:gridBefore w:val="1"/>
          <w:wBefore w:w="10" w:type="dxa"/>
          <w:trHeight w:hRule="exact" w:val="1131"/>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lastRenderedPageBreak/>
              <w:t>CBEFF_BIR_payload (primitive / constructed)</w:t>
            </w:r>
          </w:p>
        </w:tc>
        <w:tc>
          <w:tcPr>
            <w:tcW w:w="1417"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birPayload</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81-Hex / Al-Hex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&lt;payload&gt;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0..65535 байт массиві</w:t>
            </w:r>
          </w:p>
        </w:tc>
        <w:tc>
          <w:tcPr>
            <w:tcW w:w="709"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13,16,17,18</w:t>
            </w:r>
          </w:p>
        </w:tc>
      </w:tr>
      <w:tr w:rsidR="003E1146" w:rsidRPr="003E1146" w:rsidTr="003E1146">
        <w:trPr>
          <w:gridBefore w:val="1"/>
          <w:wBefore w:w="10" w:type="dxa"/>
          <w:trHeight w:hRule="exact" w:val="1275"/>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CBEFF_BIR_pointer (primitive / constructed)</w:t>
            </w:r>
          </w:p>
        </w:tc>
        <w:tc>
          <w:tcPr>
            <w:tcW w:w="1417"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birPointer</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ind w:firstLine="220"/>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8 2 н</w:t>
            </w:r>
            <w:r w:rsidRPr="003E1146">
              <w:rPr>
                <w:rFonts w:ascii="Times New Roman" w:eastAsia="Cambria" w:hAnsi="Times New Roman" w:cs="Times New Roman"/>
                <w:color w:val="231F20"/>
                <w:sz w:val="24"/>
                <w:szCs w:val="24"/>
                <w:vertAlign w:val="subscript"/>
                <w:lang w:val="kk" w:eastAsia="en-US" w:bidi="en-US"/>
              </w:rPr>
              <w:t>е</w:t>
            </w:r>
            <w:r w:rsidRPr="003E1146">
              <w:rPr>
                <w:rFonts w:ascii="Times New Roman" w:eastAsia="Cambria" w:hAnsi="Times New Roman" w:cs="Times New Roman"/>
                <w:color w:val="231F20"/>
                <w:sz w:val="24"/>
                <w:szCs w:val="24"/>
                <w:lang w:val="kk" w:eastAsia="en-US" w:bidi="en-US"/>
              </w:rPr>
              <w:t>х/А2 н</w:t>
            </w:r>
            <w:r w:rsidRPr="003E1146">
              <w:rPr>
                <w:rFonts w:ascii="Times New Roman" w:eastAsia="Cambria" w:hAnsi="Times New Roman" w:cs="Times New Roman"/>
                <w:color w:val="231F20"/>
                <w:sz w:val="24"/>
                <w:szCs w:val="24"/>
                <w:vertAlign w:val="subscript"/>
                <w:lang w:val="kk" w:eastAsia="en-US" w:bidi="en-US"/>
              </w:rPr>
              <w:t>е</w:t>
            </w:r>
            <w:r w:rsidRPr="003E1146">
              <w:rPr>
                <w:rFonts w:ascii="Times New Roman" w:eastAsia="Cambria" w:hAnsi="Times New Roman" w:cs="Times New Roman"/>
                <w:color w:val="231F20"/>
                <w:sz w:val="24"/>
                <w:szCs w:val="24"/>
                <w:lang w:val="kk" w:eastAsia="en-US" w:bidi="en-US"/>
              </w:rPr>
              <w:t>х</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&lt;pointer&gt;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немесе 0..65535, байт массиві</w:t>
            </w:r>
          </w:p>
        </w:tc>
        <w:tc>
          <w:tcPr>
            <w:tcW w:w="709"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13,16,17,18</w:t>
            </w:r>
          </w:p>
        </w:tc>
      </w:tr>
      <w:tr w:rsidR="003E1146" w:rsidRPr="003E1146" w:rsidTr="003E1146">
        <w:trPr>
          <w:gridBefore w:val="1"/>
          <w:wBefore w:w="10" w:type="dxa"/>
          <w:trHeight w:hRule="exact" w:val="2399"/>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(not a CBEFF element) — BDB Information containing the information below (up to sbinfo)</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[3]</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bdbinfo</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A3</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&lt;bdblnfo&gt;</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987"/>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CBEFF_BDB_format_owner (primitive)</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[7]</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87</w:t>
            </w:r>
            <w:r w:rsidRPr="003E1146">
              <w:rPr>
                <w:rFonts w:ascii="Times New Roman" w:eastAsia="Cambria" w:hAnsi="Times New Roman" w:cs="Times New Roman"/>
                <w:color w:val="231F20"/>
                <w:sz w:val="24"/>
                <w:szCs w:val="24"/>
                <w:vertAlign w:val="subscript"/>
                <w:lang w:val="kk" w:eastAsia="en-US" w:bidi="en-US"/>
              </w:rPr>
              <w:t>H</w:t>
            </w:r>
            <w:r w:rsidRPr="003E1146">
              <w:rPr>
                <w:rFonts w:ascii="Times New Roman" w:eastAsia="Cambria" w:hAnsi="Times New Roman" w:cs="Times New Roman"/>
                <w:color w:val="231F20"/>
                <w:sz w:val="24"/>
                <w:szCs w:val="24"/>
                <w:lang w:val="kk" w:eastAsia="en-US" w:bidi="en-US"/>
              </w:rPr>
              <w:t>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 бүтін сан</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w:t>
            </w: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846"/>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CBEFF_BDB_format_type (primitive)</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[8]</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88</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 бүтін сан</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w:t>
            </w: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706"/>
        </w:trPr>
        <w:tc>
          <w:tcPr>
            <w:tcW w:w="1560"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CBEFF_BDB_format</w:t>
            </w:r>
          </w:p>
        </w:tc>
        <w:tc>
          <w:tcPr>
            <w:tcW w:w="1417"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[7]</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bdbFormat</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A^Hex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&lt;format&gt;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RegistrylD</w:t>
            </w:r>
          </w:p>
        </w:tc>
        <w:tc>
          <w:tcPr>
            <w:tcW w:w="709"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868"/>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CBEFF_BDB_encryption_options</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bdbEncryption</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80</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&lt;encryption&gt;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 булев</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838"/>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CBEFF_BDB_biometric_type</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bdbBiometricType</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81 Hex</w:t>
            </w:r>
          </w:p>
        </w:tc>
        <w:tc>
          <w:tcPr>
            <w:tcW w:w="1701"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&lt;type&gt;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3, бүтін сан</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w:t>
            </w: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850"/>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CBEFF_BDB_biometric_subtype</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bdbBiometricSubtype</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8 2</w:t>
            </w:r>
            <w:r w:rsidRPr="003E1146">
              <w:rPr>
                <w:rFonts w:ascii="Times New Roman" w:eastAsia="Cambria" w:hAnsi="Times New Roman" w:cs="Times New Roman"/>
                <w:color w:val="231F20"/>
                <w:sz w:val="24"/>
                <w:szCs w:val="24"/>
                <w:lang w:val="kk" w:eastAsia="en-US" w:bidi="en-US"/>
              </w:rPr>
              <w:t xml:space="preserve"> Hex</w:t>
            </w:r>
          </w:p>
        </w:tc>
        <w:tc>
          <w:tcPr>
            <w:tcW w:w="1701"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&lt;subtype&gt;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 бүтін сан</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w:t>
            </w: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1414"/>
        </w:trPr>
        <w:tc>
          <w:tcPr>
            <w:tcW w:w="1560"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CBEFF_BDB_biometric</w:t>
            </w:r>
          </w:p>
        </w:tc>
        <w:tc>
          <w:tcPr>
            <w:tcW w:w="1417"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bdbBiometric</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Al 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&lt;bdbBiometric&gt;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Container of bdbBiometricType and bdbBiometricSubtype</w:t>
            </w:r>
          </w:p>
        </w:tc>
        <w:tc>
          <w:tcPr>
            <w:tcW w:w="709"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16</w:t>
            </w:r>
          </w:p>
        </w:tc>
      </w:tr>
      <w:tr w:rsidR="003E1146" w:rsidRPr="003E1146" w:rsidTr="003E1146">
        <w:trPr>
          <w:gridBefore w:val="1"/>
          <w:wBefore w:w="10" w:type="dxa"/>
          <w:trHeight w:hRule="exact" w:val="854"/>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CBEFF_BDB_processed_level</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[21]</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bdbProcessedLevel</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95</w:t>
            </w:r>
            <w:r w:rsidRPr="003E1146">
              <w:rPr>
                <w:rFonts w:ascii="Times New Roman" w:eastAsia="Cambria" w:hAnsi="Times New Roman" w:cs="Times New Roman"/>
                <w:color w:val="231F20"/>
                <w:sz w:val="24"/>
                <w:szCs w:val="24"/>
                <w:lang w:val="kk" w:eastAsia="en-US" w:bidi="en-US"/>
              </w:rPr>
              <w:t xml:space="preserve"> Hex</w:t>
            </w:r>
          </w:p>
        </w:tc>
        <w:tc>
          <w:tcPr>
            <w:tcW w:w="1701"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&lt;level&gt;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 бүтін сан</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w:t>
            </w: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710"/>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CBEFF_BDB_purpose</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[22]</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bdbPurpose</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96</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&lt;purpose&gt;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 бүтін сан</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w:t>
            </w: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848"/>
        </w:trPr>
        <w:tc>
          <w:tcPr>
            <w:tcW w:w="1560"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lastRenderedPageBreak/>
              <w:t>CBEFF_BDB_creation_date</w:t>
            </w:r>
          </w:p>
        </w:tc>
        <w:tc>
          <w:tcPr>
            <w:tcW w:w="1417"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[3]</w:t>
            </w:r>
          </w:p>
        </w:tc>
        <w:tc>
          <w:tcPr>
            <w:tcW w:w="1559"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bdbCreationDate</w:t>
            </w:r>
          </w:p>
        </w:tc>
        <w:tc>
          <w:tcPr>
            <w:tcW w:w="1276"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83</w:t>
            </w:r>
            <w:r w:rsidRPr="003E1146">
              <w:rPr>
                <w:rFonts w:ascii="Times New Roman" w:eastAsia="Cambria" w:hAnsi="Times New Roman" w:cs="Times New Roman"/>
                <w:color w:val="231F20"/>
                <w:sz w:val="24"/>
                <w:szCs w:val="24"/>
                <w:lang w:val="kk" w:eastAsia="en-US" w:bidi="en-US"/>
              </w:rPr>
              <w:t xml:space="preserve"> Hex</w:t>
            </w:r>
          </w:p>
        </w:tc>
        <w:tc>
          <w:tcPr>
            <w:tcW w:w="1701"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&lt;CreationDate&gt;</w:t>
            </w:r>
          </w:p>
        </w:tc>
        <w:tc>
          <w:tcPr>
            <w:tcW w:w="1843"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eastAsia="en-US" w:bidi="en-US"/>
              </w:rPr>
            </w:pPr>
            <w:r w:rsidRPr="003E1146">
              <w:rPr>
                <w:rFonts w:ascii="Times New Roman" w:eastAsia="Cambria" w:hAnsi="Times New Roman" w:cs="Times New Roman"/>
                <w:color w:val="231F20"/>
                <w:sz w:val="24"/>
                <w:szCs w:val="24"/>
                <w:lang w:val="kk" w:eastAsia="en-US" w:bidi="en-US"/>
              </w:rPr>
              <w:t>8..15, жол</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w:t>
            </w: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848"/>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CBEFF_BDB_validity_period</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[5]</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85</w:t>
            </w:r>
            <w:r w:rsidRPr="003E1146">
              <w:rPr>
                <w:rFonts w:ascii="Times New Roman" w:eastAsia="Cambria" w:hAnsi="Times New Roman" w:cs="Times New Roman"/>
                <w:color w:val="231F20"/>
                <w:sz w:val="24"/>
                <w:szCs w:val="24"/>
                <w:lang w:val="kk" w:eastAsia="en-US" w:bidi="en-US"/>
              </w:rPr>
              <w:t xml:space="preserve"> 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eastAsia="en-US" w:bidi="en-US"/>
              </w:rPr>
            </w:pPr>
            <w:r w:rsidRPr="003E1146">
              <w:rPr>
                <w:rFonts w:ascii="Times New Roman" w:eastAsia="Cambria" w:hAnsi="Times New Roman" w:cs="Times New Roman"/>
                <w:color w:val="231F20"/>
                <w:sz w:val="24"/>
                <w:szCs w:val="24"/>
                <w:lang w:val="kk" w:eastAsia="en-US" w:bidi="en-US"/>
              </w:rPr>
              <w:t>17..31, жол</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3E1146" w:rsidTr="003E1146">
        <w:trPr>
          <w:gridBefore w:val="1"/>
          <w:wBefore w:w="10" w:type="dxa"/>
          <w:trHeight w:hRule="exact" w:val="832"/>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CBEFF_BDB_validity_period</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[5]</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bdbValidityPeriod</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A3</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&lt;bdbValidityPeriod&gt;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17..31, жол</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858"/>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CBEFF_BDB_challenge_response</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[19]</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bdbChallengeResponse</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93</w:t>
            </w:r>
            <w:r w:rsidRPr="003E1146">
              <w:rPr>
                <w:rFonts w:ascii="Times New Roman" w:eastAsia="Cambria" w:hAnsi="Times New Roman" w:cs="Times New Roman"/>
                <w:color w:val="231F20"/>
                <w:sz w:val="24"/>
                <w:szCs w:val="24"/>
                <w:lang w:val="kk" w:eastAsia="en-US" w:bidi="en-US"/>
              </w:rPr>
              <w:t xml:space="preserve"> 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&lt;challengeResponse&gt;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0..65535, байт массиві</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w:t>
            </w: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856"/>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CBEFF_BDB_index</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[20]</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bdblndex</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94</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&lt;index&gt;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0..65535, байт массиві</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w:t>
            </w: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1420"/>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CBEFF_BDB_product_ID (primitive)</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[6]</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bdbPID</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86</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4 (ұйым және сәйкестендіргіш туралы бірлескен ақпарат ретінде), бүтін сан</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3E1146" w:rsidTr="003E1146">
        <w:trPr>
          <w:gridBefore w:val="1"/>
          <w:wBefore w:w="10" w:type="dxa"/>
          <w:trHeight w:hRule="exact" w:val="824"/>
        </w:trPr>
        <w:tc>
          <w:tcPr>
            <w:tcW w:w="1560"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CBEFF_BDB_product_ID (constructed)</w:t>
            </w:r>
          </w:p>
        </w:tc>
        <w:tc>
          <w:tcPr>
            <w:tcW w:w="1417"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[6]</w:t>
            </w:r>
          </w:p>
        </w:tc>
        <w:tc>
          <w:tcPr>
            <w:tcW w:w="1559"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bdbPID</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A6</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&lt;product&gt;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999"/>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CBEFF_BDB_capture_device</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bdbCaptureDevice</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right"/>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&lt;CaptureDevice&gt;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11.16</w:t>
            </w:r>
          </w:p>
        </w:tc>
      </w:tr>
      <w:tr w:rsidR="003E1146" w:rsidRPr="003E1146" w:rsidTr="003E1146">
        <w:trPr>
          <w:gridBefore w:val="1"/>
          <w:wBefore w:w="10" w:type="dxa"/>
          <w:trHeight w:hRule="exact" w:val="1269"/>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CBEFF_BDB_feature_extraction_ algorithm</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[4]</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bdbFeatureExtractionAlg</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A^Hex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&lt;featureExtraction Algorithm&gt;</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11.16</w:t>
            </w:r>
          </w:p>
        </w:tc>
      </w:tr>
      <w:tr w:rsidR="003E1146" w:rsidRPr="003E1146" w:rsidTr="003E1146">
        <w:trPr>
          <w:gridBefore w:val="1"/>
          <w:wBefore w:w="10" w:type="dxa"/>
          <w:trHeight w:hRule="exact" w:val="1287"/>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CBEFF_BDB_comparison_algorithm</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[9]</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bdbComparisonAlg</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&lt;comparisonAlgorithm&gt;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11.16</w:t>
            </w:r>
          </w:p>
        </w:tc>
      </w:tr>
      <w:tr w:rsidR="003E1146" w:rsidRPr="003E1146" w:rsidTr="003E1146">
        <w:trPr>
          <w:gridBefore w:val="1"/>
          <w:wBefore w:w="10" w:type="dxa"/>
          <w:trHeight w:hRule="exact" w:val="852"/>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i/>
                <w:iCs/>
                <w:color w:val="231F20"/>
                <w:sz w:val="24"/>
                <w:szCs w:val="24"/>
                <w:lang w:val="kk" w:eastAsia="en-US" w:bidi="en-US"/>
              </w:rPr>
              <w:t>Not a CBEFFelement</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[17]</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comparisonAlgParameters</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91</w:t>
            </w:r>
            <w:r w:rsidRPr="003E1146">
              <w:rPr>
                <w:rFonts w:ascii="Times New Roman" w:eastAsia="Cambria" w:hAnsi="Times New Roman" w:cs="Times New Roman"/>
                <w:color w:val="231F20"/>
                <w:sz w:val="24"/>
                <w:szCs w:val="24"/>
                <w:lang w:val="kk" w:eastAsia="en-US" w:bidi="en-US"/>
              </w:rPr>
              <w:t xml:space="preserve">Hex </w:t>
            </w:r>
            <w:r w:rsidRPr="003E1146">
              <w:rPr>
                <w:rFonts w:ascii="Times New Roman" w:eastAsia="Cambria" w:hAnsi="Times New Roman" w:cs="Times New Roman"/>
                <w:color w:val="231F20"/>
                <w:sz w:val="24"/>
                <w:szCs w:val="24"/>
                <w:vertAlign w:val="superscript"/>
                <w:lang w:val="kk" w:eastAsia="en-US" w:bidi="en-US"/>
              </w:rPr>
              <w:t>or B1</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3E1146" w:rsidTr="003E1146">
        <w:trPr>
          <w:gridBefore w:val="1"/>
          <w:wBefore w:w="10" w:type="dxa"/>
          <w:trHeight w:hRule="exact" w:val="1261"/>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CBEFF_BDB_compression_algorithm</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[10]</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bdbCompressionAlg</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A1Hex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&lt;compressionAlgorithm&gt;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11.16</w:t>
            </w:r>
          </w:p>
        </w:tc>
      </w:tr>
      <w:tr w:rsidR="003E1146" w:rsidRPr="003E1146" w:rsidTr="003E1146">
        <w:trPr>
          <w:gridBefore w:val="1"/>
          <w:wBefore w:w="10" w:type="dxa"/>
          <w:trHeight w:hRule="exact" w:val="861"/>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CBEFF_BDB_quality</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[23]</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bdbQuality</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97</w:t>
            </w:r>
            <w:r w:rsidRPr="003E1146">
              <w:rPr>
                <w:rFonts w:ascii="Times New Roman" w:eastAsia="Cambria" w:hAnsi="Times New Roman" w:cs="Times New Roman"/>
                <w:color w:val="231F20"/>
                <w:sz w:val="24"/>
                <w:szCs w:val="24"/>
                <w:lang w:val="kk" w:eastAsia="en-US" w:bidi="en-US"/>
              </w:rPr>
              <w:t>Нех</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eastAsia="en-US" w:bidi="en-US"/>
              </w:rPr>
            </w:pPr>
            <w:r w:rsidRPr="003E1146">
              <w:rPr>
                <w:rFonts w:ascii="Times New Roman" w:eastAsia="Cambria" w:hAnsi="Times New Roman" w:cs="Times New Roman"/>
                <w:color w:val="231F20"/>
                <w:sz w:val="24"/>
                <w:szCs w:val="24"/>
                <w:lang w:val="kk" w:eastAsia="en-US" w:bidi="en-US"/>
              </w:rPr>
              <w:t>1, бүтін сан</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11.16</w:t>
            </w:r>
          </w:p>
        </w:tc>
      </w:tr>
      <w:tr w:rsidR="003E1146" w:rsidRPr="003E1146" w:rsidTr="003E1146">
        <w:trPr>
          <w:gridBefore w:val="1"/>
          <w:wBefore w:w="10" w:type="dxa"/>
          <w:trHeight w:hRule="exact" w:val="859"/>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lastRenderedPageBreak/>
              <w:t>CBEFF_BDB_quality_algorithm</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[11]</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bdbQualityAlg</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AB</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&lt;qualityAlgorithm&gt;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16</w:t>
            </w:r>
          </w:p>
        </w:tc>
      </w:tr>
      <w:tr w:rsidR="003E1146" w:rsidRPr="003E1146" w:rsidTr="003E1146">
        <w:trPr>
          <w:gridBefore w:val="1"/>
          <w:wBefore w:w="10" w:type="dxa"/>
          <w:trHeight w:hRule="exact" w:val="1171"/>
        </w:trPr>
        <w:tc>
          <w:tcPr>
            <w:tcW w:w="1560"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CBEFF_BDB_quality</w:t>
            </w:r>
          </w:p>
        </w:tc>
        <w:tc>
          <w:tcPr>
            <w:tcW w:w="1417"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[23]</w:t>
            </w:r>
          </w:p>
        </w:tc>
        <w:tc>
          <w:tcPr>
            <w:tcW w:w="1559"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276"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В7</w:t>
            </w:r>
            <w:r w:rsidRPr="003E1146">
              <w:rPr>
                <w:rFonts w:ascii="Times New Roman" w:eastAsia="Cambria" w:hAnsi="Times New Roman" w:cs="Times New Roman"/>
                <w:color w:val="231F20"/>
                <w:sz w:val="24"/>
                <w:szCs w:val="24"/>
                <w:lang w:val="kk" w:eastAsia="en-US" w:bidi="en-US"/>
              </w:rPr>
              <w:t>Нех</w:t>
            </w:r>
          </w:p>
        </w:tc>
        <w:tc>
          <w:tcPr>
            <w:tcW w:w="1701" w:type="dxa"/>
            <w:gridSpan w:val="2"/>
            <w:tcBorders>
              <w:top w:val="single" w:sz="4" w:space="0" w:color="auto"/>
              <w:left w:val="single" w:sz="4" w:space="0" w:color="auto"/>
              <w:bottom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 xml:space="preserve">&lt;quality&gt; consisting of &lt;qualityAlgorithm&gt; </w:t>
            </w:r>
            <w:r w:rsidR="0037673E">
              <w:rPr>
                <w:rFonts w:ascii="Times New Roman" w:eastAsia="Cambria" w:hAnsi="Times New Roman" w:cs="Times New Roman"/>
                <w:color w:val="231F20"/>
                <w:sz w:val="24"/>
                <w:szCs w:val="24"/>
                <w:lang w:val="kk" w:eastAsia="en-US" w:bidi="en-US"/>
              </w:rPr>
              <w:t>«</w:t>
            </w:r>
            <w:r w:rsidRPr="003E1146">
              <w:rPr>
                <w:rFonts w:ascii="Times New Roman" w:eastAsia="Cambria" w:hAnsi="Times New Roman" w:cs="Times New Roman"/>
                <w:color w:val="231F20"/>
                <w:sz w:val="24"/>
                <w:szCs w:val="24"/>
                <w:lang w:val="kk" w:eastAsia="en-US" w:bidi="en-US"/>
              </w:rPr>
              <w:t>Organizations &lt;qualityAlgorithm&gt; &lt;Id&gt; and either &lt;score&gt; or &lt;qualityCalculationFailed&gt;</w:t>
            </w:r>
          </w:p>
        </w:tc>
        <w:tc>
          <w:tcPr>
            <w:tcW w:w="1843" w:type="dxa"/>
            <w:gridSpan w:val="2"/>
            <w:tcBorders>
              <w:top w:val="single" w:sz="4" w:space="0" w:color="auto"/>
              <w:left w:val="single" w:sz="4" w:space="0" w:color="auto"/>
              <w:bottom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w:t>
            </w:r>
          </w:p>
        </w:tc>
      </w:tr>
      <w:tr w:rsidR="003E1146" w:rsidRPr="003E1146" w:rsidTr="003E1146">
        <w:trPr>
          <w:gridBefore w:val="1"/>
          <w:wBefore w:w="10" w:type="dxa"/>
          <w:trHeight w:hRule="exact" w:val="844"/>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CBEFF_BDB_PAD_mechanism</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[29]</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bdbQualityAlgorithmld</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BD</w:t>
            </w:r>
            <w:r w:rsidRPr="003E1146">
              <w:rPr>
                <w:rFonts w:ascii="Times New Roman" w:eastAsia="Cambria" w:hAnsi="Times New Roman" w:cs="Times New Roman"/>
                <w:color w:val="231F20"/>
                <w:sz w:val="24"/>
                <w:szCs w:val="24"/>
                <w:lang w:val="kk" w:eastAsia="en-US" w:bidi="en-US"/>
              </w:rPr>
              <w:t>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&lt;pADMechanism&gt;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629"/>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(not a CBEFF element) — SB Information containing the information below (up to bdb)</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[4]</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sblnfo</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A^Hex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&lt;sblnfo&gt;</w:t>
            </w:r>
          </w:p>
        </w:tc>
        <w:tc>
          <w:tcPr>
            <w:tcW w:w="1843"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w:t>
            </w:r>
          </w:p>
        </w:tc>
      </w:tr>
      <w:tr w:rsidR="003E1146" w:rsidRPr="003E1146" w:rsidTr="003E1146">
        <w:trPr>
          <w:gridBefore w:val="1"/>
          <w:wBefore w:w="10" w:type="dxa"/>
          <w:trHeight w:hRule="exact" w:val="652"/>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CBEFF_SB_format</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sbFormat</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A0</w:t>
            </w:r>
            <w:r w:rsidRPr="003E1146">
              <w:rPr>
                <w:rFonts w:ascii="Times New Roman" w:eastAsia="Cambria" w:hAnsi="Times New Roman" w:cs="Times New Roman"/>
                <w:color w:val="231F20"/>
                <w:sz w:val="24"/>
                <w:szCs w:val="24"/>
                <w:lang w:val="kk" w:eastAsia="en-US" w:bidi="en-US"/>
              </w:rPr>
              <w:t xml:space="preserve"> Hex</w:t>
            </w:r>
          </w:p>
        </w:tc>
        <w:tc>
          <w:tcPr>
            <w:tcW w:w="1701"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&lt;format&gt;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контейнер, RegistryID</w:t>
            </w: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13,16,17,18</w:t>
            </w:r>
          </w:p>
        </w:tc>
      </w:tr>
      <w:tr w:rsidR="003E1146" w:rsidRPr="003E1146" w:rsidTr="003E1146">
        <w:trPr>
          <w:gridBefore w:val="1"/>
          <w:wBefore w:w="10" w:type="dxa"/>
          <w:trHeight w:hRule="exact" w:val="1271"/>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[6]</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w:t>
            </w:r>
          </w:p>
        </w:tc>
        <w:tc>
          <w:tcPr>
            <w:tcW w:w="1276"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701"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&lt;bdb&gt; or &lt;bdbX&gt;</w:t>
            </w:r>
          </w:p>
        </w:tc>
        <w:tc>
          <w:tcPr>
            <w:tcW w:w="1843"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0..4294967295, байт массиві</w:t>
            </w: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13,16,17,18</w:t>
            </w:r>
          </w:p>
        </w:tc>
      </w:tr>
      <w:tr w:rsidR="003E1146" w:rsidRPr="003E1146" w:rsidTr="003E1146">
        <w:trPr>
          <w:gridBefore w:val="1"/>
          <w:wBefore w:w="10" w:type="dxa"/>
          <w:trHeight w:hRule="exact" w:val="1283"/>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(primitive)</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[APPLICATION</w:t>
            </w:r>
          </w:p>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46]</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bdbReferenceData</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5F2E</w:t>
            </w:r>
            <w:r w:rsidRPr="003E1146">
              <w:rPr>
                <w:rFonts w:ascii="Times New Roman" w:eastAsia="Cambria" w:hAnsi="Times New Roman" w:cs="Times New Roman"/>
                <w:color w:val="231F20"/>
                <w:sz w:val="24"/>
                <w:szCs w:val="24"/>
                <w:vertAlign w:val="subscript"/>
                <w:lang w:val="kk" w:eastAsia="en-US" w:bidi="en-US"/>
              </w:rPr>
              <w:t>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3E1146" w:rsidTr="003E1146">
        <w:trPr>
          <w:gridBefore w:val="1"/>
          <w:wBefore w:w="10" w:type="dxa"/>
          <w:trHeight w:hRule="exact" w:val="720"/>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(constructed)</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[APPLICATION</w:t>
            </w:r>
          </w:p>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46]</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bdbReferenceDataTemplate</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7F2E</w:t>
            </w:r>
            <w:r w:rsidRPr="003E1146">
              <w:rPr>
                <w:rFonts w:ascii="Times New Roman" w:eastAsia="Cambria" w:hAnsi="Times New Roman" w:cs="Times New Roman"/>
                <w:color w:val="231F20"/>
                <w:sz w:val="24"/>
                <w:szCs w:val="24"/>
                <w:vertAlign w:val="subscript"/>
                <w:lang w:val="kk" w:eastAsia="en-US" w:bidi="en-US"/>
              </w:rPr>
              <w:t>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11</w:t>
            </w:r>
          </w:p>
        </w:tc>
      </w:tr>
      <w:tr w:rsidR="003E1146" w:rsidRPr="003E1146" w:rsidTr="003E1146">
        <w:trPr>
          <w:gridBefore w:val="1"/>
          <w:wBefore w:w="10" w:type="dxa"/>
          <w:trHeight w:hRule="exact" w:val="1120"/>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(primitive)</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w:t>
            </w:r>
          </w:p>
        </w:tc>
        <w:tc>
          <w:tcPr>
            <w:tcW w:w="1559"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 standardBDBReferenceData</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81 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11.16</w:t>
            </w:r>
          </w:p>
        </w:tc>
      </w:tr>
      <w:tr w:rsidR="003E1146" w:rsidRPr="003E1146" w:rsidTr="003E1146">
        <w:trPr>
          <w:gridBefore w:val="1"/>
          <w:wBefore w:w="10" w:type="dxa"/>
          <w:trHeight w:hRule="exact" w:val="1278"/>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(constructed)</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 standardBDBReferenceDataTemplate</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Al-Hex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11.16</w:t>
            </w:r>
          </w:p>
        </w:tc>
      </w:tr>
      <w:tr w:rsidR="003E1146" w:rsidRPr="003E1146" w:rsidTr="003E1146">
        <w:trPr>
          <w:gridBefore w:val="1"/>
          <w:wBefore w:w="10" w:type="dxa"/>
          <w:trHeight w:hRule="exact" w:val="1267"/>
        </w:trPr>
        <w:tc>
          <w:tcPr>
            <w:tcW w:w="1560"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(primitive)</w:t>
            </w:r>
          </w:p>
        </w:tc>
        <w:tc>
          <w:tcPr>
            <w:tcW w:w="1417"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 proprietaryBDBReferenceData</w:t>
            </w:r>
          </w:p>
        </w:tc>
        <w:tc>
          <w:tcPr>
            <w:tcW w:w="1276"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vertAlign w:val="superscript"/>
                <w:lang w:val="kk" w:eastAsia="en-US" w:bidi="en-US"/>
              </w:rPr>
              <w:t>8 2</w:t>
            </w:r>
            <w:r w:rsidRPr="003E1146">
              <w:rPr>
                <w:rFonts w:ascii="Times New Roman" w:eastAsia="Cambria" w:hAnsi="Times New Roman" w:cs="Times New Roman"/>
                <w:color w:val="231F20"/>
                <w:sz w:val="24"/>
                <w:szCs w:val="24"/>
                <w:lang w:val="kk" w:eastAsia="en-US" w:bidi="en-US"/>
              </w:rPr>
              <w:t xml:space="preserve"> Hex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11.16</w:t>
            </w:r>
          </w:p>
        </w:tc>
      </w:tr>
      <w:tr w:rsidR="003E1146" w:rsidRPr="003E1146" w:rsidTr="003E1146">
        <w:trPr>
          <w:gridBefore w:val="1"/>
          <w:wBefore w:w="10" w:type="dxa"/>
          <w:trHeight w:hRule="exact" w:val="878"/>
        </w:trPr>
        <w:tc>
          <w:tcPr>
            <w:tcW w:w="1560"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(constructed)</w:t>
            </w:r>
          </w:p>
        </w:tc>
        <w:tc>
          <w:tcPr>
            <w:tcW w:w="1417"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[2]</w:t>
            </w:r>
          </w:p>
        </w:tc>
        <w:tc>
          <w:tcPr>
            <w:tcW w:w="1559" w:type="dxa"/>
            <w:gridSpan w:val="2"/>
            <w:tcBorders>
              <w:top w:val="single" w:sz="4" w:space="0" w:color="auto"/>
              <w:left w:val="single" w:sz="4" w:space="0" w:color="auto"/>
            </w:tcBorders>
            <w:shd w:val="clear" w:color="auto" w:fill="FFFFFF"/>
            <w:vAlign w:val="bottom"/>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 proprietaryBDBReference DataTemplate</w:t>
            </w:r>
          </w:p>
        </w:tc>
        <w:tc>
          <w:tcPr>
            <w:tcW w:w="1276" w:type="dxa"/>
            <w:gridSpan w:val="2"/>
            <w:tcBorders>
              <w:top w:val="single" w:sz="4" w:space="0" w:color="auto"/>
              <w:lef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A2]4ex</w:t>
            </w:r>
          </w:p>
        </w:tc>
        <w:tc>
          <w:tcPr>
            <w:tcW w:w="1701"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1843" w:type="dxa"/>
            <w:gridSpan w:val="2"/>
            <w:tcBorders>
              <w:top w:val="single" w:sz="4" w:space="0" w:color="auto"/>
              <w:left w:val="single" w:sz="4" w:space="0" w:color="auto"/>
            </w:tcBorders>
            <w:shd w:val="clear" w:color="auto" w:fill="FFFFFF"/>
          </w:tcPr>
          <w:p w:rsidR="003E1146" w:rsidRPr="003E1146" w:rsidRDefault="003E1146" w:rsidP="003E1146">
            <w:pPr>
              <w:widowControl w:val="0"/>
              <w:spacing w:after="0" w:line="240" w:lineRule="auto"/>
              <w:rPr>
                <w:rFonts w:ascii="Times New Roman" w:eastAsia="Courier New" w:hAnsi="Times New Roman" w:cs="Times New Roman"/>
                <w:color w:val="000000"/>
                <w:sz w:val="24"/>
                <w:szCs w:val="24"/>
                <w:lang w:val="en-US" w:eastAsia="en-US" w:bidi="en-US"/>
              </w:rPr>
            </w:pPr>
          </w:p>
        </w:tc>
        <w:tc>
          <w:tcPr>
            <w:tcW w:w="709"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u w:val="single"/>
                <w:lang w:val="kk" w:eastAsia="en-US" w:bidi="en-US"/>
              </w:rPr>
              <w:t>11.16</w:t>
            </w:r>
          </w:p>
        </w:tc>
      </w:tr>
      <w:tr w:rsidR="003E1146" w:rsidRPr="003E1146" w:rsidTr="003E1146">
        <w:trPr>
          <w:gridBefore w:val="1"/>
          <w:wBefore w:w="10" w:type="dxa"/>
          <w:trHeight w:hRule="exact" w:val="1274"/>
        </w:trPr>
        <w:tc>
          <w:tcPr>
            <w:tcW w:w="1560"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SB</w:t>
            </w:r>
          </w:p>
        </w:tc>
        <w:tc>
          <w:tcPr>
            <w:tcW w:w="1417"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[18]</w:t>
            </w:r>
          </w:p>
        </w:tc>
        <w:tc>
          <w:tcPr>
            <w:tcW w:w="1559"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sb</w:t>
            </w:r>
          </w:p>
        </w:tc>
        <w:tc>
          <w:tcPr>
            <w:tcW w:w="1276" w:type="dxa"/>
            <w:gridSpan w:val="2"/>
            <w:tcBorders>
              <w:top w:val="single" w:sz="4" w:space="0" w:color="auto"/>
              <w:left w:val="single" w:sz="4" w:space="0" w:color="auto"/>
              <w:bottom w:val="single" w:sz="4" w:space="0" w:color="auto"/>
            </w:tcBorders>
            <w:shd w:val="clear" w:color="auto" w:fill="FFFFFF"/>
            <w:vAlign w:val="bottom"/>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92</w:t>
            </w:r>
            <w:r w:rsidRPr="003E1146">
              <w:rPr>
                <w:rFonts w:ascii="Times New Roman" w:eastAsia="Cambria" w:hAnsi="Times New Roman" w:cs="Times New Roman"/>
                <w:color w:val="231F20"/>
                <w:sz w:val="24"/>
                <w:szCs w:val="24"/>
                <w:vertAlign w:val="subscript"/>
                <w:lang w:val="kk" w:eastAsia="en-US" w:bidi="en-US"/>
              </w:rPr>
              <w:t>H</w:t>
            </w:r>
            <w:r w:rsidRPr="003E1146">
              <w:rPr>
                <w:rFonts w:ascii="Times New Roman" w:eastAsia="Cambria" w:hAnsi="Times New Roman" w:cs="Times New Roman"/>
                <w:color w:val="231F20"/>
                <w:sz w:val="24"/>
                <w:szCs w:val="24"/>
                <w:lang w:val="kk" w:eastAsia="en-US" w:bidi="en-US"/>
              </w:rPr>
              <w:t xml:space="preserve">ex/ </w:t>
            </w:r>
            <w:r w:rsidRPr="003E1146">
              <w:rPr>
                <w:rFonts w:ascii="Times New Roman" w:eastAsia="Cambria" w:hAnsi="Times New Roman" w:cs="Times New Roman"/>
                <w:color w:val="231F20"/>
                <w:sz w:val="24"/>
                <w:szCs w:val="24"/>
                <w:vertAlign w:val="superscript"/>
                <w:lang w:val="kk" w:eastAsia="en-US" w:bidi="en-US"/>
              </w:rPr>
              <w:t>B2</w:t>
            </w:r>
            <w:r w:rsidRPr="003E1146">
              <w:rPr>
                <w:rFonts w:ascii="Times New Roman" w:eastAsia="Cambria" w:hAnsi="Times New Roman" w:cs="Times New Roman"/>
                <w:color w:val="231F20"/>
                <w:sz w:val="24"/>
                <w:szCs w:val="24"/>
                <w:lang w:val="kk" w:eastAsia="en-US" w:bidi="en-US"/>
              </w:rPr>
              <w:t>Hex (primitive/ constructed)</w:t>
            </w:r>
          </w:p>
        </w:tc>
        <w:tc>
          <w:tcPr>
            <w:tcW w:w="1701"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&lt;sb&gt;</w:t>
            </w:r>
          </w:p>
        </w:tc>
        <w:tc>
          <w:tcPr>
            <w:tcW w:w="1843" w:type="dxa"/>
            <w:gridSpan w:val="2"/>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widowControl w:val="0"/>
              <w:spacing w:after="0" w:line="240" w:lineRule="auto"/>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231F20"/>
                <w:sz w:val="24"/>
                <w:szCs w:val="24"/>
                <w:lang w:val="kk" w:eastAsia="en-US" w:bidi="en-US"/>
              </w:rPr>
              <w:t>0..4294967295, байт массиві</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3E1146" w:rsidRPr="003E1146" w:rsidRDefault="003E1146" w:rsidP="003E1146">
            <w:pPr>
              <w:widowControl w:val="0"/>
              <w:spacing w:after="0" w:line="240" w:lineRule="auto"/>
              <w:jc w:val="center"/>
              <w:rPr>
                <w:rFonts w:ascii="Times New Roman" w:eastAsia="Cambria" w:hAnsi="Times New Roman" w:cs="Times New Roman"/>
                <w:color w:val="231F20"/>
                <w:sz w:val="24"/>
                <w:szCs w:val="24"/>
                <w:lang w:val="en-US" w:eastAsia="en-US" w:bidi="en-US"/>
              </w:rPr>
            </w:pPr>
            <w:r w:rsidRPr="003E1146">
              <w:rPr>
                <w:rFonts w:ascii="Times New Roman" w:eastAsia="Cambria" w:hAnsi="Times New Roman" w:cs="Times New Roman"/>
                <w:color w:val="053CF5"/>
                <w:sz w:val="24"/>
                <w:szCs w:val="24"/>
                <w:lang w:val="kk" w:eastAsia="en-US" w:bidi="en-US"/>
              </w:rPr>
              <w:t>13,16,17,18</w:t>
            </w:r>
          </w:p>
        </w:tc>
      </w:tr>
    </w:tbl>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Тегтерге бағытталған EСФОБД форматтары үшін, бірнеше </w:t>
      </w:r>
      <w:r w:rsidR="007E7B54">
        <w:rPr>
          <w:rFonts w:ascii="Times New Roman" w:hAnsi="Times New Roman" w:cs="Times New Roman"/>
          <w:color w:val="000000"/>
          <w:sz w:val="24"/>
          <w:szCs w:val="24"/>
          <w:lang w:val="kk" w:bidi="en-US"/>
        </w:rPr>
        <w:t>БАЖБДАФБҚ</w:t>
      </w:r>
      <w:r w:rsidRPr="003E1146">
        <w:rPr>
          <w:rFonts w:ascii="Times New Roman" w:hAnsi="Times New Roman" w:cs="Times New Roman"/>
          <w:color w:val="000000"/>
          <w:sz w:val="24"/>
          <w:szCs w:val="24"/>
          <w:lang w:val="kk" w:bidi="en-US"/>
        </w:rPr>
        <w:t xml:space="preserve"> құрылымын қолдайды (16, 17 және 18 бөлімдер), CBEFF_BIR_pointer немесе:</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 келесі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-ді контейнерге салады (мысалы, XML элементі немесе JSON контейнері) немесе</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 кейінгі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үшін байттық ығысуды көрсетеді (мысалы, TLV-дегі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мән</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элементі арқылы).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C. 3 TLV деректерін кодтау</w:t>
      </w: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C.1 Жалпы ережелер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TLV кодтау мәтінмәнді ескере отырып және 11-тармақта көрсетілген кодтауға сәйкес жүргізіледі. Сонымен, кодтау TLV нысандарының тізбегі ретінде анықталады, мұндағы T тегке, l - келесі мәннің ұзындығына, ал V - көрсетілген тегтің мәніне (немесе мазмұнына) қатысты. Т, L және V үшін кодтау ережелері келесі тармақшаларда келтірілген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Егер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деректерінің белгілі бір элементі болмаса, оның әдепкі мәні болжанады. CBEFF_BIR_integrity_options немесе CBEFF_BDB_encryption сияқты логикалық деректер </w:t>
      </w:r>
      <w:r w:rsidR="000B40CE">
        <w:rPr>
          <w:rFonts w:ascii="Times New Roman" w:hAnsi="Times New Roman" w:cs="Times New Roman"/>
          <w:color w:val="000000"/>
          <w:sz w:val="24"/>
          <w:szCs w:val="24"/>
          <w:lang w:val="kk" w:bidi="en-US"/>
        </w:rPr>
        <w:t>жолдары</w:t>
      </w:r>
      <w:r w:rsidRPr="003E1146">
        <w:rPr>
          <w:rFonts w:ascii="Times New Roman" w:hAnsi="Times New Roman" w:cs="Times New Roman"/>
          <w:color w:val="000000"/>
          <w:sz w:val="24"/>
          <w:szCs w:val="24"/>
          <w:lang w:val="kk" w:bidi="en-US"/>
        </w:rPr>
        <w:t xml:space="preserve"> үшін әдепкі мән жалған болып табылады. CBEFF_ subheader_count тек күрделі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 xml:space="preserve">-де болады және қарапайым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-де жоқ.</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CBEFF_BDB_quality жағдайында ақпаратты бір байт (сапа туралы ақпарат беретін немесе жоқ) немесе 5 байт бере алады, онда бірінші байт бағалауды қамтиды, келесі 2 байт сапа алгоритмінің иесін, ал соңғы 2 байт сапа алгоритмінің түрін көрсетеді.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C. 3. 2 Тегтерді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Тегтер 1 немесе одан да көп октеттерден тұруы мүмкін, мұнда бірінші октет келесі ережелерге сәйкес жасалған: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Ең маңызды екі бит (7 және 6 биттер) тег класын ұсынады, ол осы құжат аясында қолданбаға тәуелді тегтер үшін 01-ге немесе контекстке байланысты тегтер үшін 10-ға тең.</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- 5-бит (V) берілген мәннің оның қарабайыр түрінде (5 = 0 битімен) немесе TLV түрінде (5 = 1 битімен) берілетіндігін көрсетуге арналған.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- 4-тен 0-ге дейінгі биттер, барлығы 1-ге тең болған жағдайды қоспағанда, класс нөмірін береді, бұл жағдайда тег нөмірі келесі октетте берілетінін анықтайды.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Егер келесі октет болса, оның ең үлкен мәні оның соңғы октет (7 = 0 бит) немесе одан кейінгі (7 = 1 бит) екенін көрсетеді. Қалған биттер тег нөмірін көрсетеді.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C. 3. 3 Ұзындықты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Ұзындықтың кіші </w:t>
      </w:r>
      <w:r w:rsidR="007E7B54">
        <w:rPr>
          <w:rFonts w:ascii="Times New Roman" w:hAnsi="Times New Roman" w:cs="Times New Roman"/>
          <w:color w:val="000000"/>
          <w:sz w:val="24"/>
          <w:szCs w:val="24"/>
          <w:lang w:val="kk" w:bidi="en-US"/>
        </w:rPr>
        <w:t>жолы</w:t>
      </w:r>
      <w:r w:rsidRPr="003E1146">
        <w:rPr>
          <w:rFonts w:ascii="Times New Roman" w:hAnsi="Times New Roman" w:cs="Times New Roman"/>
          <w:color w:val="000000"/>
          <w:sz w:val="24"/>
          <w:szCs w:val="24"/>
          <w:lang w:val="kk" w:bidi="en-US"/>
        </w:rPr>
        <w:t xml:space="preserve"> (L) мәнді қолданатын байттардың санын көрсетеді. L келесі ережелерге сәйкес бір немесе бірнеше байтты кодтауға болады: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Егер бірінші байттың ең үлкен биті (7 биті) 0 болса, онда ұзындығы 0-ден 127-ге дейінгі ұзындықты көрсете отырып, осындай байттың келесі биттерінде беріледі.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Егер бірінші байттың ең үлкен биті (7 биті) 1 болса, қалған биттер ұзындықты қамтамасыз ететін байттардың санын береді: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- 81Hex: ұзындығы екінші байтта көрсетілген, яғни 0-ден 255-ке дейін.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- 82Hex: ұзындығы келесі екі байтпен қамтамасыз етіледі, яғни ұзындығы 0-ден 65535-ке дейін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Сонымен қатар 83Hex (3 байт көп) және т. б.</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lastRenderedPageBreak/>
        <w:t>C. 3. 4 Мәндерді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Әрбір деректер элементінің (V) мазмұны олардың мәнінің он алтылық баламасын пайдалана отырып айқындалады. Сондықтан Base64 сияқты деректерді түрлендіру қолданылмайды.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C. 4 XML деректерін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Осы қосымша 16 және 17-бөлімдерге қолданылады және 13-бөлімді пайдалана отырып, XML-де CBEFF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-нің алдыңғы ендірулеріне қолданылмайды.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C. 5 JSON деректерін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b/>
          <w:color w:val="000000"/>
          <w:sz w:val="24"/>
          <w:szCs w:val="24"/>
          <w:lang w:val="kk" w:bidi="en-US"/>
        </w:rPr>
        <w:t>C.5.1 Жалпы ережелер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Әрбір деректер элементінің ұзындығы тікелей форматта өңделеді, сондықтан нақты ұзындықты көрсету қажет емес. Деректер JSON деректерді кодтаудың озық тәжірибесіне сәйкес келесі бөлімдерде көрсетілгендей кодталуы керек.</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C.5.2 Контейнерлер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Контейнерлер басқа ақпаратты ұстаушылар болып табылады. Мән-бұл монета өндірушісі мен қос нүктенің атауын орналастырғаннан кейін {} ішіндегі қалған ақпарат.</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C. 5.3 Бүтін сандар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Он алтылық мәндер және басқа бүтін сандар тиісті ондық мәндер ретінде тікелей көрсетіледі.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C. 5.4 Логикалық мәндері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Логикалық мәндер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жалған</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және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шындық</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сәйкестендіргіштері ретінде ұсынылған.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C. 5.5 Жолдар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Жолдар (яғни, ASCII таңбаларының жолдары) қос тырнақшаларда көрсетілген.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C.5.6 Байттық массивтер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Байт массивтері (яғни еркін октет массивтері) Base64 форматында байт массивін көрсететін жолдармен ұсынылған.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C. 5. 7 Элементтер массиві немесе элементтер тізбегі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Егер бір элементтің немесе объектінің жиынтығы немесе реттілігі көрсетілсе (мысалы, күрделі </w:t>
      </w:r>
      <w:r w:rsidR="007E7B54">
        <w:rPr>
          <w:rFonts w:ascii="Times New Roman" w:hAnsi="Times New Roman" w:cs="Times New Roman"/>
          <w:color w:val="000000"/>
          <w:sz w:val="24"/>
          <w:szCs w:val="24"/>
          <w:lang w:val="kk" w:bidi="en-US"/>
        </w:rPr>
        <w:t>БАЖБДБ</w:t>
      </w:r>
      <w:r w:rsidRPr="003E1146">
        <w:rPr>
          <w:rFonts w:ascii="Times New Roman" w:hAnsi="Times New Roman" w:cs="Times New Roman"/>
          <w:color w:val="000000"/>
          <w:sz w:val="24"/>
          <w:szCs w:val="24"/>
          <w:lang w:val="kk" w:bidi="en-US"/>
        </w:rPr>
        <w:t xml:space="preserve">-дегі </w:t>
      </w:r>
      <w:r w:rsidR="007E7B54">
        <w:rPr>
          <w:rFonts w:ascii="Times New Roman" w:hAnsi="Times New Roman" w:cs="Times New Roman"/>
          <w:color w:val="000000"/>
          <w:sz w:val="24"/>
          <w:szCs w:val="24"/>
          <w:lang w:val="kk" w:bidi="en-US"/>
        </w:rPr>
        <w:t>БАЖ</w:t>
      </w:r>
      <w:r w:rsidRPr="003E1146">
        <w:rPr>
          <w:rFonts w:ascii="Times New Roman" w:hAnsi="Times New Roman" w:cs="Times New Roman"/>
          <w:color w:val="000000"/>
          <w:sz w:val="24"/>
          <w:szCs w:val="24"/>
          <w:lang w:val="kk" w:bidi="en-US"/>
        </w:rPr>
        <w:t>жиынтығы), элементтер төртбұрышты жақшаға салынып, үтірмен бөлінуі керек.</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C. 6 Таңбаланған форматты бірнеше кодтаудың иллюстрациялық мысалы</w:t>
      </w: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C.6.1 Жалпы ережелер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Белгіленген жетекші ұйымның форматын мультикодтауды түсінуге көмектесу үшін бұл бөлімде 17-бөлімге негізделген мысал келесі жалған мәндермен көрсетілген: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C.2-кесте - 17-бөлімге негізделген мультикодтаудың ойдан шығарылған мысалы</w:t>
      </w:r>
    </w:p>
    <w:tbl>
      <w:tblPr>
        <w:tblOverlap w:val="never"/>
        <w:tblW w:w="9763" w:type="dxa"/>
        <w:jc w:val="center"/>
        <w:tblLayout w:type="fixed"/>
        <w:tblCellMar>
          <w:left w:w="10" w:type="dxa"/>
          <w:right w:w="10" w:type="dxa"/>
        </w:tblCellMar>
        <w:tblLook w:val="0000" w:firstRow="0" w:lastRow="0" w:firstColumn="0" w:lastColumn="0" w:noHBand="0" w:noVBand="0"/>
      </w:tblPr>
      <w:tblGrid>
        <w:gridCol w:w="2702"/>
        <w:gridCol w:w="2544"/>
        <w:gridCol w:w="1416"/>
        <w:gridCol w:w="3101"/>
      </w:tblGrid>
      <w:tr w:rsidR="003E1146" w:rsidRPr="003E1146" w:rsidTr="003E1146">
        <w:trPr>
          <w:trHeight w:hRule="exact" w:val="644"/>
          <w:jc w:val="center"/>
        </w:trPr>
        <w:tc>
          <w:tcPr>
            <w:tcW w:w="2702"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b/>
                <w:bCs/>
                <w:color w:val="000000"/>
                <w:sz w:val="24"/>
                <w:szCs w:val="24"/>
                <w:lang w:val="kk" w:bidi="en-US"/>
              </w:rPr>
              <w:t>Деректер элементінің атауы</w:t>
            </w: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b/>
                <w:bCs/>
                <w:color w:val="000000"/>
                <w:sz w:val="24"/>
                <w:szCs w:val="24"/>
                <w:lang w:val="kk" w:bidi="en-US"/>
              </w:rPr>
              <w:t>Жолдың атауы</w:t>
            </w:r>
          </w:p>
        </w:tc>
        <w:tc>
          <w:tcPr>
            <w:tcW w:w="1416"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b/>
                <w:bCs/>
                <w:color w:val="000000"/>
                <w:sz w:val="24"/>
                <w:szCs w:val="24"/>
                <w:lang w:val="kk" w:bidi="en-US"/>
              </w:rPr>
              <w:t>Ұзындығы мен типі</w:t>
            </w:r>
          </w:p>
        </w:tc>
        <w:tc>
          <w:tcPr>
            <w:tcW w:w="310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b/>
                <w:bCs/>
                <w:color w:val="000000"/>
                <w:sz w:val="24"/>
                <w:szCs w:val="24"/>
                <w:lang w:val="kk" w:bidi="en-US"/>
              </w:rPr>
              <w:t xml:space="preserve">       Мәні</w:t>
            </w:r>
          </w:p>
        </w:tc>
      </w:tr>
      <w:tr w:rsidR="003E1146" w:rsidRPr="003E1146" w:rsidTr="003E1146">
        <w:trPr>
          <w:trHeight w:hRule="exact" w:val="568"/>
          <w:jc w:val="center"/>
        </w:trPr>
        <w:tc>
          <w:tcPr>
            <w:tcW w:w="2702" w:type="dxa"/>
            <w:tcBorders>
              <w:top w:val="single" w:sz="4" w:space="0" w:color="auto"/>
              <w:left w:val="single" w:sz="4" w:space="0" w:color="auto"/>
              <w:bottom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CBEFF_BIR_self_id_owner</w:t>
            </w:r>
          </w:p>
        </w:tc>
        <w:tc>
          <w:tcPr>
            <w:tcW w:w="2544" w:type="dxa"/>
            <w:tcBorders>
              <w:top w:val="single" w:sz="4" w:space="0" w:color="auto"/>
              <w:left w:val="single" w:sz="4" w:space="0" w:color="auto"/>
              <w:bottom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birSelfidOrganization</w:t>
            </w:r>
          </w:p>
        </w:tc>
        <w:tc>
          <w:tcPr>
            <w:tcW w:w="1416" w:type="dxa"/>
            <w:tcBorders>
              <w:top w:val="single" w:sz="4" w:space="0" w:color="auto"/>
              <w:left w:val="single" w:sz="4" w:space="0" w:color="auto"/>
              <w:bottom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bottom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0101Hex</w:t>
            </w:r>
          </w:p>
        </w:tc>
      </w:tr>
      <w:tr w:rsidR="003E1146" w:rsidRPr="003E1146" w:rsidTr="003E1146">
        <w:trPr>
          <w:trHeight w:hRule="exact" w:val="562"/>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CBEFF_BIR_self_id_type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birSelfidid</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000DHex</w:t>
            </w:r>
          </w:p>
        </w:tc>
      </w:tr>
      <w:tr w:rsidR="003E1146" w:rsidRPr="00CC0767" w:rsidTr="003E1146">
        <w:trPr>
          <w:trHeight w:hRule="exact" w:val="556"/>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CBEFF_version</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CBEFFversion</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Major '4' и Minor '0': 0400</w:t>
            </w:r>
            <w:r w:rsidRPr="003E1146">
              <w:rPr>
                <w:rFonts w:ascii="Times New Roman" w:hAnsi="Times New Roman" w:cs="Times New Roman"/>
                <w:color w:val="000000"/>
                <w:sz w:val="24"/>
                <w:szCs w:val="24"/>
                <w:vertAlign w:val="subscript"/>
                <w:lang w:val="kk" w:bidi="en-US"/>
              </w:rPr>
              <w:t>Hex</w:t>
            </w:r>
          </w:p>
        </w:tc>
      </w:tr>
      <w:tr w:rsidR="003E1146" w:rsidRPr="00CC0767" w:rsidTr="003E1146">
        <w:trPr>
          <w:trHeight w:hRule="exact" w:val="564"/>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CBEFF_patron_header_version</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PatronHeaderVersion</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Major '1' и Minor '0': 0100</w:t>
            </w:r>
            <w:r w:rsidRPr="003E1146">
              <w:rPr>
                <w:rFonts w:ascii="Times New Roman" w:hAnsi="Times New Roman" w:cs="Times New Roman"/>
                <w:color w:val="000000"/>
                <w:sz w:val="24"/>
                <w:szCs w:val="24"/>
                <w:vertAlign w:val="subscript"/>
                <w:lang w:val="kk" w:bidi="en-US"/>
              </w:rPr>
              <w:t>Hex</w:t>
            </w:r>
          </w:p>
        </w:tc>
      </w:tr>
      <w:tr w:rsidR="003E1146" w:rsidRPr="00CC0767" w:rsidTr="003E1146">
        <w:trPr>
          <w:trHeight w:hRule="exact" w:val="278"/>
          <w:jc w:val="center"/>
        </w:trPr>
        <w:tc>
          <w:tcPr>
            <w:tcW w:w="2702"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416"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562"/>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CBEFF_subheader_count</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numChildren</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w:t>
            </w:r>
          </w:p>
        </w:tc>
      </w:tr>
      <w:tr w:rsidR="003E1146" w:rsidRPr="003E1146" w:rsidTr="003E1146">
        <w:trPr>
          <w:trHeight w:hRule="exact" w:val="570"/>
          <w:jc w:val="center"/>
        </w:trPr>
        <w:tc>
          <w:tcPr>
            <w:tcW w:w="2702"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birinfo</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564"/>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CBEFF_BIR_integrity_options</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birintegrity</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булев</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INTEGRITY: 1</w:t>
            </w:r>
          </w:p>
        </w:tc>
      </w:tr>
      <w:tr w:rsidR="003E1146" w:rsidRPr="003E1146" w:rsidTr="003E1146">
        <w:trPr>
          <w:trHeight w:hRule="exact" w:val="558"/>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CBEFF_BIR_creation_date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birCreationDate</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8, жол</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“20180403”</w:t>
            </w:r>
          </w:p>
        </w:tc>
      </w:tr>
      <w:tr w:rsidR="003E1146" w:rsidRPr="003E1146" w:rsidTr="003E1146">
        <w:trPr>
          <w:trHeight w:hRule="exact" w:val="566"/>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CBEFF_BIR_creator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birCreator</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3, жол</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“WG2”</w:t>
            </w:r>
          </w:p>
        </w:tc>
      </w:tr>
      <w:tr w:rsidR="003E1146" w:rsidRPr="003E1146" w:rsidTr="003E1146">
        <w:trPr>
          <w:trHeight w:hRule="exact" w:val="702"/>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CBEFF_BIR_payload</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birPayload</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 байт массиві</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X’03 D3 67 A8 B5 8D 4F”</w:t>
            </w:r>
          </w:p>
        </w:tc>
      </w:tr>
      <w:tr w:rsidR="003E1146" w:rsidRPr="003E1146" w:rsidTr="003E1146">
        <w:trPr>
          <w:trHeight w:hRule="exact" w:val="445"/>
          <w:jc w:val="center"/>
        </w:trPr>
        <w:tc>
          <w:tcPr>
            <w:tcW w:w="2702"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sbInfo</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707"/>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CBEFF_SB_format_owner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sbFormatOrganization</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0808Hex</w:t>
            </w:r>
          </w:p>
        </w:tc>
      </w:tr>
      <w:tr w:rsidR="003E1146" w:rsidRPr="003E1146" w:rsidTr="003E1146">
        <w:trPr>
          <w:trHeight w:hRule="exact" w:val="560"/>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CBEFF_SB_format_type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sbFormatId</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0001Hex</w:t>
            </w:r>
          </w:p>
        </w:tc>
      </w:tr>
      <w:tr w:rsidR="003E1146" w:rsidRPr="003E1146" w:rsidTr="003E1146">
        <w:trPr>
          <w:trHeight w:hRule="exact" w:val="274"/>
          <w:jc w:val="center"/>
        </w:trPr>
        <w:tc>
          <w:tcPr>
            <w:tcW w:w="2702"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1416"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278"/>
          <w:jc w:val="center"/>
        </w:trPr>
        <w:tc>
          <w:tcPr>
            <w:tcW w:w="2702"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bir1</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576"/>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SBIR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SBIR</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4, жол</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53424952</w:t>
            </w:r>
            <w:r w:rsidRPr="003E1146">
              <w:rPr>
                <w:rFonts w:ascii="Times New Roman" w:hAnsi="Times New Roman" w:cs="Times New Roman"/>
                <w:color w:val="000000"/>
                <w:sz w:val="24"/>
                <w:szCs w:val="24"/>
                <w:vertAlign w:val="subscript"/>
                <w:lang w:val="kk" w:bidi="en-US"/>
              </w:rPr>
              <w:t>Hex</w:t>
            </w:r>
            <w:r w:rsidRPr="003E1146">
              <w:rPr>
                <w:rFonts w:ascii="Times New Roman" w:hAnsi="Times New Roman" w:cs="Times New Roman"/>
                <w:color w:val="000000"/>
                <w:sz w:val="24"/>
                <w:szCs w:val="24"/>
                <w:lang w:val="kk" w:bidi="en-US"/>
              </w:rPr>
              <w:t xml:space="preserve"> (SBIR)</w:t>
            </w:r>
          </w:p>
        </w:tc>
      </w:tr>
      <w:tr w:rsidR="003E1146" w:rsidRPr="003E1146" w:rsidTr="003E1146">
        <w:trPr>
          <w:trHeight w:hRule="exact" w:val="584"/>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CBEFF_BIR_self_id_owner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birSelfidOrganization</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eastAsia="Calibri" w:cs="Times New Roman"/>
                <w:sz w:val="24"/>
                <w:szCs w:val="24"/>
                <w:lang w:val="kk" w:eastAsia="en-US"/>
              </w:rPr>
              <w:t xml:space="preserve">2, </w:t>
            </w:r>
            <w:r w:rsidRPr="003E1146">
              <w:rPr>
                <w:rFonts w:ascii="Times New Roman" w:eastAsia="Calibri" w:hAnsi="Times New Roman" w:cs="Times New Roman"/>
                <w:sz w:val="24"/>
                <w:szCs w:val="24"/>
                <w:lang w:val="kk" w:eastAsia="en-US"/>
              </w:rPr>
              <w:t>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0101Hex</w:t>
            </w:r>
          </w:p>
        </w:tc>
      </w:tr>
      <w:tr w:rsidR="003E1146" w:rsidRPr="003E1146" w:rsidTr="003E1146">
        <w:trPr>
          <w:trHeight w:hRule="exact" w:val="564"/>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CBEFF_BIR_self_id_type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birSelfidid</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000CHex</w:t>
            </w:r>
          </w:p>
        </w:tc>
      </w:tr>
      <w:tr w:rsidR="003E1146" w:rsidRPr="00CC0767" w:rsidTr="003E1146">
        <w:trPr>
          <w:trHeight w:hRule="exact" w:val="558"/>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CBEFF_version</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CBEFFversion</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Major '4' и Minor '0': 0400</w:t>
            </w:r>
            <w:r w:rsidRPr="003E1146">
              <w:rPr>
                <w:rFonts w:ascii="Times New Roman" w:hAnsi="Times New Roman" w:cs="Times New Roman"/>
                <w:color w:val="000000"/>
                <w:sz w:val="24"/>
                <w:szCs w:val="24"/>
                <w:vertAlign w:val="subscript"/>
                <w:lang w:val="kk" w:bidi="en-US"/>
              </w:rPr>
              <w:t>Hex</w:t>
            </w:r>
          </w:p>
        </w:tc>
      </w:tr>
      <w:tr w:rsidR="003E1146" w:rsidRPr="00CC0767" w:rsidTr="003E1146">
        <w:trPr>
          <w:trHeight w:hRule="exact" w:val="708"/>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CBEFF_patron_header_version</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PatronHeaderVersion</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ascii="Times New Roman" w:eastAsia="Calibri" w:hAnsi="Times New Roman" w:cs="Times New Roman"/>
                <w:sz w:val="24"/>
                <w:szCs w:val="24"/>
                <w:lang w:eastAsia="en-US"/>
              </w:rPr>
            </w:pPr>
            <w:r w:rsidRPr="003E1146">
              <w:rPr>
                <w:rFonts w:ascii="Times New Roman" w:eastAsia="Calibri" w:hAnsi="Times New Roman" w:cs="Times New Roman"/>
                <w:sz w:val="24"/>
                <w:szCs w:val="24"/>
                <w:lang w:val="kk" w:eastAsia="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Major '1' и Minor '1': 0101</w:t>
            </w:r>
            <w:r w:rsidRPr="003E1146">
              <w:rPr>
                <w:rFonts w:ascii="Times New Roman" w:hAnsi="Times New Roman" w:cs="Times New Roman"/>
                <w:color w:val="000000"/>
                <w:sz w:val="24"/>
                <w:szCs w:val="24"/>
                <w:vertAlign w:val="subscript"/>
                <w:lang w:val="kk" w:bidi="en-US"/>
              </w:rPr>
              <w:t>Hex</w:t>
            </w:r>
          </w:p>
        </w:tc>
      </w:tr>
      <w:tr w:rsidR="003E1146" w:rsidRPr="003E1146" w:rsidTr="003E1146">
        <w:trPr>
          <w:trHeight w:hRule="exact" w:val="718"/>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CBEFF_subheader_count</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numChildren</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 міндетті</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r>
      <w:tr w:rsidR="003E1146" w:rsidRPr="003E1146" w:rsidTr="003E1146">
        <w:trPr>
          <w:trHeight w:hRule="exact" w:val="416"/>
          <w:jc w:val="center"/>
        </w:trPr>
        <w:tc>
          <w:tcPr>
            <w:tcW w:w="2702"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birinfo</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564"/>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CBEFF_BIR_integrity_options</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birintegrity</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булев</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INTEGRITY: 0</w:t>
            </w:r>
          </w:p>
        </w:tc>
      </w:tr>
      <w:tr w:rsidR="003E1146" w:rsidRPr="003E1146" w:rsidTr="003E1146">
        <w:trPr>
          <w:trHeight w:hRule="exact" w:val="700"/>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CBEFF_BIR_creation_date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birCreationDate</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8, жол</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“20180403”</w:t>
            </w:r>
          </w:p>
        </w:tc>
      </w:tr>
      <w:tr w:rsidR="003E1146" w:rsidRPr="003E1146" w:rsidTr="003E1146">
        <w:trPr>
          <w:trHeight w:hRule="exact" w:val="710"/>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CBEFF_BIR_creator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birCreator</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3, жол</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“WG2”</w:t>
            </w:r>
          </w:p>
        </w:tc>
      </w:tr>
      <w:tr w:rsidR="003E1146" w:rsidRPr="003E1146" w:rsidTr="003E1146">
        <w:trPr>
          <w:trHeight w:hRule="exact" w:val="551"/>
          <w:jc w:val="center"/>
        </w:trPr>
        <w:tc>
          <w:tcPr>
            <w:tcW w:w="2702"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bdbInfo</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700"/>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CBEFF_BDB_format_owner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bdbFormatOrganization</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0808Hex</w:t>
            </w:r>
          </w:p>
        </w:tc>
      </w:tr>
      <w:tr w:rsidR="003E1146" w:rsidRPr="003E1146" w:rsidTr="003E1146">
        <w:trPr>
          <w:trHeight w:hRule="exact" w:val="852"/>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CBEFF_BDB_format_type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bdbFormatId</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0001Hex</w:t>
            </w:r>
          </w:p>
        </w:tc>
      </w:tr>
      <w:tr w:rsidR="003E1146" w:rsidRPr="003E1146" w:rsidTr="003E1146">
        <w:trPr>
          <w:trHeight w:hRule="exact" w:val="694"/>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CBEFF_BDB_encryption_options</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bdbEncryption</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 булев</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NO ENCRYPTION: 0</w:t>
            </w:r>
          </w:p>
        </w:tc>
      </w:tr>
      <w:tr w:rsidR="003E1146" w:rsidRPr="003E1146" w:rsidTr="003E1146">
        <w:trPr>
          <w:trHeight w:hRule="exact" w:val="718"/>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CBEFF_BDB_biometric_type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bdbBiometricType</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3,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EAR: 00 80 00</w:t>
            </w:r>
            <w:r w:rsidRPr="003E1146">
              <w:rPr>
                <w:rFonts w:ascii="Times New Roman" w:hAnsi="Times New Roman" w:cs="Times New Roman"/>
                <w:color w:val="000000"/>
                <w:sz w:val="24"/>
                <w:szCs w:val="24"/>
                <w:vertAlign w:val="subscript"/>
                <w:lang w:val="kk" w:bidi="en-US"/>
              </w:rPr>
              <w:t>Hex</w:t>
            </w:r>
          </w:p>
        </w:tc>
      </w:tr>
      <w:tr w:rsidR="003E1146" w:rsidRPr="003E1146" w:rsidTr="003E1146">
        <w:trPr>
          <w:trHeight w:hRule="exact" w:val="558"/>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CBEFF_BDB_biometric_subtype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bdbBiometricSubtype</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LEFT: b’0000 0001’</w:t>
            </w:r>
          </w:p>
        </w:tc>
      </w:tr>
      <w:tr w:rsidR="003E1146" w:rsidRPr="003E1146" w:rsidTr="003E1146">
        <w:trPr>
          <w:trHeight w:hRule="exact" w:val="722"/>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CBEFF_BDB_capture_device_owner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bdbCaptureDeviceOrganization</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0808Hex</w:t>
            </w:r>
          </w:p>
        </w:tc>
      </w:tr>
      <w:tr w:rsidR="003E1146" w:rsidRPr="003E1146" w:rsidTr="003E1146">
        <w:trPr>
          <w:trHeight w:hRule="exact" w:val="719"/>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CBEFF_BDB_capture_device_type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bdbCaptureDeviceId</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0001Hex</w:t>
            </w:r>
          </w:p>
        </w:tc>
      </w:tr>
      <w:tr w:rsidR="003E1146" w:rsidRPr="003E1146" w:rsidTr="003E1146">
        <w:trPr>
          <w:trHeight w:hRule="exact" w:val="715"/>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CBEFF_BDB_challenge_response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bdbChallengeResponse</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 байт массиві</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X’8E 63 D5 61 A4 B1 8A 4B”</w:t>
            </w:r>
          </w:p>
        </w:tc>
      </w:tr>
      <w:tr w:rsidR="003E1146" w:rsidRPr="003E1146" w:rsidTr="003E1146">
        <w:trPr>
          <w:trHeight w:hRule="exact" w:val="555"/>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CBEFF_BDB_creation_date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bdbCreationDate</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8, жол</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“20180403”</w:t>
            </w:r>
          </w:p>
        </w:tc>
      </w:tr>
      <w:tr w:rsidR="003E1146" w:rsidRPr="003E1146" w:rsidTr="003E1146">
        <w:trPr>
          <w:trHeight w:hRule="exact" w:val="576"/>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CBEFF_BDB_processed_level</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bdbProcessedLevel</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RAW: 1</w:t>
            </w:r>
          </w:p>
        </w:tc>
      </w:tr>
      <w:tr w:rsidR="003E1146" w:rsidRPr="003E1146" w:rsidTr="003E1146">
        <w:trPr>
          <w:trHeight w:hRule="exact" w:val="570"/>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CBEFF_BDB_product_owner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bdbProductOrganization</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0808Hex</w:t>
            </w:r>
          </w:p>
        </w:tc>
      </w:tr>
      <w:tr w:rsidR="003E1146" w:rsidRPr="003E1146" w:rsidTr="003E1146">
        <w:trPr>
          <w:trHeight w:hRule="exact" w:val="706"/>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CBEFF_BDB_product_type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bdbProductId</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0001Hex</w:t>
            </w:r>
          </w:p>
        </w:tc>
      </w:tr>
      <w:tr w:rsidR="003E1146" w:rsidRPr="003E1146" w:rsidTr="003E1146">
        <w:trPr>
          <w:trHeight w:hRule="exact" w:val="701"/>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CBEFF_BDB_purpose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bdbPurpose</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ENROLL: 3</w:t>
            </w:r>
          </w:p>
        </w:tc>
      </w:tr>
      <w:tr w:rsidR="003E1146" w:rsidRPr="00CC0767" w:rsidTr="003E1146">
        <w:trPr>
          <w:trHeight w:hRule="exact" w:val="996"/>
          <w:jc w:val="center"/>
        </w:trPr>
        <w:tc>
          <w:tcPr>
            <w:tcW w:w="2702"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CBEFF_BDB_quality</w:t>
            </w: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bdbQuality</w:t>
            </w:r>
          </w:p>
        </w:tc>
        <w:tc>
          <w:tcPr>
            <w:tcW w:w="1416"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бүтін сан</w:t>
            </w:r>
          </w:p>
        </w:tc>
        <w:tc>
          <w:tcPr>
            <w:tcW w:w="310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QUALITY NOT SUPPORTED BY</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 CREATOR: 255</w:t>
            </w:r>
          </w:p>
        </w:tc>
      </w:tr>
      <w:tr w:rsidR="003E1146" w:rsidRPr="003E1146" w:rsidTr="003E1146">
        <w:trPr>
          <w:trHeight w:hRule="exact" w:val="566"/>
          <w:jc w:val="center"/>
        </w:trPr>
        <w:tc>
          <w:tcPr>
            <w:tcW w:w="2702"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sbInfo</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CC0767" w:rsidTr="003E1146">
        <w:trPr>
          <w:trHeight w:hRule="exact" w:val="560"/>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12, байт массиві</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38 57 19 4E 5E 8A 4F 38 56 7D 2B C6</w:t>
            </w:r>
            <w:r w:rsidRPr="003E1146">
              <w:rPr>
                <w:rFonts w:ascii="Times New Roman" w:hAnsi="Times New Roman" w:cs="Times New Roman"/>
                <w:color w:val="000000"/>
                <w:sz w:val="24"/>
                <w:szCs w:val="24"/>
                <w:vertAlign w:val="subscript"/>
                <w:lang w:val="kk" w:bidi="en-US"/>
              </w:rPr>
              <w:t>Hex</w:t>
            </w:r>
          </w:p>
        </w:tc>
      </w:tr>
      <w:tr w:rsidR="003E1146" w:rsidRPr="003E1146" w:rsidTr="003E1146">
        <w:trPr>
          <w:trHeight w:hRule="exact" w:val="278"/>
          <w:jc w:val="center"/>
        </w:trPr>
        <w:tc>
          <w:tcPr>
            <w:tcW w:w="2702"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de-DE" w:bidi="en-US"/>
              </w:rPr>
            </w:pP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bir2</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586"/>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SBIR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SBIR</w:t>
            </w:r>
          </w:p>
        </w:tc>
        <w:tc>
          <w:tcPr>
            <w:tcW w:w="141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4, жол</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53424952</w:t>
            </w:r>
            <w:r w:rsidRPr="003E1146">
              <w:rPr>
                <w:rFonts w:ascii="Times New Roman" w:hAnsi="Times New Roman" w:cs="Times New Roman"/>
                <w:color w:val="000000"/>
                <w:sz w:val="24"/>
                <w:szCs w:val="24"/>
                <w:vertAlign w:val="subscript"/>
                <w:lang w:val="kk" w:bidi="en-US"/>
              </w:rPr>
              <w:t>Hex</w:t>
            </w:r>
            <w:r w:rsidRPr="003E1146">
              <w:rPr>
                <w:rFonts w:ascii="Times New Roman" w:hAnsi="Times New Roman" w:cs="Times New Roman"/>
                <w:color w:val="000000"/>
                <w:sz w:val="24"/>
                <w:szCs w:val="24"/>
                <w:lang w:val="kk" w:bidi="en-US"/>
              </w:rPr>
              <w:t xml:space="preserve"> (SBIR)</w:t>
            </w:r>
          </w:p>
        </w:tc>
      </w:tr>
      <w:tr w:rsidR="003E1146" w:rsidRPr="003E1146" w:rsidTr="003E1146">
        <w:trPr>
          <w:trHeight w:hRule="exact" w:val="552"/>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CBEFF_BIR_self_id_owner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birSelfidOrganization</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0101Hex</w:t>
            </w:r>
          </w:p>
        </w:tc>
      </w:tr>
      <w:tr w:rsidR="003E1146" w:rsidRPr="003E1146" w:rsidTr="003E1146">
        <w:trPr>
          <w:trHeight w:hRule="exact" w:val="701"/>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CBEFF_BIR_self_id_type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birSelfidid</w:t>
            </w:r>
          </w:p>
        </w:tc>
        <w:tc>
          <w:tcPr>
            <w:tcW w:w="1416"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000CHex</w:t>
            </w:r>
          </w:p>
        </w:tc>
      </w:tr>
      <w:tr w:rsidR="003E1146" w:rsidRPr="00CC0767" w:rsidTr="003E1146">
        <w:trPr>
          <w:trHeight w:hRule="exact" w:val="712"/>
          <w:jc w:val="center"/>
        </w:trPr>
        <w:tc>
          <w:tcPr>
            <w:tcW w:w="2702" w:type="dxa"/>
            <w:tcBorders>
              <w:top w:val="single" w:sz="4" w:space="0" w:color="auto"/>
              <w:left w:val="single" w:sz="4" w:space="0" w:color="auto"/>
              <w:bottom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CBEFF_version</w:t>
            </w:r>
          </w:p>
        </w:tc>
        <w:tc>
          <w:tcPr>
            <w:tcW w:w="2544" w:type="dxa"/>
            <w:tcBorders>
              <w:top w:val="single" w:sz="4" w:space="0" w:color="auto"/>
              <w:left w:val="single" w:sz="4" w:space="0" w:color="auto"/>
              <w:bottom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CBEFFversion</w:t>
            </w:r>
          </w:p>
        </w:tc>
        <w:tc>
          <w:tcPr>
            <w:tcW w:w="1416"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bottom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Major '4' и Minor '0': 0400</w:t>
            </w:r>
            <w:r w:rsidRPr="003E1146">
              <w:rPr>
                <w:rFonts w:ascii="Times New Roman" w:hAnsi="Times New Roman" w:cs="Times New Roman"/>
                <w:color w:val="000000"/>
                <w:sz w:val="24"/>
                <w:szCs w:val="24"/>
                <w:vertAlign w:val="subscript"/>
                <w:lang w:val="kk" w:bidi="en-US"/>
              </w:rPr>
              <w:t>Hex</w:t>
            </w:r>
          </w:p>
        </w:tc>
      </w:tr>
      <w:tr w:rsidR="003E1146" w:rsidRPr="00CC0767" w:rsidTr="003E1146">
        <w:trPr>
          <w:trHeight w:hRule="exact" w:val="569"/>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CBEFF_patron_header_version</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PatronHeaderVersion</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Major '1' и Minor '1': 0101</w:t>
            </w:r>
            <w:r w:rsidRPr="003E1146">
              <w:rPr>
                <w:rFonts w:ascii="Times New Roman" w:hAnsi="Times New Roman" w:cs="Times New Roman"/>
                <w:color w:val="000000"/>
                <w:sz w:val="24"/>
                <w:szCs w:val="24"/>
                <w:vertAlign w:val="subscript"/>
                <w:lang w:val="kk" w:bidi="en-US"/>
              </w:rPr>
              <w:t>Hex</w:t>
            </w:r>
          </w:p>
        </w:tc>
      </w:tr>
      <w:tr w:rsidR="003E1146" w:rsidRPr="003E1146" w:rsidTr="003E1146">
        <w:trPr>
          <w:trHeight w:hRule="exact" w:val="576"/>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CBEFF_subheader_count</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numChildren</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 міндетті</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w:t>
            </w:r>
          </w:p>
        </w:tc>
      </w:tr>
      <w:tr w:rsidR="003E1146" w:rsidRPr="003E1146" w:rsidTr="003E1146">
        <w:trPr>
          <w:trHeight w:hRule="exact" w:val="414"/>
          <w:jc w:val="center"/>
        </w:trPr>
        <w:tc>
          <w:tcPr>
            <w:tcW w:w="2702"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birinfo</w:t>
            </w:r>
          </w:p>
        </w:tc>
        <w:tc>
          <w:tcPr>
            <w:tcW w:w="1411"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576"/>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CBEFF_BIR_integrity_options</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birintegrity</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булев</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INTEGRITY: 0</w:t>
            </w:r>
          </w:p>
        </w:tc>
      </w:tr>
      <w:tr w:rsidR="003E1146" w:rsidRPr="003E1146" w:rsidTr="003E1146">
        <w:trPr>
          <w:trHeight w:hRule="exact" w:val="840"/>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CBEFF_BIR_creation_date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birCreationDate</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8, жол</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“20180403”</w:t>
            </w:r>
          </w:p>
        </w:tc>
      </w:tr>
      <w:tr w:rsidR="003E1146" w:rsidRPr="003E1146" w:rsidTr="003E1146">
        <w:trPr>
          <w:trHeight w:hRule="exact" w:val="412"/>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CBEFF_BIR_creator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birCreator</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3, жол</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“WG2”</w:t>
            </w:r>
          </w:p>
        </w:tc>
      </w:tr>
      <w:tr w:rsidR="003E1146" w:rsidRPr="003E1146" w:rsidTr="003E1146">
        <w:trPr>
          <w:trHeight w:hRule="exact" w:val="560"/>
          <w:jc w:val="center"/>
        </w:trPr>
        <w:tc>
          <w:tcPr>
            <w:tcW w:w="2702"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bdbInfo</w:t>
            </w:r>
          </w:p>
        </w:tc>
        <w:tc>
          <w:tcPr>
            <w:tcW w:w="1411"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710"/>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CBEFF_BDB_format_owner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bdbFormatOrganization</w:t>
            </w:r>
          </w:p>
        </w:tc>
        <w:tc>
          <w:tcPr>
            <w:tcW w:w="1411"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0808Hex</w:t>
            </w:r>
          </w:p>
        </w:tc>
      </w:tr>
      <w:tr w:rsidR="003E1146" w:rsidRPr="003E1146" w:rsidTr="003E1146">
        <w:trPr>
          <w:trHeight w:hRule="exact" w:val="578"/>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CBEFF_BDB_format_type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bdbFormatId</w:t>
            </w:r>
          </w:p>
        </w:tc>
        <w:tc>
          <w:tcPr>
            <w:tcW w:w="1411"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0001Hex</w:t>
            </w:r>
          </w:p>
        </w:tc>
      </w:tr>
      <w:tr w:rsidR="003E1146" w:rsidRPr="003E1146" w:rsidTr="003E1146">
        <w:trPr>
          <w:trHeight w:hRule="exact" w:val="558"/>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CBEFF_BDB_encryption_options</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bdbEncryption</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булев</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NO ENCRYPTION: 0</w:t>
            </w:r>
          </w:p>
        </w:tc>
      </w:tr>
      <w:tr w:rsidR="003E1146" w:rsidRPr="003E1146" w:rsidTr="003E1146">
        <w:trPr>
          <w:trHeight w:hRule="exact" w:val="566"/>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CBEFF_BDB_biometric_type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bdbBiometricType</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3,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EAR: 00 80 00</w:t>
            </w:r>
            <w:r w:rsidRPr="003E1146">
              <w:rPr>
                <w:rFonts w:ascii="Times New Roman" w:hAnsi="Times New Roman" w:cs="Times New Roman"/>
                <w:color w:val="000000"/>
                <w:sz w:val="24"/>
                <w:szCs w:val="24"/>
                <w:vertAlign w:val="subscript"/>
                <w:lang w:val="kk" w:bidi="en-US"/>
              </w:rPr>
              <w:t>Hex</w:t>
            </w:r>
          </w:p>
        </w:tc>
      </w:tr>
      <w:tr w:rsidR="003E1146" w:rsidRPr="003E1146" w:rsidTr="003E1146">
        <w:trPr>
          <w:trHeight w:hRule="exact" w:val="560"/>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CBEFF_BDB_biometric_subtype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bdbBiometricSubtype</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RIGHT: b’0000 0010’</w:t>
            </w:r>
          </w:p>
        </w:tc>
      </w:tr>
      <w:tr w:rsidR="003E1146" w:rsidRPr="003E1146" w:rsidTr="003E1146">
        <w:trPr>
          <w:trHeight w:hRule="exact" w:val="582"/>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CBEFF_BDB_capture_device_owner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bdbCaptureDeviceOrganization</w:t>
            </w:r>
          </w:p>
        </w:tc>
        <w:tc>
          <w:tcPr>
            <w:tcW w:w="1411"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0808Hex</w:t>
            </w:r>
          </w:p>
        </w:tc>
      </w:tr>
      <w:tr w:rsidR="003E1146" w:rsidRPr="003E1146" w:rsidTr="003E1146">
        <w:trPr>
          <w:trHeight w:hRule="exact" w:val="704"/>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CBEFF_BDB_capture_device_type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bdbCaptureDeviceId</w:t>
            </w:r>
          </w:p>
        </w:tc>
        <w:tc>
          <w:tcPr>
            <w:tcW w:w="1411"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0001Hex</w:t>
            </w:r>
          </w:p>
        </w:tc>
      </w:tr>
      <w:tr w:rsidR="003E1146" w:rsidRPr="003E1146" w:rsidTr="003E1146">
        <w:trPr>
          <w:trHeight w:hRule="exact" w:val="700"/>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CBEFF_BDB_challenge_response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bdbChallengeResponse</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 байт массиві</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X’8A 93 D2 71 A3 B8 1A 5B”</w:t>
            </w:r>
          </w:p>
        </w:tc>
      </w:tr>
      <w:tr w:rsidR="003E1146" w:rsidRPr="003E1146" w:rsidTr="003E1146">
        <w:trPr>
          <w:trHeight w:hRule="exact" w:val="568"/>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CBEFF_BDB_creation_date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bdbCreationDate</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8, жол</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“20180403”</w:t>
            </w:r>
          </w:p>
        </w:tc>
      </w:tr>
      <w:tr w:rsidR="003E1146" w:rsidRPr="003E1146" w:rsidTr="003E1146">
        <w:trPr>
          <w:trHeight w:hRule="exact" w:val="562"/>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CBEFF_BDB_processed_level</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bdbProcessedLevel</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RAW: 1</w:t>
            </w:r>
          </w:p>
        </w:tc>
      </w:tr>
      <w:tr w:rsidR="003E1146" w:rsidRPr="003E1146" w:rsidTr="003E1146">
        <w:trPr>
          <w:trHeight w:hRule="exact" w:val="570"/>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CBEFF_BDB_product_owner</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bdbProductOrganization</w:t>
            </w:r>
          </w:p>
        </w:tc>
        <w:tc>
          <w:tcPr>
            <w:tcW w:w="1411"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0808Hex</w:t>
            </w:r>
          </w:p>
        </w:tc>
      </w:tr>
      <w:tr w:rsidR="003E1146" w:rsidRPr="003E1146" w:rsidTr="003E1146">
        <w:trPr>
          <w:trHeight w:hRule="exact" w:val="564"/>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CBEFF_BDB_product_type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bdbProductId</w:t>
            </w:r>
          </w:p>
        </w:tc>
        <w:tc>
          <w:tcPr>
            <w:tcW w:w="1411" w:type="dxa"/>
            <w:tcBorders>
              <w:top w:val="single" w:sz="4" w:space="0" w:color="auto"/>
              <w:left w:val="single" w:sz="4" w:space="0" w:color="auto"/>
            </w:tcBorders>
            <w:shd w:val="clear" w:color="auto" w:fill="FFFFFF"/>
          </w:tcPr>
          <w:p w:rsidR="003E1146" w:rsidRPr="003E1146" w:rsidRDefault="003E1146" w:rsidP="003E1146">
            <w:pPr>
              <w:spacing w:after="200" w:line="276" w:lineRule="auto"/>
              <w:rPr>
                <w:rFonts w:eastAsia="Calibri" w:cs="Times New Roman"/>
                <w:sz w:val="24"/>
                <w:szCs w:val="24"/>
                <w:lang w:eastAsia="en-US"/>
              </w:rPr>
            </w:pPr>
            <w:r w:rsidRPr="003E1146">
              <w:rPr>
                <w:rFonts w:ascii="Times New Roman" w:hAnsi="Times New Roman" w:cs="Times New Roman"/>
                <w:color w:val="000000"/>
                <w:sz w:val="24"/>
                <w:szCs w:val="24"/>
                <w:lang w:val="kk" w:bidi="en-US"/>
              </w:rPr>
              <w:t>2,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0001Hex</w:t>
            </w:r>
          </w:p>
        </w:tc>
      </w:tr>
      <w:tr w:rsidR="003E1146" w:rsidRPr="003E1146" w:rsidTr="003E1146">
        <w:trPr>
          <w:trHeight w:hRule="exact" w:val="558"/>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CBEFF_BDB_purpose</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bdbPurpose</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бүтін сан</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ENROLL: 3</w:t>
            </w:r>
          </w:p>
        </w:tc>
      </w:tr>
      <w:tr w:rsidR="003E1146" w:rsidRPr="00CC0767" w:rsidTr="003E1146">
        <w:trPr>
          <w:trHeight w:hRule="exact" w:val="857"/>
          <w:jc w:val="center"/>
        </w:trPr>
        <w:tc>
          <w:tcPr>
            <w:tcW w:w="2702"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CBEFF_BDB_quality</w:t>
            </w: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bdbQuality</w:t>
            </w:r>
          </w:p>
        </w:tc>
        <w:tc>
          <w:tcPr>
            <w:tcW w:w="1411"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бүтін сан</w:t>
            </w:r>
          </w:p>
        </w:tc>
        <w:tc>
          <w:tcPr>
            <w:tcW w:w="3101" w:type="dxa"/>
            <w:tcBorders>
              <w:top w:val="single" w:sz="4" w:space="0" w:color="auto"/>
              <w:left w:val="single" w:sz="4" w:space="0" w:color="auto"/>
              <w:righ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QUALITY NOT SUPPORTED BY</w:t>
            </w:r>
          </w:p>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 CREATOR: 255</w:t>
            </w:r>
          </w:p>
        </w:tc>
      </w:tr>
      <w:tr w:rsidR="003E1146" w:rsidRPr="003E1146" w:rsidTr="003E1146">
        <w:trPr>
          <w:trHeight w:hRule="exact" w:val="420"/>
          <w:jc w:val="center"/>
        </w:trPr>
        <w:tc>
          <w:tcPr>
            <w:tcW w:w="2702"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2544" w:type="dxa"/>
            <w:tcBorders>
              <w:top w:val="single" w:sz="4" w:space="0" w:color="auto"/>
              <w:lef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sbInfo</w:t>
            </w:r>
          </w:p>
        </w:tc>
        <w:tc>
          <w:tcPr>
            <w:tcW w:w="1411" w:type="dxa"/>
            <w:tcBorders>
              <w:top w:val="single" w:sz="4" w:space="0" w:color="auto"/>
              <w:lef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c>
          <w:tcPr>
            <w:tcW w:w="3101"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p>
        </w:tc>
      </w:tr>
      <w:tr w:rsidR="003E1146" w:rsidRPr="003E1146" w:rsidTr="003E1146">
        <w:trPr>
          <w:trHeight w:hRule="exact" w:val="583"/>
          <w:jc w:val="center"/>
        </w:trPr>
        <w:tc>
          <w:tcPr>
            <w:tcW w:w="270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w:t>
            </w:r>
          </w:p>
        </w:tc>
        <w:tc>
          <w:tcPr>
            <w:tcW w:w="2544"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w:t>
            </w:r>
          </w:p>
        </w:tc>
        <w:tc>
          <w:tcPr>
            <w:tcW w:w="141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10, байт массиві</w:t>
            </w:r>
          </w:p>
        </w:tc>
        <w:tc>
          <w:tcPr>
            <w:tcW w:w="3101"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12 34 56 7F 4D 2A C8 B3 52 89</w:t>
            </w:r>
            <w:r w:rsidRPr="003E1146">
              <w:rPr>
                <w:rFonts w:ascii="Times New Roman" w:hAnsi="Times New Roman" w:cs="Times New Roman"/>
                <w:color w:val="000000"/>
                <w:sz w:val="24"/>
                <w:szCs w:val="24"/>
                <w:vertAlign w:val="subscript"/>
                <w:lang w:val="kk" w:bidi="en-US"/>
              </w:rPr>
              <w:t>Hex</w:t>
            </w:r>
          </w:p>
        </w:tc>
      </w:tr>
      <w:tr w:rsidR="003E1146" w:rsidRPr="003E1146" w:rsidTr="003E1146">
        <w:trPr>
          <w:trHeight w:hRule="exact" w:val="841"/>
          <w:jc w:val="center"/>
        </w:trPr>
        <w:tc>
          <w:tcPr>
            <w:tcW w:w="2702"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w:t>
            </w:r>
          </w:p>
        </w:tc>
        <w:tc>
          <w:tcPr>
            <w:tcW w:w="2544"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Sb</w:t>
            </w:r>
          </w:p>
        </w:tc>
        <w:tc>
          <w:tcPr>
            <w:tcW w:w="1411" w:type="dxa"/>
            <w:tcBorders>
              <w:top w:val="single" w:sz="4" w:space="0" w:color="auto"/>
              <w:left w:val="single" w:sz="4" w:space="0" w:color="auto"/>
              <w:bottom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 байт массиві</w:t>
            </w:r>
          </w:p>
        </w:tc>
        <w:tc>
          <w:tcPr>
            <w:tcW w:w="3101" w:type="dxa"/>
            <w:tcBorders>
              <w:top w:val="single" w:sz="4" w:space="0" w:color="auto"/>
              <w:left w:val="single" w:sz="4" w:space="0" w:color="auto"/>
              <w:bottom w:val="single" w:sz="4" w:space="0" w:color="auto"/>
              <w:right w:val="single" w:sz="4" w:space="0" w:color="auto"/>
            </w:tcBorders>
            <w:shd w:val="clear" w:color="auto" w:fill="FFFFFF"/>
            <w:vAlign w:val="center"/>
          </w:tcPr>
          <w:p w:rsidR="003E1146" w:rsidRPr="003E1146" w:rsidRDefault="003E1146" w:rsidP="003E1146">
            <w:pPr>
              <w:spacing w:after="0" w:line="240" w:lineRule="auto"/>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 34 74 23 EE BA 23 6D</w:t>
            </w:r>
            <w:r w:rsidRPr="003E1146">
              <w:rPr>
                <w:rFonts w:ascii="Times New Roman" w:hAnsi="Times New Roman" w:cs="Times New Roman"/>
                <w:color w:val="000000"/>
                <w:sz w:val="24"/>
                <w:szCs w:val="24"/>
                <w:vertAlign w:val="subscript"/>
                <w:lang w:val="kk" w:bidi="en-US"/>
              </w:rPr>
              <w:t>Hex</w:t>
            </w:r>
          </w:p>
        </w:tc>
      </w:tr>
    </w:tbl>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
          <w:bCs/>
          <w:color w:val="000000"/>
          <w:sz w:val="24"/>
          <w:szCs w:val="24"/>
          <w:lang w:val="en-US" w:bidi="en-US"/>
        </w:rPr>
      </w:pPr>
      <w:r w:rsidRPr="003E1146">
        <w:rPr>
          <w:rFonts w:ascii="Times New Roman" w:hAnsi="Times New Roman" w:cs="Times New Roman"/>
          <w:b/>
          <w:bCs/>
          <w:color w:val="000000"/>
          <w:sz w:val="24"/>
          <w:szCs w:val="24"/>
          <w:lang w:val="kk" w:bidi="en-US"/>
        </w:rPr>
        <w:t>C. 6. 2 TLV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bCs/>
          <w:color w:val="000000"/>
          <w:sz w:val="24"/>
          <w:szCs w:val="24"/>
          <w:lang w:val="kk" w:bidi="en-US"/>
        </w:rPr>
        <w:t>C.2-кестеде келтірілген мысал TLV көмегімен келесідей кодталады: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715"/>
        <w:gridCol w:w="946"/>
        <w:gridCol w:w="696"/>
        <w:gridCol w:w="653"/>
        <w:gridCol w:w="653"/>
        <w:gridCol w:w="653"/>
        <w:gridCol w:w="5443"/>
      </w:tblGrid>
      <w:tr w:rsidR="003E1146" w:rsidRPr="003E1146" w:rsidTr="003E1146">
        <w:trPr>
          <w:trHeight w:hRule="exact" w:val="326"/>
          <w:jc w:val="center"/>
        </w:trPr>
        <w:tc>
          <w:tcPr>
            <w:tcW w:w="715"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7F61</w:t>
            </w:r>
          </w:p>
        </w:tc>
        <w:tc>
          <w:tcPr>
            <w:tcW w:w="94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820153</w:t>
            </w:r>
          </w:p>
        </w:tc>
        <w:tc>
          <w:tcPr>
            <w:tcW w:w="8098"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A6</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6749"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54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01 01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54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 0D</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BC</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06</w:t>
            </w:r>
          </w:p>
        </w:tc>
        <w:tc>
          <w:tcPr>
            <w:tcW w:w="6749"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54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04</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54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A0</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06</w:t>
            </w:r>
          </w:p>
        </w:tc>
        <w:tc>
          <w:tcPr>
            <w:tcW w:w="6749"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54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54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85</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6749"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A7</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1C</w:t>
            </w:r>
          </w:p>
        </w:tc>
        <w:tc>
          <w:tcPr>
            <w:tcW w:w="6749"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54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98</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54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“20180403”</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84</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03</w:t>
            </w:r>
          </w:p>
        </w:tc>
        <w:tc>
          <w:tcPr>
            <w:tcW w:w="544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“WG2”</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544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03 D3 67 A8 B5 8D 4F</w:t>
            </w:r>
          </w:p>
        </w:tc>
      </w:tr>
      <w:tr w:rsidR="003E1146" w:rsidRPr="003E1146" w:rsidTr="003E1146">
        <w:trPr>
          <w:trHeight w:hRule="exact" w:val="326"/>
          <w:jc w:val="center"/>
        </w:trPr>
        <w:tc>
          <w:tcPr>
            <w:tcW w:w="715"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A4</w:t>
            </w:r>
          </w:p>
        </w:tc>
        <w:tc>
          <w:tcPr>
            <w:tcW w:w="653"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0A</w:t>
            </w:r>
          </w:p>
        </w:tc>
        <w:tc>
          <w:tcPr>
            <w:tcW w:w="6749" w:type="dxa"/>
            <w:gridSpan w:val="3"/>
            <w:tcBorders>
              <w:top w:val="single" w:sz="4" w:space="0" w:color="auto"/>
              <w:left w:val="single" w:sz="4" w:space="0" w:color="auto"/>
              <w:bottom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bl>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15"/>
        <w:gridCol w:w="946"/>
        <w:gridCol w:w="696"/>
        <w:gridCol w:w="653"/>
        <w:gridCol w:w="653"/>
        <w:gridCol w:w="653"/>
        <w:gridCol w:w="648"/>
        <w:gridCol w:w="662"/>
        <w:gridCol w:w="749"/>
        <w:gridCol w:w="691"/>
        <w:gridCol w:w="2693"/>
      </w:tblGrid>
      <w:tr w:rsidR="003E1146" w:rsidRPr="003E1146" w:rsidTr="003E1146">
        <w:trPr>
          <w:trHeight w:hRule="exact" w:val="322"/>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A0</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5438"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4128"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08 08</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4128"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01 01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7F60</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89</w:t>
            </w:r>
          </w:p>
        </w:tc>
        <w:tc>
          <w:tcPr>
            <w:tcW w:w="6744" w:type="dxa"/>
            <w:gridSpan w:val="7"/>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A6</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5438"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4128"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01 01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4128"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 0C</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BC</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06</w:t>
            </w:r>
          </w:p>
        </w:tc>
        <w:tc>
          <w:tcPr>
            <w:tcW w:w="5438"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28"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04</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28"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A0</w:t>
            </w: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06</w:t>
            </w:r>
          </w:p>
        </w:tc>
        <w:tc>
          <w:tcPr>
            <w:tcW w:w="5438"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28"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28"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85</w:t>
            </w: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5438"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A7</w:t>
            </w: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12</w:t>
            </w:r>
          </w:p>
        </w:tc>
        <w:tc>
          <w:tcPr>
            <w:tcW w:w="5438"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28"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98</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28"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“20180403”</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84</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03</w:t>
            </w:r>
          </w:p>
        </w:tc>
        <w:tc>
          <w:tcPr>
            <w:tcW w:w="4128"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“WG2”</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A3</w:t>
            </w: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48</w:t>
            </w:r>
          </w:p>
        </w:tc>
        <w:tc>
          <w:tcPr>
            <w:tcW w:w="5438"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A7</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28"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8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269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08 08</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8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269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00 01</w:t>
            </w:r>
          </w:p>
        </w:tc>
      </w:tr>
      <w:tr w:rsidR="003E1146" w:rsidRPr="003E1146" w:rsidTr="003E1146">
        <w:trPr>
          <w:trHeight w:hRule="exact" w:val="312"/>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28"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A1</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28"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8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03</w:t>
            </w:r>
          </w:p>
        </w:tc>
        <w:tc>
          <w:tcPr>
            <w:tcW w:w="269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00 80 00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82</w:t>
            </w:r>
          </w:p>
        </w:tc>
        <w:tc>
          <w:tcPr>
            <w:tcW w:w="68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269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A2</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28"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8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269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08 08</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8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269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00 01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93</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28"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8E 63 D5 61 A4 B1 8A 4B</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83</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28"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“20180403”</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95</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28"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A6</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28"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8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269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08 08</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8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269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00 01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96</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28"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03</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97</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28"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FF</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82</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0C</w:t>
            </w:r>
          </w:p>
        </w:tc>
        <w:tc>
          <w:tcPr>
            <w:tcW w:w="5438" w:type="dxa"/>
            <w:gridSpan w:val="5"/>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38 57 19 4E 5E 8A 4F 38 56 7D 2B C6</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7F60</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87</w:t>
            </w:r>
          </w:p>
        </w:tc>
        <w:tc>
          <w:tcPr>
            <w:tcW w:w="6744" w:type="dxa"/>
            <w:gridSpan w:val="7"/>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A6</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5438"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4128"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01 01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4128"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 0C</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BC</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06</w:t>
            </w:r>
          </w:p>
        </w:tc>
        <w:tc>
          <w:tcPr>
            <w:tcW w:w="5438"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26"/>
          <w:jc w:val="center"/>
        </w:trPr>
        <w:tc>
          <w:tcPr>
            <w:tcW w:w="715"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62"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28" w:type="dxa"/>
            <w:gridSpan w:val="3"/>
            <w:tcBorders>
              <w:top w:val="single" w:sz="4" w:space="0" w:color="auto"/>
              <w:left w:val="single" w:sz="4" w:space="0" w:color="auto"/>
              <w:bottom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04</w:t>
            </w:r>
          </w:p>
        </w:tc>
      </w:tr>
      <w:tr w:rsidR="003E1146" w:rsidRPr="003E1146" w:rsidTr="003E1146">
        <w:trPr>
          <w:trHeight w:hRule="exact" w:val="322"/>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33"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A0</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06</w:t>
            </w:r>
          </w:p>
        </w:tc>
        <w:tc>
          <w:tcPr>
            <w:tcW w:w="5443"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33"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33"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85</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5443" w:type="dxa"/>
            <w:gridSpan w:val="5"/>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A7</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12</w:t>
            </w:r>
          </w:p>
        </w:tc>
        <w:tc>
          <w:tcPr>
            <w:tcW w:w="5443"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33"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98</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33"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“20180403”</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84</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03</w:t>
            </w:r>
          </w:p>
        </w:tc>
        <w:tc>
          <w:tcPr>
            <w:tcW w:w="4133"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“WG2”</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A3</w:t>
            </w: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48</w:t>
            </w:r>
          </w:p>
        </w:tc>
        <w:tc>
          <w:tcPr>
            <w:tcW w:w="5443" w:type="dxa"/>
            <w:gridSpan w:val="5"/>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A7</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33"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91"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269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08 08</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91"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269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00 01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33"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A1</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33"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91"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03</w:t>
            </w:r>
          </w:p>
        </w:tc>
        <w:tc>
          <w:tcPr>
            <w:tcW w:w="269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00 80 00</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82</w:t>
            </w:r>
          </w:p>
        </w:tc>
        <w:tc>
          <w:tcPr>
            <w:tcW w:w="691"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269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A2</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33"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91"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269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08 08</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91"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2693" w:type="dxa"/>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00 01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93</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33"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8A 93 D2 71 A3 B8 1A 5B</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83</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33"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“20180403”</w:t>
            </w:r>
          </w:p>
        </w:tc>
      </w:tr>
      <w:tr w:rsidR="003E1146" w:rsidRPr="003E1146" w:rsidTr="003E1146">
        <w:trPr>
          <w:trHeight w:hRule="exact" w:val="312"/>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95</w:t>
            </w: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33"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A6</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4133" w:type="dxa"/>
            <w:gridSpan w:val="3"/>
            <w:tcBorders>
              <w:top w:val="single" w:sz="4" w:space="0" w:color="auto"/>
              <w:left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80</w:t>
            </w:r>
          </w:p>
        </w:tc>
        <w:tc>
          <w:tcPr>
            <w:tcW w:w="69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269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08 08</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62"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749"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81</w:t>
            </w:r>
          </w:p>
        </w:tc>
        <w:tc>
          <w:tcPr>
            <w:tcW w:w="691"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02</w:t>
            </w:r>
          </w:p>
        </w:tc>
        <w:tc>
          <w:tcPr>
            <w:tcW w:w="2693" w:type="dxa"/>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00 01</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96</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33"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03</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48"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97</w:t>
            </w:r>
          </w:p>
        </w:tc>
        <w:tc>
          <w:tcPr>
            <w:tcW w:w="662"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w:t>
            </w:r>
          </w:p>
        </w:tc>
        <w:tc>
          <w:tcPr>
            <w:tcW w:w="4133" w:type="dxa"/>
            <w:gridSpan w:val="3"/>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FF</w:t>
            </w:r>
          </w:p>
        </w:tc>
      </w:tr>
      <w:tr w:rsidR="003E1146" w:rsidRPr="003E1146" w:rsidTr="003E1146">
        <w:trPr>
          <w:trHeight w:hRule="exact" w:val="317"/>
          <w:jc w:val="center"/>
        </w:trPr>
        <w:tc>
          <w:tcPr>
            <w:tcW w:w="715"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82</w:t>
            </w:r>
          </w:p>
        </w:tc>
        <w:tc>
          <w:tcPr>
            <w:tcW w:w="653" w:type="dxa"/>
            <w:tcBorders>
              <w:top w:val="single" w:sz="4" w:space="0" w:color="auto"/>
              <w:lef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0A</w:t>
            </w:r>
          </w:p>
        </w:tc>
        <w:tc>
          <w:tcPr>
            <w:tcW w:w="5443" w:type="dxa"/>
            <w:gridSpan w:val="5"/>
            <w:tcBorders>
              <w:top w:val="single" w:sz="4" w:space="0" w:color="auto"/>
              <w:left w:val="single" w:sz="4" w:space="0" w:color="auto"/>
              <w:right w:val="single" w:sz="4" w:space="0" w:color="auto"/>
            </w:tcBorders>
            <w:shd w:val="clear" w:color="auto" w:fill="FFFFFF"/>
            <w:vAlign w:val="bottom"/>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12 34 56 7F 4D 2A C8 B3 52 89</w:t>
            </w:r>
          </w:p>
        </w:tc>
      </w:tr>
      <w:tr w:rsidR="003E1146" w:rsidRPr="003E1146" w:rsidTr="003E1146">
        <w:trPr>
          <w:trHeight w:hRule="exact" w:val="331"/>
          <w:jc w:val="center"/>
        </w:trPr>
        <w:tc>
          <w:tcPr>
            <w:tcW w:w="715"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946"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tc>
        <w:tc>
          <w:tcPr>
            <w:tcW w:w="696"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92</w:t>
            </w:r>
          </w:p>
        </w:tc>
        <w:tc>
          <w:tcPr>
            <w:tcW w:w="653" w:type="dxa"/>
            <w:tcBorders>
              <w:top w:val="single" w:sz="4" w:space="0" w:color="auto"/>
              <w:left w:val="single" w:sz="4" w:space="0" w:color="auto"/>
              <w:bottom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08</w:t>
            </w:r>
          </w:p>
        </w:tc>
        <w:tc>
          <w:tcPr>
            <w:tcW w:w="6749" w:type="dxa"/>
            <w:gridSpan w:val="7"/>
            <w:tcBorders>
              <w:top w:val="single" w:sz="4" w:space="0" w:color="auto"/>
              <w:left w:val="single" w:sz="4" w:space="0" w:color="auto"/>
              <w:bottom w:val="single" w:sz="4" w:space="0" w:color="auto"/>
              <w:right w:val="single" w:sz="4" w:space="0" w:color="auto"/>
            </w:tcBorders>
            <w:shd w:val="clear" w:color="auto" w:fill="FFFFFF"/>
          </w:tcPr>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01 34 74 23 EE BA 23 6D</w:t>
            </w:r>
          </w:p>
        </w:tc>
      </w:tr>
    </w:tbl>
    <w:p w:rsidR="003E1146" w:rsidRPr="003E1146" w:rsidRDefault="003E1146" w:rsidP="003E1146">
      <w:pPr>
        <w:spacing w:after="0" w:line="240" w:lineRule="auto"/>
        <w:ind w:firstLine="720"/>
        <w:jc w:val="both"/>
        <w:rPr>
          <w:rFonts w:ascii="Times New Roman" w:hAnsi="Times New Roman" w:cs="Times New Roman"/>
          <w:b/>
          <w:bCs/>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bCs/>
          <w:color w:val="000000"/>
          <w:sz w:val="24"/>
          <w:szCs w:val="24"/>
          <w:lang w:bidi="en-US"/>
        </w:rPr>
      </w:pPr>
      <w:r w:rsidRPr="003E1146">
        <w:rPr>
          <w:rFonts w:ascii="Times New Roman" w:hAnsi="Times New Roman" w:cs="Times New Roman"/>
          <w:b/>
          <w:bCs/>
          <w:color w:val="000000"/>
          <w:sz w:val="24"/>
          <w:szCs w:val="24"/>
          <w:lang w:val="kk" w:bidi="en-US"/>
        </w:rPr>
        <w:t>Б. 6. 3 XML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С.2-кестеде келтірілген мысал XML көмегімен келесідей кодталады:</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&lt;?xml version=</w:t>
      </w:r>
      <w:r w:rsidR="0037673E">
        <w:rPr>
          <w:rFonts w:ascii="Times New Roman" w:hAnsi="Times New Roman" w:cs="Times New Roman"/>
          <w:bCs/>
          <w:color w:val="000000"/>
          <w:sz w:val="24"/>
          <w:szCs w:val="24"/>
          <w:lang w:val="kk" w:bidi="en-US"/>
        </w:rPr>
        <w:t>«</w:t>
      </w:r>
      <w:r w:rsidRPr="003E1146">
        <w:rPr>
          <w:rFonts w:ascii="Times New Roman" w:hAnsi="Times New Roman" w:cs="Times New Roman"/>
          <w:bCs/>
          <w:color w:val="000000"/>
          <w:sz w:val="24"/>
          <w:szCs w:val="24"/>
          <w:lang w:val="kk" w:bidi="en-US"/>
        </w:rPr>
        <w:t>1.0</w:t>
      </w:r>
      <w:r w:rsidR="0037673E">
        <w:rPr>
          <w:rFonts w:ascii="Times New Roman" w:hAnsi="Times New Roman" w:cs="Times New Roman"/>
          <w:bCs/>
          <w:color w:val="000000"/>
          <w:sz w:val="24"/>
          <w:szCs w:val="24"/>
          <w:lang w:val="kk" w:bidi="en-US"/>
        </w:rPr>
        <w:t>»</w:t>
      </w:r>
      <w:r w:rsidRPr="003E1146">
        <w:rPr>
          <w:rFonts w:ascii="Times New Roman" w:hAnsi="Times New Roman" w:cs="Times New Roman"/>
          <w:bCs/>
          <w:color w:val="000000"/>
          <w:sz w:val="24"/>
          <w:szCs w:val="24"/>
          <w:lang w:val="kk" w:bidi="en-US"/>
        </w:rPr>
        <w:t xml:space="preserve"> encoding=</w:t>
      </w:r>
      <w:r w:rsidR="0037673E">
        <w:rPr>
          <w:rFonts w:ascii="Times New Roman" w:hAnsi="Times New Roman" w:cs="Times New Roman"/>
          <w:bCs/>
          <w:color w:val="000000"/>
          <w:sz w:val="24"/>
          <w:szCs w:val="24"/>
          <w:lang w:val="kk" w:bidi="en-US"/>
        </w:rPr>
        <w:t>«</w:t>
      </w:r>
      <w:r w:rsidRPr="003E1146">
        <w:rPr>
          <w:rFonts w:ascii="Times New Roman" w:hAnsi="Times New Roman" w:cs="Times New Roman"/>
          <w:bCs/>
          <w:color w:val="000000"/>
          <w:sz w:val="24"/>
          <w:szCs w:val="24"/>
          <w:lang w:val="kk" w:bidi="en-US"/>
        </w:rPr>
        <w:t>utf-8</w:t>
      </w:r>
      <w:r w:rsidR="0037673E">
        <w:rPr>
          <w:rFonts w:ascii="Times New Roman" w:hAnsi="Times New Roman" w:cs="Times New Roman"/>
          <w:bCs/>
          <w:color w:val="000000"/>
          <w:sz w:val="24"/>
          <w:szCs w:val="24"/>
          <w:lang w:val="kk" w:bidi="en-US"/>
        </w:rPr>
        <w:t>»</w:t>
      </w:r>
      <w:r w:rsidRPr="003E1146">
        <w:rPr>
          <w:rFonts w:ascii="Times New Roman" w:hAnsi="Times New Roman" w:cs="Times New Roman"/>
          <w:bCs/>
          <w:color w:val="000000"/>
          <w:sz w:val="24"/>
          <w:szCs w:val="24"/>
          <w:lang w:val="kk" w:bidi="en-US"/>
        </w:rPr>
        <w:t>?&gt;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&lt;bir xmlns=</w:t>
      </w:r>
      <w:r w:rsidR="0037673E">
        <w:rPr>
          <w:rFonts w:ascii="Times New Roman" w:hAnsi="Times New Roman" w:cs="Times New Roman"/>
          <w:bCs/>
          <w:color w:val="000000"/>
          <w:sz w:val="24"/>
          <w:szCs w:val="24"/>
          <w:lang w:val="kk" w:bidi="en-US"/>
        </w:rPr>
        <w:t>«</w:t>
      </w:r>
      <w:hyperlink r:id="rId30" w:history="1">
        <w:r w:rsidRPr="003E1146">
          <w:rPr>
            <w:rFonts w:ascii="Times New Roman" w:hAnsi="Times New Roman" w:cs="Times New Roman"/>
            <w:bCs/>
            <w:color w:val="0000FF"/>
            <w:sz w:val="24"/>
            <w:szCs w:val="24"/>
            <w:u w:val="single"/>
            <w:lang w:val="kk" w:bidi="en-US"/>
          </w:rPr>
          <w:t>http://standards.iso.org/iso-iec/19785/-3/ed-3/en</w:t>
        </w:r>
      </w:hyperlink>
      <w:r w:rsidR="0037673E">
        <w:rPr>
          <w:rFonts w:ascii="Times New Roman" w:hAnsi="Times New Roman" w:cs="Times New Roman"/>
          <w:bCs/>
          <w:color w:val="000000"/>
          <w:sz w:val="24"/>
          <w:szCs w:val="24"/>
          <w:lang w:val="kk" w:bidi="en-US"/>
        </w:rPr>
        <w:t>«</w:t>
      </w:r>
      <w:r w:rsidRPr="003E1146">
        <w:rPr>
          <w:rFonts w:ascii="Times New Roman" w:hAnsi="Times New Roman" w:cs="Times New Roman"/>
          <w:bCs/>
          <w:color w:val="000000"/>
          <w:sz w:val="24"/>
          <w:szCs w:val="24"/>
          <w:lang w:val="kk" w:bidi="en-US"/>
        </w:rPr>
        <w:t>&gt;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&lt;selfId&gt;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&lt;organization&gt;257&lt;/organization&gt;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&lt;id&gt;13&lt;/id&gt;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&lt;/selfId&gt;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&lt;version&gt;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&lt;major&gt;1&lt;/major&gt;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&lt;minor&gt;0&lt;/minor&gt;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&lt;/version&gt;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&lt;CBEFFVersion&gt;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&lt;major&gt;4&lt;/major&gt;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&lt;minor&gt;0&lt;/minor&gt;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&lt;/CBEFFVersion&gt;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&lt;BIRInfo&gt;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&lt;integrity&gt;true&lt;/integrity&gt;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&lt;creationDate&gt;2 018-04-03&lt;/creationDate&gt;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&lt;creator&gt;WG2&lt;/creator&gt;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lastRenderedPageBreak/>
        <w:t>&lt;payload&gt;A9NnqLWNTw==&lt;/payload&gt;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&lt;/BIRInfo&gt;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&lt;SBInfo&gt;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&lt;format&gt;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&lt;organization&gt;2056&lt;/organization&gt;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&lt;id&gt;1&lt;/id&gt;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&lt;/format&gt;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&lt;/SBInfo&gt;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&lt;bir&gt;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&lt;selfId&gt;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&lt;organization&gt;257&lt;/organization&gt;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&lt;id&gt;12&lt;/id&gt;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&lt;/selfId&gt;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&lt;version&gt;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&lt;major&gt;1&lt;/major&gt;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&lt;minor&gt;0&lt;/minor&gt;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&lt;/version&gt;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&lt;CBEFFVersion&gt;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&lt;major&gt;4&lt;/major&gt;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&lt;minor&gt;0&lt;/minor&gt;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&lt;/CBEFFVersion&gt;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&lt;BIRInfo&gt;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&lt;creator&gt;WG2&lt;/creator&gt;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&lt;integrity&gt;false&lt;/integrity&gt;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&lt;creationDate&gt;2 018-04-03&lt;/creationDate&gt;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&lt;/BIRInfo&gt;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&lt;BDBInfo&gt;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&lt;format&gt;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&lt;organization&gt;2056&lt;/organization&gt;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&lt;id&gt;1&lt;/id&gt;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&lt;/format&gt;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&lt;encryption&gt;false&lt;/encryption&gt;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&lt;type&gt;Ear&lt;/type&gt;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&lt;SUbtype&gt;Left&lt;/Subtype&gt;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&lt;CaptureDevice&gt;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&lt;organization&gt;2056&lt;/organization&gt;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&lt;id&gt;1&lt;/id&gt;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&lt;/captureDevice&gt;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&lt;challengeResponse&gt;jmPVYaSxiks=&lt;/challengeResponse&gt;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&lt;creationDate&gt;2 018-04-03&lt;/creationDate&gt;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&lt;level&gt;Raw&lt;/level&gt;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&lt;product&gt;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&lt;organization&gt;2056&lt;/organization&gt;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&lt;id&gt;1&lt;/id&gt;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&lt;/product&gt;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&lt;purpose&gt;Enroll&lt;/purpose&gt;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&lt;quality&gt;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&lt;score&gt;255&lt;/score&gt;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lastRenderedPageBreak/>
        <w:t>&lt;/quality&gt;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&lt;/BDBInfo&gt;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&lt;bdb&gt;OFcZ Tl6KTzhWfSvG&lt;/bdb&gt;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&lt;/bir&gt;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&lt;bir&gt;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&lt;selfId&gt;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&lt;organization&gt;257&lt;/organization&gt;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&lt;id&gt;12&lt;/id&gt;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&lt;/selfId&gt;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&lt;version&gt;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&lt;major&gt;1&lt;/major&gt;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&lt;minor&gt;0&lt;/minor&gt;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&lt;/version&gt;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&lt;CBEFFVersion&gt;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&lt;major&gt;4&lt;/major&gt;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&lt;minor&gt;0&lt;/minor&gt;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&lt;/CBEFFVersion&gt;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&lt;BIRInfo&gt;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&lt;creator&gt;WG2&lt;/creator&gt;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&lt;integrity&gt;false&lt;/integrity&gt;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&lt;creationDate&gt;2 018-04-03&lt;/creationDate&gt;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&lt;/BIRInfo&gt;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&lt;BDBInfo&gt;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&lt;format&gt;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&lt;organization&gt;2056&lt;/organization&gt;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&lt;id&gt;1&lt;/id&gt;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&lt;/format&gt;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&lt;encryption&gt;false&lt;/encryption&gt;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&lt;type&gt;Ear&lt;/type&gt;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&lt;subtype&gt;Right&lt;/subtype&gt;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&lt;CaptureDevice&gt;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&lt;organization&gt;2056&lt;/organization&gt;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&lt;id&gt;1&lt;/id&gt;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&lt;/captureDevice&gt;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&lt;challengeResponse&gt;ipPScaO4Gls=&lt;/challengeResponse&gt;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&lt;creationDate&gt;2 018-04-03&lt;/creationDate&gt;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&lt;level&gt;Raw&lt;/level&gt;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&lt;product&gt; &lt;organization&gt;2056&lt;/organization&gt;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&lt;id&gt;1&lt;/id&gt;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&lt;/product&gt;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&lt;purpose&gt;Enroll&lt;/purpose&gt;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&lt;quality&gt;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&lt;score&gt;255&lt;/score&gt;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&lt;/quality&gt; &lt;/bdbInfo&gt;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kk" w:bidi="en-US"/>
        </w:rPr>
      </w:pPr>
      <w:r w:rsidRPr="003E1146">
        <w:rPr>
          <w:rFonts w:ascii="Times New Roman" w:hAnsi="Times New Roman" w:cs="Times New Roman"/>
          <w:bCs/>
          <w:color w:val="000000"/>
          <w:sz w:val="24"/>
          <w:szCs w:val="24"/>
          <w:lang w:val="kk" w:bidi="en-US"/>
        </w:rPr>
        <w:t xml:space="preserve"> &lt;bdb&gt;E j RWf00qyLNSiQ==&lt;/bdb&gt;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&lt;/bir&gt; &lt;sb&gt;ATR0I+66I20=&lt;/sb&gt; &lt;/bir&gt;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en-US" w:bidi="en-US"/>
        </w:rPr>
      </w:pPr>
      <w:r w:rsidRPr="003E1146">
        <w:rPr>
          <w:rFonts w:ascii="Times New Roman" w:hAnsi="Times New Roman" w:cs="Times New Roman"/>
          <w:b/>
          <w:bCs/>
          <w:color w:val="000000"/>
          <w:sz w:val="24"/>
          <w:szCs w:val="24"/>
          <w:lang w:val="kk" w:bidi="en-US"/>
        </w:rPr>
        <w:t>C. 6. 4 JSON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 xml:space="preserve">C.2-кестеде келтірілген мысал JSON көмегімен келесі түрде кодталады.: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ComplexSBIR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BirSelfIdOrganization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organization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257,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13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cbeffVersion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major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4,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minor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0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patronHeaderVersion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major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minor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0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numChildren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birInfo</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birIntegrity</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true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birCreationDate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2018-04-03T00:00:00</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birCreator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WG2</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birPayload</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A9NnqLWNTw==</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sbInfo</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sbFormat</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organization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2056,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r w:rsidR="0037673E">
        <w:rPr>
          <w:rFonts w:ascii="Times New Roman" w:hAnsi="Times New Roman" w:cs="Times New Roman"/>
          <w:bCs/>
          <w:color w:val="000000"/>
          <w:sz w:val="24"/>
          <w:szCs w:val="24"/>
          <w:lang w:val="kk" w:bidi="en-US"/>
        </w:rPr>
        <w:t>«</w:t>
      </w:r>
      <w:r w:rsidRPr="003E1146">
        <w:rPr>
          <w:rFonts w:ascii="Times New Roman" w:hAnsi="Times New Roman" w:cs="Times New Roman"/>
          <w:bCs/>
          <w:color w:val="000000"/>
          <w:sz w:val="24"/>
          <w:szCs w:val="24"/>
          <w:lang w:val="kk" w:bidi="en-US"/>
        </w:rPr>
        <w:t>children</w:t>
      </w:r>
      <w:r w:rsidR="0037673E">
        <w:rPr>
          <w:rFonts w:ascii="Times New Roman" w:hAnsi="Times New Roman" w:cs="Times New Roman"/>
          <w:bCs/>
          <w:color w:val="000000"/>
          <w:sz w:val="24"/>
          <w:szCs w:val="24"/>
          <w:lang w:val="kk" w:bidi="en-US"/>
        </w:rPr>
        <w:t>»</w:t>
      </w:r>
      <w:r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SBIR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BirSelfIdOrganization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organization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257,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12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cbeffVersion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major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4,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minor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0</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patronHeaderVersion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r w:rsidR="0037673E">
        <w:rPr>
          <w:rFonts w:ascii="Times New Roman" w:hAnsi="Times New Roman" w:cs="Times New Roman"/>
          <w:bCs/>
          <w:color w:val="000000"/>
          <w:sz w:val="24"/>
          <w:szCs w:val="24"/>
          <w:lang w:val="kk" w:bidi="en-US"/>
        </w:rPr>
        <w:t>«</w:t>
      </w:r>
      <w:r w:rsidRPr="003E1146">
        <w:rPr>
          <w:rFonts w:ascii="Times New Roman" w:hAnsi="Times New Roman" w:cs="Times New Roman"/>
          <w:bCs/>
          <w:color w:val="000000"/>
          <w:sz w:val="24"/>
          <w:szCs w:val="24"/>
          <w:lang w:val="kk" w:bidi="en-US"/>
        </w:rPr>
        <w:t>major</w:t>
      </w:r>
      <w:r w:rsidR="0037673E">
        <w:rPr>
          <w:rFonts w:ascii="Times New Roman" w:hAnsi="Times New Roman" w:cs="Times New Roman"/>
          <w:bCs/>
          <w:color w:val="000000"/>
          <w:sz w:val="24"/>
          <w:szCs w:val="24"/>
          <w:lang w:val="kk" w:bidi="en-US"/>
        </w:rPr>
        <w:t>»</w:t>
      </w:r>
      <w:r w:rsidRPr="003E1146">
        <w:rPr>
          <w:rFonts w:ascii="Times New Roman" w:hAnsi="Times New Roman" w:cs="Times New Roman"/>
          <w:bCs/>
          <w:color w:val="000000"/>
          <w:sz w:val="24"/>
          <w:szCs w:val="24"/>
          <w:lang w:val="kk" w:bidi="en-US"/>
        </w:rPr>
        <w:t xml:space="preserve">: 1,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minor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0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numChildren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0,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birInfo</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birIntegrity</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false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birCreationDate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2018-04-03T00:00:00</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birCreator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WG2</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bdbInfo</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lastRenderedPageBreak/>
        <w:t>«</w:t>
      </w:r>
      <w:r w:rsidR="003E1146" w:rsidRPr="003E1146">
        <w:rPr>
          <w:rFonts w:ascii="Times New Roman" w:hAnsi="Times New Roman" w:cs="Times New Roman"/>
          <w:bCs/>
          <w:color w:val="000000"/>
          <w:sz w:val="24"/>
          <w:szCs w:val="24"/>
          <w:lang w:val="kk" w:bidi="en-US"/>
        </w:rPr>
        <w:t>bdbFormat</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oganization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2056,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bdbEncryption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false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bdbBiometric</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bdbBiometricType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32768,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bdbBiometricSubtype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bdbCaptureDevice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oganization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2056,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bdbChallengeResponse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jmPVYaSxiks=</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bdbCreationDate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2018-04-03T00:00:00</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bdbProcessedLevel</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raw</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bdbProduct</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oganization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2056,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bdbPurpose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enrol</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bdbQuality</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255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proprietaryBDB</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OFcZTl6KTzhWfSvG</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SBIR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BirSelfIdOrganization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organization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257,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12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cbeffVersion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major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4,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minor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0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patronHeaderVersion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major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minor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0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numChildren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0,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birInfo</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birIntegrity</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false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birCreationDate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2018-04-03T00:00:00</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birCreator</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WG2</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bdbInfo</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bdbFormat</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oganization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2056,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lastRenderedPageBreak/>
        <w:t>«</w:t>
      </w:r>
      <w:r w:rsidR="003E1146" w:rsidRPr="003E1146">
        <w:rPr>
          <w:rFonts w:ascii="Times New Roman" w:hAnsi="Times New Roman" w:cs="Times New Roman"/>
          <w:bCs/>
          <w:color w:val="000000"/>
          <w:sz w:val="24"/>
          <w:szCs w:val="24"/>
          <w:lang w:val="kk" w:bidi="en-US"/>
        </w:rPr>
        <w:t>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bdbEncryption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false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bdbBiometric</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bdbBiometricType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32768,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bdbBiometricSubtype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bdbCaptureDevice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oganization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2056,</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bdbChallengeResponse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ipPScaO4Gls=</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bdbCreationDate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2018-04-03T00:00:00</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bdbProcessedLevel</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raw</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bdbProduct</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oganization</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2056,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type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1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bdbPurpose</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enrol</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bdbQuality</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255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bdb</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proprietaryBDB</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EjRWf00qyLNSiQ=</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7673E" w:rsidP="003E1146">
      <w:pPr>
        <w:spacing w:after="0" w:line="240" w:lineRule="auto"/>
        <w:ind w:firstLine="720"/>
        <w:jc w:val="both"/>
        <w:rPr>
          <w:rFonts w:ascii="Times New Roman" w:hAnsi="Times New Roman" w:cs="Times New Roman"/>
          <w:bCs/>
          <w:color w:val="000000"/>
          <w:sz w:val="24"/>
          <w:szCs w:val="24"/>
          <w:lang w:val="en-US" w:bidi="en-US"/>
        </w:rPr>
      </w:pP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sb</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ATR0I+66I20=</w:t>
      </w:r>
      <w:r>
        <w:rPr>
          <w:rFonts w:ascii="Times New Roman" w:hAnsi="Times New Roman" w:cs="Times New Roman"/>
          <w:bCs/>
          <w:color w:val="000000"/>
          <w:sz w:val="24"/>
          <w:szCs w:val="24"/>
          <w:lang w:val="kk" w:bidi="en-US"/>
        </w:rPr>
        <w:t>«</w:t>
      </w:r>
      <w:r w:rsidR="003E1146" w:rsidRPr="003E1146">
        <w:rPr>
          <w:rFonts w:ascii="Times New Roman" w:hAnsi="Times New Roman" w:cs="Times New Roman"/>
          <w:bCs/>
          <w:color w:val="000000"/>
          <w:sz w:val="24"/>
          <w:szCs w:val="24"/>
          <w:lang w:val="kk" w:bidi="en-US"/>
        </w:rPr>
        <w:t xml:space="preserve">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 xml:space="preserve">} </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r w:rsidRPr="003E1146">
        <w:rPr>
          <w:rFonts w:ascii="Times New Roman" w:hAnsi="Times New Roman" w:cs="Times New Roman"/>
          <w:bCs/>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Cs/>
          <w:color w:val="000000"/>
          <w:sz w:val="24"/>
          <w:szCs w:val="24"/>
          <w:lang w:val="en-US"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en-US" w:bidi="en-US"/>
        </w:rPr>
      </w:pPr>
      <w:r w:rsidRPr="003E1146">
        <w:rPr>
          <w:rFonts w:ascii="Times New Roman" w:hAnsi="Times New Roman" w:cs="Times New Roman"/>
          <w:b/>
          <w:color w:val="000000"/>
          <w:sz w:val="24"/>
          <w:szCs w:val="24"/>
          <w:lang w:val="kk" w:bidi="en-US"/>
        </w:rPr>
        <w:t>D қосымшасы</w:t>
      </w:r>
    </w:p>
    <w:p w:rsidR="003E1146" w:rsidRPr="003E1146" w:rsidRDefault="003E1146" w:rsidP="003E1146">
      <w:pPr>
        <w:spacing w:after="0" w:line="240" w:lineRule="auto"/>
        <w:ind w:firstLine="720"/>
        <w:jc w:val="center"/>
        <w:rPr>
          <w:rFonts w:ascii="Times New Roman" w:hAnsi="Times New Roman" w:cs="Times New Roman"/>
          <w:i/>
          <w:color w:val="000000"/>
          <w:sz w:val="24"/>
          <w:szCs w:val="24"/>
          <w:lang w:val="en-US" w:bidi="en-US"/>
        </w:rPr>
      </w:pPr>
      <w:r w:rsidRPr="003E1146">
        <w:rPr>
          <w:rFonts w:ascii="Times New Roman" w:hAnsi="Times New Roman" w:cs="Times New Roman"/>
          <w:i/>
          <w:color w:val="000000"/>
          <w:sz w:val="24"/>
          <w:szCs w:val="24"/>
          <w:lang w:val="kk" w:bidi="en-US"/>
        </w:rPr>
        <w:t>(ақпараттық)</w:t>
      </w: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en-US"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en-US" w:bidi="en-US"/>
        </w:rPr>
      </w:pPr>
      <w:r w:rsidRPr="003E1146">
        <w:rPr>
          <w:rFonts w:ascii="Times New Roman" w:hAnsi="Times New Roman" w:cs="Times New Roman"/>
          <w:b/>
          <w:color w:val="000000"/>
          <w:sz w:val="24"/>
          <w:szCs w:val="24"/>
          <w:lang w:val="kk" w:bidi="en-US"/>
        </w:rPr>
        <w:t>11-бөлімге ақпарат және түсініктемелер</w:t>
      </w: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en-US" w:bidi="en-US"/>
        </w:rPr>
      </w:pPr>
      <w:r w:rsidRPr="003E1146">
        <w:rPr>
          <w:rFonts w:ascii="Times New Roman" w:hAnsi="Times New Roman" w:cs="Times New Roman"/>
          <w:b/>
          <w:color w:val="000000"/>
          <w:sz w:val="24"/>
          <w:szCs w:val="24"/>
          <w:lang w:val="kk" w:bidi="en-US"/>
        </w:rPr>
        <w:t>D.1 Кіріспе</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11-бөлімге қатысты кең қолданылатын және енгізілетін құжаттардың маңыздылығы мен үлкен көлеміне байланысты осы бөлімнің техникалық мазмұны өзгермеуі тиіс. Осы қосымша 11-бөлімге қатысты түсіндірмелерді және басқа да контекстік ақпаратты қамтиды. Ескірген себептер бойынша бұл қосымша ақпараттық болып табылады.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13.4 Жетекші ұйым форматының типі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lastRenderedPageBreak/>
        <w:t>Жетекші ұйымның форматы 11-бөлім бастапқыда 5 түрі ретінде тіркелді және мұра себептері бойынша ол әрқашан осы сәйкестендіргішпен сақталуы керек. Егер маркерлер негізінде іске асыру үшін 11-бөлімде келтірілген ерекшеліктердің қандай да бір кеңейтілуі талап етілген жағдайда, 19-бөлімде (15-тип) айқындалған жетекші ұйымның форматы ұсынылады.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D.3 Жетекші ұйым форматы құрылымының типі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11-бөлім өз құрылымында өзін-өзі анықтауға мүмкіндік бермейді.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D. 4 ASN.1 OID</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XML белгісі көп оқылады: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&lt;OBJECT_IDENTIFIER&gt; 1.1.19785.0.257.1.5 &lt;/OBJECT_IDENTIFIER&gt;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en-US" w:bidi="en-US"/>
        </w:rPr>
      </w:pPr>
      <w:r w:rsidRPr="003E1146">
        <w:rPr>
          <w:rFonts w:ascii="Times New Roman" w:hAnsi="Times New Roman" w:cs="Times New Roman"/>
          <w:b/>
          <w:color w:val="000000"/>
          <w:sz w:val="24"/>
          <w:szCs w:val="24"/>
          <w:lang w:val="kk" w:bidi="en-US"/>
        </w:rPr>
        <w:t xml:space="preserve">D. 5 </w:t>
      </w:r>
      <w:r w:rsidR="007E7B54">
        <w:rPr>
          <w:rFonts w:ascii="Times New Roman" w:hAnsi="Times New Roman" w:cs="Times New Roman"/>
          <w:b/>
          <w:color w:val="000000"/>
          <w:sz w:val="24"/>
          <w:szCs w:val="24"/>
          <w:lang w:val="kk" w:bidi="en-US"/>
        </w:rPr>
        <w:t>БДАФБҚ</w:t>
      </w:r>
      <w:r w:rsidRPr="003E1146">
        <w:rPr>
          <w:rFonts w:ascii="Times New Roman" w:hAnsi="Times New Roman" w:cs="Times New Roman"/>
          <w:b/>
          <w:color w:val="000000"/>
          <w:sz w:val="24"/>
          <w:szCs w:val="24"/>
          <w:lang w:val="kk" w:bidi="en-US"/>
        </w:rPr>
        <w:t xml:space="preserve"> нұсқасы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Осы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Осы ерекшелік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нұсқасына сәйкес келеді (негізгі 2, қосымша 0) және бұдан әрі</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деп жақсы оқылады.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en-US" w:bidi="en-US"/>
        </w:rPr>
      </w:pPr>
      <w:r w:rsidRPr="003E1146">
        <w:rPr>
          <w:rFonts w:ascii="Times New Roman" w:hAnsi="Times New Roman" w:cs="Times New Roman"/>
          <w:b/>
          <w:color w:val="000000"/>
          <w:sz w:val="24"/>
          <w:szCs w:val="24"/>
          <w:lang w:val="kk" w:bidi="en-US"/>
        </w:rPr>
        <w:t>D.6 Жалпы ережелер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11.9.1-Тегі бірінші ескертпені былайша жақсы оқуға болады: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Осы бөлімде көрсетілген TLV кодтаудың нақты нысаны ASN.1  кодтаудың базалық ережелерімен қамтамасыз етіледі ( ISO/IEC 8825-1 қараңыз) қараңыз ISO/IEC 7816-4, 6.2-тармақ ICC-де қолданылатын BER-TLV деректер нысандарын кодтаудың қосымша ережелері туралы</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de-DE" w:bidi="en-US"/>
        </w:rPr>
      </w:pPr>
      <w:r w:rsidRPr="003E1146">
        <w:rPr>
          <w:rFonts w:ascii="Times New Roman" w:hAnsi="Times New Roman" w:cs="Times New Roman"/>
          <w:color w:val="000000"/>
          <w:sz w:val="24"/>
          <w:szCs w:val="24"/>
          <w:lang w:val="kk" w:bidi="en-US"/>
        </w:rPr>
        <w:t>11.09.2 үшін ең жақсы тұжырым:</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ISO / IEC 7816-4 және ISO / IEC 7816-11 қолдау үшін қажетті APDU айналымдарын анықтайды: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а) Картадағы биометриялық салыстыру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 ICC-де биометриялық тексеру процесіне дейін биометриялық зондтың нақты құрылымы үшін смарт-картадан немесе басқа маркерден биометриялық ақпарат алу.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2) Смарт-картада биометриялық зондты тексеруді орындау үшін командалар.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3) Биометриялық анықтама және биометриялық ақпаратты тіркеуге арналған командалар (смарт-картаға немесе басқа маркерге ақпаратты жазу).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4) Смарт-карта мен сыртқы жүйе арасында сенімді арна орнатуға арналған қауіпсіздік механизмдері.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b) Картадан тыс биометриялық салыстыру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1) Сыртқы қызмет көрсету жүйесінде пайдалану үшін смарт-картадан анықтамалық биометриялық деректерді алуға арналған командалар.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2) Анықтамалық биометриялық деректерді қорғауға арналған қауіпсіздік механизмдері.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11.9.5-те, 5-кестеде, соңғы жол DO-ға қатысты, ол синхрондау үшін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Биометриялық салыстыру параметрлері (алгоритм) (қарабайыр/құрылымды)</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ретінде жақсы оқылады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Биометриялық салыстыру алгоритмінің параметрлері</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(ISO/IEC 24787:2010) және</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r w:rsidRPr="003E1146">
        <w:rPr>
          <w:rFonts w:ascii="Times New Roman" w:hAnsi="Times New Roman" w:cs="Times New Roman"/>
          <w:color w:val="000000"/>
          <w:sz w:val="24"/>
          <w:szCs w:val="24"/>
          <w:lang w:val="kk" w:bidi="en-US"/>
        </w:rPr>
        <w:t xml:space="preserve">-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Биометриялық салыстыру параметрлері</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(ISO/IEC 24787:2018).</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D. 7 Терминологияны синхрондау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lastRenderedPageBreak/>
        <w:t>11-бөлім ISO/IEC 2382-37 (биометриялық сөздік) тұрақты болғанға дейін бірнеше жыл бұрын жазылғандықтан, қолданылған терминология кейбір оқырмандарды шатастыруы мүмкін. Егер оқырманға ұстану қиын болса, келесі ережелерді қолданыңыз: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жанындағы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сілтеме</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сөзі алып тасталсын.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Биометриялық анықтамалық деректер:</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деген барлық сөздер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Биометриялық деректер шаблонымен</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деген сөздермен ауыстырылсын;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 </w:t>
      </w:r>
      <w:r w:rsidR="0037673E">
        <w:rPr>
          <w:rFonts w:ascii="Times New Roman" w:hAnsi="Times New Roman" w:cs="Times New Roman"/>
          <w:color w:val="000000"/>
          <w:sz w:val="24"/>
          <w:szCs w:val="24"/>
          <w:lang w:val="kk" w:bidi="en-US"/>
        </w:rPr>
        <w:t>«</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анықтамалық деректері:</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деген барлық енгізулер </w:t>
      </w:r>
      <w:r w:rsidR="0037673E">
        <w:rPr>
          <w:rFonts w:ascii="Times New Roman" w:hAnsi="Times New Roman" w:cs="Times New Roman"/>
          <w:color w:val="000000"/>
          <w:sz w:val="24"/>
          <w:szCs w:val="24"/>
          <w:lang w:val="kk" w:bidi="en-US"/>
        </w:rPr>
        <w:t>«</w:t>
      </w:r>
      <w:r w:rsidR="007E7B54">
        <w:rPr>
          <w:rFonts w:ascii="Times New Roman" w:hAnsi="Times New Roman" w:cs="Times New Roman"/>
          <w:color w:val="000000"/>
          <w:sz w:val="24"/>
          <w:szCs w:val="24"/>
          <w:lang w:val="kk" w:bidi="en-US"/>
        </w:rPr>
        <w:t>БДБ</w:t>
      </w:r>
      <w:r w:rsidRPr="003E1146">
        <w:rPr>
          <w:rFonts w:ascii="Times New Roman" w:hAnsi="Times New Roman" w:cs="Times New Roman"/>
          <w:color w:val="000000"/>
          <w:sz w:val="24"/>
          <w:szCs w:val="24"/>
          <w:lang w:val="kk" w:bidi="en-US"/>
        </w:rPr>
        <w:t xml:space="preserve"> деректер шаблонына</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ауыстырылсын;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ASN.1 типі</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бағанындағы барлық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ReferenceData</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кірістерін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Data</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ауыстырыңыз немесе тег компоненттің атауы (19.10 қараңыз)</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D. 8 ASN.1 ерекшелігі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Егер оқырман қазіргі заманғы құралдарды қолдана отырып, ASN.1 кодын құрастыра алмаса, иллюстрация үшін балама ұсынылады: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CBEFF-SMARTCARD-BIDO</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 BIDO аббревиатурасы биометриялық ақпарат объектісі үшін қолданылады {iso (1) standard (0) cbeff (19785) modules (0) types-for-smartcard (8)}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DEFINITIONS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IMPLICIT TAGS ::=</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BEGIN</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Барлық жағдайларда міндетті емес компонентті өткізіп жіберу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деректер элементі-бұл деректер элементі үшін NO VALUE AVAILABLE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PatronHeaderVersion ::= OCTET STRING (SIZE(2))</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CBEFF_patron_header_version</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Бірінші октет негізгі нұсқа нөмірін кодтайды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Екінші октет кіші нұсқа нөмірін кодтайды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BiometricType :: = OCTET STRING (SIZE (1..3))</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CBEFF_BDB_biometric_type</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Құндық бөлікте абстрактілі мәндерді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TLV 9-кестеде көрсетілген кодтау арқылы ұсынылуы керек.</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Бұл кодтаудың осы түрінен өзгеше екенін ескеріңіз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- 9.10 т. және осы бөлікте көрсетілген жетекші ұйымның басқа форматтарында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ISO/IEC 19785.</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BiometricSubType :: = OCTET STRING (SIZE(1..3))</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CBEFF_BDB_biometric_subtype</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Құндық бөлікте абстрактілі мәндерді кодтау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TLV 10-кестеде көрсетілген кодтау арқылы ұсынылуы керек.</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Бұл кодтаудың осы түрінен өзгеше екенін ескеріңіз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А.2-кестеде және осы бөлімде көрсетілген жетекші ұйымның басқа форматтарында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ISO/IEC 19785.</w:t>
      </w:r>
    </w:p>
    <w:p w:rsidR="003E1146" w:rsidRPr="003E1146" w:rsidRDefault="003E1146" w:rsidP="003E1146">
      <w:pPr>
        <w:widowControl w:val="0"/>
        <w:tabs>
          <w:tab w:val="right" w:pos="3440"/>
          <w:tab w:val="left" w:pos="3644"/>
          <w:tab w:val="center" w:pos="4736"/>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BCDTime ::=</w:t>
      </w:r>
      <w:r w:rsidRPr="003E1146">
        <w:rPr>
          <w:rFonts w:ascii="Times New Roman" w:eastAsia="Courier New" w:hAnsi="Times New Roman" w:cs="Times New Roman"/>
          <w:bCs/>
          <w:color w:val="000000"/>
          <w:sz w:val="24"/>
          <w:szCs w:val="24"/>
          <w:lang w:val="kk" w:eastAsia="en-US" w:bidi="en-US"/>
        </w:rPr>
        <w:tab/>
        <w:t>OCTET</w:t>
      </w:r>
      <w:r w:rsidRPr="003E1146">
        <w:rPr>
          <w:rFonts w:ascii="Times New Roman" w:eastAsia="Courier New" w:hAnsi="Times New Roman" w:cs="Times New Roman"/>
          <w:bCs/>
          <w:color w:val="000000"/>
          <w:sz w:val="24"/>
          <w:szCs w:val="24"/>
          <w:lang w:val="kk" w:eastAsia="en-US" w:bidi="en-US"/>
        </w:rPr>
        <w:tab/>
        <w:t>STRING</w:t>
      </w:r>
      <w:r w:rsidRPr="003E1146">
        <w:rPr>
          <w:rFonts w:ascii="Times New Roman" w:eastAsia="Courier New" w:hAnsi="Times New Roman" w:cs="Times New Roman"/>
          <w:bCs/>
          <w:color w:val="000000"/>
          <w:sz w:val="24"/>
          <w:szCs w:val="24"/>
          <w:lang w:val="kk" w:eastAsia="en-US" w:bidi="en-US"/>
        </w:rPr>
        <w:tab/>
        <w:t>(SIZE(7))</w:t>
      </w:r>
    </w:p>
    <w:p w:rsidR="003E1146" w:rsidRPr="003E1146" w:rsidRDefault="003E1146" w:rsidP="003E1146">
      <w:pPr>
        <w:widowControl w:val="0"/>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BCD кодтаудағы уақыт белгісі 'YYYYMMDDHHMMSS'форматында</w:t>
      </w:r>
    </w:p>
    <w:p w:rsidR="003E1146" w:rsidRPr="003E1146" w:rsidRDefault="003E1146" w:rsidP="003E1146">
      <w:pPr>
        <w:widowControl w:val="0"/>
        <w:tabs>
          <w:tab w:val="left" w:pos="2818"/>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Creator ::=</w:t>
      </w:r>
      <w:r w:rsidRPr="003E1146">
        <w:rPr>
          <w:rFonts w:ascii="Times New Roman" w:eastAsia="Courier New" w:hAnsi="Times New Roman" w:cs="Times New Roman"/>
          <w:bCs/>
          <w:color w:val="000000"/>
          <w:sz w:val="24"/>
          <w:szCs w:val="24"/>
          <w:lang w:val="kk" w:eastAsia="en-US" w:bidi="en-US"/>
        </w:rPr>
        <w:tab/>
        <w:t>UTF8String</w:t>
      </w:r>
    </w:p>
    <w:p w:rsidR="003E1146" w:rsidRPr="003E1146" w:rsidRDefault="003E1146" w:rsidP="003E1146">
      <w:pPr>
        <w:widowControl w:val="0"/>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CBEFF_BIR_creator</w:t>
      </w:r>
    </w:p>
    <w:p w:rsidR="003E1146" w:rsidRPr="003E1146" w:rsidRDefault="003E1146" w:rsidP="003E1146">
      <w:pPr>
        <w:widowControl w:val="0"/>
        <w:tabs>
          <w:tab w:val="right" w:pos="3440"/>
          <w:tab w:val="left" w:pos="3644"/>
          <w:tab w:val="center" w:pos="4736"/>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BCDDate ::=</w:t>
      </w:r>
      <w:r w:rsidRPr="003E1146">
        <w:rPr>
          <w:rFonts w:ascii="Times New Roman" w:eastAsia="Courier New" w:hAnsi="Times New Roman" w:cs="Times New Roman"/>
          <w:bCs/>
          <w:color w:val="000000"/>
          <w:sz w:val="24"/>
          <w:szCs w:val="24"/>
          <w:lang w:val="kk" w:eastAsia="en-US" w:bidi="en-US"/>
        </w:rPr>
        <w:tab/>
        <w:t>OCTET</w:t>
      </w:r>
      <w:r w:rsidRPr="003E1146">
        <w:rPr>
          <w:rFonts w:ascii="Times New Roman" w:eastAsia="Courier New" w:hAnsi="Times New Roman" w:cs="Times New Roman"/>
          <w:bCs/>
          <w:color w:val="000000"/>
          <w:sz w:val="24"/>
          <w:szCs w:val="24"/>
          <w:lang w:val="kk" w:eastAsia="en-US" w:bidi="en-US"/>
        </w:rPr>
        <w:tab/>
        <w:t>STRING</w:t>
      </w:r>
      <w:r w:rsidRPr="003E1146">
        <w:rPr>
          <w:rFonts w:ascii="Times New Roman" w:eastAsia="Courier New" w:hAnsi="Times New Roman" w:cs="Times New Roman"/>
          <w:bCs/>
          <w:color w:val="000000"/>
          <w:sz w:val="24"/>
          <w:szCs w:val="24"/>
          <w:lang w:val="kk" w:eastAsia="en-US" w:bidi="en-US"/>
        </w:rPr>
        <w:tab/>
        <w:t>(SIZE(4))</w:t>
      </w:r>
    </w:p>
    <w:p w:rsidR="003E1146" w:rsidRPr="003E1146" w:rsidRDefault="003E1146" w:rsidP="003E1146">
      <w:pPr>
        <w:widowControl w:val="0"/>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lastRenderedPageBreak/>
        <w:t xml:space="preserve">-- </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YYYYMMDD</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форматындағы BCD форматындағы күн</w:t>
      </w:r>
    </w:p>
    <w:p w:rsidR="003E1146" w:rsidRPr="003E1146" w:rsidRDefault="003E1146" w:rsidP="003E1146">
      <w:pPr>
        <w:widowControl w:val="0"/>
        <w:tabs>
          <w:tab w:val="right" w:pos="3440"/>
          <w:tab w:val="left" w:pos="3644"/>
          <w:tab w:val="center" w:pos="4736"/>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BCDDatePeriod ::=</w:t>
      </w:r>
      <w:r w:rsidRPr="003E1146">
        <w:rPr>
          <w:rFonts w:ascii="Times New Roman" w:eastAsia="Courier New" w:hAnsi="Times New Roman" w:cs="Times New Roman"/>
          <w:bCs/>
          <w:color w:val="000000"/>
          <w:sz w:val="24"/>
          <w:szCs w:val="24"/>
          <w:lang w:val="kk" w:eastAsia="en-US" w:bidi="en-US"/>
        </w:rPr>
        <w:tab/>
        <w:t>OCTET</w:t>
      </w:r>
      <w:r w:rsidRPr="003E1146">
        <w:rPr>
          <w:rFonts w:ascii="Times New Roman" w:eastAsia="Courier New" w:hAnsi="Times New Roman" w:cs="Times New Roman"/>
          <w:bCs/>
          <w:color w:val="000000"/>
          <w:sz w:val="24"/>
          <w:szCs w:val="24"/>
          <w:lang w:val="kk" w:eastAsia="en-US" w:bidi="en-US"/>
        </w:rPr>
        <w:tab/>
        <w:t>STRING</w:t>
      </w:r>
      <w:r w:rsidRPr="003E1146">
        <w:rPr>
          <w:rFonts w:ascii="Times New Roman" w:eastAsia="Courier New" w:hAnsi="Times New Roman" w:cs="Times New Roman"/>
          <w:bCs/>
          <w:color w:val="000000"/>
          <w:sz w:val="24"/>
          <w:szCs w:val="24"/>
          <w:lang w:val="kk" w:eastAsia="en-US" w:bidi="en-US"/>
        </w:rPr>
        <w:tab/>
        <w:t>(SIZE(8))</w:t>
      </w:r>
    </w:p>
    <w:p w:rsidR="003E1146" w:rsidRPr="003E1146" w:rsidRDefault="003E1146" w:rsidP="003E1146">
      <w:pPr>
        <w:widowControl w:val="0"/>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 </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YYYYMMDDYYYMMDD</w:t>
      </w:r>
      <w:r w:rsidR="0037673E">
        <w:rPr>
          <w:rFonts w:ascii="Times New Roman" w:eastAsia="Courier New" w:hAnsi="Times New Roman" w:cs="Times New Roman"/>
          <w:bCs/>
          <w:color w:val="000000"/>
          <w:sz w:val="24"/>
          <w:szCs w:val="24"/>
          <w:lang w:val="kk" w:eastAsia="en-US" w:bidi="en-US"/>
        </w:rPr>
        <w:t>»</w:t>
      </w:r>
      <w:r w:rsidRPr="003E1146">
        <w:rPr>
          <w:rFonts w:ascii="Times New Roman" w:eastAsia="Courier New" w:hAnsi="Times New Roman" w:cs="Times New Roman"/>
          <w:bCs/>
          <w:color w:val="000000"/>
          <w:sz w:val="24"/>
          <w:szCs w:val="24"/>
          <w:lang w:val="kk" w:eastAsia="en-US" w:bidi="en-US"/>
        </w:rPr>
        <w:t xml:space="preserve"> форматында BCD кодтауда біріктірілген екі күн</w:t>
      </w:r>
    </w:p>
    <w:p w:rsidR="003E1146" w:rsidRPr="003E1146" w:rsidRDefault="003E1146" w:rsidP="003E1146">
      <w:pPr>
        <w:widowControl w:val="0"/>
        <w:tabs>
          <w:tab w:val="right" w:pos="3440"/>
          <w:tab w:val="left" w:pos="3639"/>
          <w:tab w:val="center" w:pos="4736"/>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ProductID ::=</w:t>
      </w:r>
      <w:r w:rsidRPr="003E1146">
        <w:rPr>
          <w:rFonts w:ascii="Times New Roman" w:eastAsia="Courier New" w:hAnsi="Times New Roman" w:cs="Times New Roman"/>
          <w:bCs/>
          <w:color w:val="000000"/>
          <w:sz w:val="24"/>
          <w:szCs w:val="24"/>
          <w:lang w:val="kk" w:eastAsia="en-US" w:bidi="en-US"/>
        </w:rPr>
        <w:tab/>
        <w:t>OCTET</w:t>
      </w:r>
      <w:r w:rsidRPr="003E1146">
        <w:rPr>
          <w:rFonts w:ascii="Times New Roman" w:eastAsia="Courier New" w:hAnsi="Times New Roman" w:cs="Times New Roman"/>
          <w:bCs/>
          <w:color w:val="000000"/>
          <w:sz w:val="24"/>
          <w:szCs w:val="24"/>
          <w:lang w:val="kk" w:eastAsia="en-US" w:bidi="en-US"/>
        </w:rPr>
        <w:tab/>
        <w:t>STRING</w:t>
      </w:r>
      <w:r w:rsidRPr="003E1146">
        <w:rPr>
          <w:rFonts w:ascii="Times New Roman" w:eastAsia="Courier New" w:hAnsi="Times New Roman" w:cs="Times New Roman"/>
          <w:bCs/>
          <w:color w:val="000000"/>
          <w:sz w:val="24"/>
          <w:szCs w:val="24"/>
          <w:lang w:val="kk" w:eastAsia="en-US" w:bidi="en-US"/>
        </w:rPr>
        <w:tab/>
        <w:t>(SIZE(4))</w:t>
      </w:r>
    </w:p>
    <w:p w:rsidR="003E1146" w:rsidRPr="003E1146" w:rsidRDefault="003E1146" w:rsidP="003E1146">
      <w:pPr>
        <w:widowControl w:val="0"/>
        <w:spacing w:after="0" w:line="240" w:lineRule="auto"/>
        <w:ind w:left="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CBEFF_BDB_product_owner в первых двух октетах -- CBEFF_BDB_product_type в последних двух октетах</w:t>
      </w:r>
    </w:p>
    <w:p w:rsidR="003E1146" w:rsidRPr="003E1146" w:rsidRDefault="003E1146" w:rsidP="003E1146">
      <w:pPr>
        <w:widowControl w:val="0"/>
        <w:tabs>
          <w:tab w:val="right" w:pos="3440"/>
          <w:tab w:val="left" w:pos="3639"/>
          <w:tab w:val="center" w:pos="4736"/>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FormatOwner ::=</w:t>
      </w:r>
      <w:r w:rsidRPr="003E1146">
        <w:rPr>
          <w:rFonts w:ascii="Times New Roman" w:eastAsia="Courier New" w:hAnsi="Times New Roman" w:cs="Times New Roman"/>
          <w:bCs/>
          <w:color w:val="000000"/>
          <w:sz w:val="24"/>
          <w:szCs w:val="24"/>
          <w:lang w:val="kk" w:eastAsia="en-US" w:bidi="en-US"/>
        </w:rPr>
        <w:tab/>
        <w:t>OCTET</w:t>
      </w:r>
      <w:r w:rsidRPr="003E1146">
        <w:rPr>
          <w:rFonts w:ascii="Times New Roman" w:eastAsia="Courier New" w:hAnsi="Times New Roman" w:cs="Times New Roman"/>
          <w:bCs/>
          <w:color w:val="000000"/>
          <w:sz w:val="24"/>
          <w:szCs w:val="24"/>
          <w:lang w:val="kk" w:eastAsia="en-US" w:bidi="en-US"/>
        </w:rPr>
        <w:tab/>
        <w:t>STRING</w:t>
      </w:r>
      <w:r w:rsidRPr="003E1146">
        <w:rPr>
          <w:rFonts w:ascii="Times New Roman" w:eastAsia="Courier New" w:hAnsi="Times New Roman" w:cs="Times New Roman"/>
          <w:bCs/>
          <w:color w:val="000000"/>
          <w:sz w:val="24"/>
          <w:szCs w:val="24"/>
          <w:lang w:val="kk" w:eastAsia="en-US" w:bidi="en-US"/>
        </w:rPr>
        <w:tab/>
        <w:t>(SIZE(2))</w:t>
      </w:r>
    </w:p>
    <w:p w:rsidR="003E1146" w:rsidRPr="003E1146" w:rsidRDefault="003E1146" w:rsidP="003E1146">
      <w:pPr>
        <w:widowControl w:val="0"/>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CBEFF_BDB_format_owner</w:t>
      </w:r>
    </w:p>
    <w:p w:rsidR="003E1146" w:rsidRPr="003E1146" w:rsidRDefault="003E1146" w:rsidP="003E1146">
      <w:pPr>
        <w:widowControl w:val="0"/>
        <w:tabs>
          <w:tab w:val="right" w:pos="3440"/>
          <w:tab w:val="left" w:pos="3639"/>
          <w:tab w:val="center" w:pos="4736"/>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FormatType ::=</w:t>
      </w:r>
      <w:r w:rsidRPr="003E1146">
        <w:rPr>
          <w:rFonts w:ascii="Times New Roman" w:eastAsia="Courier New" w:hAnsi="Times New Roman" w:cs="Times New Roman"/>
          <w:bCs/>
          <w:color w:val="000000"/>
          <w:sz w:val="24"/>
          <w:szCs w:val="24"/>
          <w:lang w:val="kk" w:eastAsia="en-US" w:bidi="en-US"/>
        </w:rPr>
        <w:tab/>
        <w:t>OCTET</w:t>
      </w:r>
      <w:r w:rsidRPr="003E1146">
        <w:rPr>
          <w:rFonts w:ascii="Times New Roman" w:eastAsia="Courier New" w:hAnsi="Times New Roman" w:cs="Times New Roman"/>
          <w:bCs/>
          <w:color w:val="000000"/>
          <w:sz w:val="24"/>
          <w:szCs w:val="24"/>
          <w:lang w:val="kk" w:eastAsia="en-US" w:bidi="en-US"/>
        </w:rPr>
        <w:tab/>
        <w:t>STRING</w:t>
      </w:r>
      <w:r w:rsidRPr="003E1146">
        <w:rPr>
          <w:rFonts w:ascii="Times New Roman" w:eastAsia="Courier New" w:hAnsi="Times New Roman" w:cs="Times New Roman"/>
          <w:bCs/>
          <w:color w:val="000000"/>
          <w:sz w:val="24"/>
          <w:szCs w:val="24"/>
          <w:lang w:val="kk" w:eastAsia="en-US" w:bidi="en-US"/>
        </w:rPr>
        <w:tab/>
        <w:t>(SIZE(2))</w:t>
      </w:r>
    </w:p>
    <w:p w:rsidR="003E1146" w:rsidRPr="003E1146" w:rsidRDefault="003E1146" w:rsidP="003E1146">
      <w:pPr>
        <w:widowControl w:val="0"/>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CBEFF_BDB_format_type</w:t>
      </w:r>
    </w:p>
    <w:p w:rsidR="003E1146" w:rsidRPr="003E1146" w:rsidRDefault="003E1146" w:rsidP="003E1146">
      <w:pPr>
        <w:widowControl w:val="0"/>
        <w:tabs>
          <w:tab w:val="left" w:pos="2818"/>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BIRIndex ::=</w:t>
      </w:r>
      <w:r w:rsidRPr="003E1146">
        <w:rPr>
          <w:rFonts w:ascii="Times New Roman" w:eastAsia="Courier New" w:hAnsi="Times New Roman" w:cs="Times New Roman"/>
          <w:bCs/>
          <w:color w:val="000000"/>
          <w:sz w:val="24"/>
          <w:szCs w:val="24"/>
          <w:lang w:val="kk" w:eastAsia="en-US" w:bidi="en-US"/>
        </w:rPr>
        <w:tab/>
        <w:t>OCTET STRING</w:t>
      </w:r>
    </w:p>
    <w:p w:rsidR="003E1146" w:rsidRPr="003E1146" w:rsidRDefault="003E1146" w:rsidP="003E1146">
      <w:pPr>
        <w:widowControl w:val="0"/>
        <w:numPr>
          <w:ilvl w:val="0"/>
          <w:numId w:val="9"/>
        </w:numPr>
        <w:tabs>
          <w:tab w:val="left" w:pos="864"/>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CBEFF_BIR_index</w:t>
      </w:r>
    </w:p>
    <w:p w:rsidR="003E1146" w:rsidRPr="003E1146" w:rsidRDefault="003E1146" w:rsidP="003E1146">
      <w:pPr>
        <w:widowControl w:val="0"/>
        <w:spacing w:after="0" w:line="240" w:lineRule="auto"/>
        <w:ind w:left="709"/>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BiometricInformationTemplate ::= [APPLICATION 96] SET {</w:t>
      </w:r>
    </w:p>
    <w:p w:rsidR="003E1146" w:rsidRPr="003E1146" w:rsidRDefault="003E1146" w:rsidP="003E1146">
      <w:pPr>
        <w:widowControl w:val="0"/>
        <w:tabs>
          <w:tab w:val="left" w:pos="3084"/>
          <w:tab w:val="left" w:pos="4860"/>
        </w:tabs>
        <w:spacing w:after="0" w:line="240" w:lineRule="auto"/>
        <w:ind w:left="709"/>
        <w:jc w:val="both"/>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algorithmReference</w:t>
      </w:r>
      <w:r w:rsidRPr="003E1146">
        <w:rPr>
          <w:rFonts w:ascii="Times New Roman" w:eastAsia="Courier New" w:hAnsi="Times New Roman" w:cs="Times New Roman"/>
          <w:bCs/>
          <w:color w:val="000000"/>
          <w:sz w:val="24"/>
          <w:szCs w:val="24"/>
          <w:lang w:val="kk" w:eastAsia="en-US" w:bidi="en-US"/>
        </w:rPr>
        <w:tab/>
        <w:t>[0]            OCTET STRING (SIZE(1)) OPTIONAL,</w:t>
      </w:r>
    </w:p>
    <w:p w:rsidR="003E1146" w:rsidRPr="003E1146" w:rsidRDefault="003E1146" w:rsidP="003E1146">
      <w:pPr>
        <w:widowControl w:val="0"/>
        <w:tabs>
          <w:tab w:val="left" w:pos="3084"/>
          <w:tab w:val="left" w:pos="4860"/>
          <w:tab w:val="center" w:pos="6782"/>
          <w:tab w:val="right" w:pos="8302"/>
        </w:tabs>
        <w:spacing w:after="0" w:line="240" w:lineRule="auto"/>
        <w:ind w:left="709" w:firstLine="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 xml:space="preserve">-- Картадан салыстыру үшін CBEFF-ке жатпайтын деректер элементі-ISO/IEC 7816-11 қараңыз </w:t>
      </w:r>
    </w:p>
    <w:p w:rsidR="003E1146" w:rsidRPr="003E1146" w:rsidRDefault="003E1146" w:rsidP="003E1146">
      <w:pPr>
        <w:widowControl w:val="0"/>
        <w:tabs>
          <w:tab w:val="left" w:pos="3084"/>
          <w:tab w:val="left" w:pos="4860"/>
          <w:tab w:val="center" w:pos="6782"/>
          <w:tab w:val="right" w:pos="8302"/>
        </w:tabs>
        <w:spacing w:after="0" w:line="240" w:lineRule="auto"/>
        <w:ind w:left="709" w:firstLine="220"/>
        <w:rPr>
          <w:rFonts w:ascii="Times New Roman" w:eastAsia="Courier New" w:hAnsi="Times New Roman" w:cs="Times New Roman"/>
          <w:bCs/>
          <w:color w:val="000000"/>
          <w:sz w:val="24"/>
          <w:szCs w:val="24"/>
          <w:lang w:val="en-US" w:eastAsia="en-US" w:bidi="en-US"/>
        </w:rPr>
      </w:pPr>
      <w:r w:rsidRPr="003E1146">
        <w:rPr>
          <w:rFonts w:ascii="Times New Roman" w:eastAsia="Courier New" w:hAnsi="Times New Roman" w:cs="Times New Roman"/>
          <w:bCs/>
          <w:color w:val="000000"/>
          <w:sz w:val="24"/>
          <w:szCs w:val="24"/>
          <w:lang w:val="kk" w:eastAsia="en-US" w:bidi="en-US"/>
        </w:rPr>
        <w:t>referenceDataQualifier                   [3]</w:t>
      </w:r>
      <w:r w:rsidRPr="003E1146">
        <w:rPr>
          <w:rFonts w:ascii="Times New Roman" w:eastAsia="Courier New" w:hAnsi="Times New Roman" w:cs="Times New Roman"/>
          <w:bCs/>
          <w:color w:val="000000"/>
          <w:sz w:val="24"/>
          <w:szCs w:val="24"/>
          <w:lang w:val="kk" w:eastAsia="en-US" w:bidi="en-US"/>
        </w:rPr>
        <w:tab/>
        <w:t xml:space="preserve">OCTET STRING </w:t>
      </w:r>
      <w:r w:rsidRPr="003E1146">
        <w:rPr>
          <w:rFonts w:ascii="Times New Roman" w:eastAsia="Courier New" w:hAnsi="Times New Roman" w:cs="Times New Roman"/>
          <w:bCs/>
          <w:color w:val="000000"/>
          <w:sz w:val="24"/>
          <w:szCs w:val="24"/>
          <w:lang w:val="kk" w:eastAsia="en-US" w:bidi="en-US"/>
        </w:rPr>
        <w:tab/>
        <w:t>(SIZE(1)) 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Картадан салыстыру үшін CBEFF - ке жатпайтын деректер элементі- ISO/IEC 7816-11 қараңыз, referenceDataQualifier [3] OCTET STRING (SIZE (1)) 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жатпайтын деректер элементі картадағы салыстыру үшін- ISO/IEC 7816-11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bdbBiometricType</w:t>
      </w:r>
      <w:r w:rsidRPr="003E1146">
        <w:rPr>
          <w:rFonts w:ascii="Times New Roman" w:hAnsi="Times New Roman" w:cs="Times New Roman"/>
          <w:color w:val="000000"/>
          <w:sz w:val="24"/>
          <w:szCs w:val="24"/>
          <w:lang w:val="kk" w:bidi="en-US"/>
        </w:rPr>
        <w:tab/>
        <w:t>[1]</w:t>
      </w:r>
      <w:r w:rsidRPr="003E1146">
        <w:rPr>
          <w:rFonts w:ascii="Times New Roman" w:hAnsi="Times New Roman" w:cs="Times New Roman"/>
          <w:color w:val="000000"/>
          <w:sz w:val="24"/>
          <w:szCs w:val="24"/>
          <w:lang w:val="kk" w:bidi="en-US"/>
        </w:rPr>
        <w:tab/>
        <w:t>BiometricType</w:t>
      </w:r>
      <w:r w:rsidRPr="003E1146">
        <w:rPr>
          <w:rFonts w:ascii="Times New Roman" w:hAnsi="Times New Roman" w:cs="Times New Roman"/>
          <w:color w:val="000000"/>
          <w:sz w:val="24"/>
          <w:szCs w:val="24"/>
          <w:lang w:val="kk" w:bidi="en-US"/>
        </w:rPr>
        <w:tab/>
        <w:t>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bdbBiometricSubtype</w:t>
      </w:r>
      <w:r w:rsidRPr="003E1146">
        <w:rPr>
          <w:rFonts w:ascii="Times New Roman" w:hAnsi="Times New Roman" w:cs="Times New Roman"/>
          <w:color w:val="000000"/>
          <w:sz w:val="24"/>
          <w:szCs w:val="24"/>
          <w:lang w:val="kk" w:bidi="en-US"/>
        </w:rPr>
        <w:tab/>
        <w:t>[2]</w:t>
      </w:r>
      <w:r w:rsidRPr="003E1146">
        <w:rPr>
          <w:rFonts w:ascii="Times New Roman" w:hAnsi="Times New Roman" w:cs="Times New Roman"/>
          <w:color w:val="000000"/>
          <w:sz w:val="24"/>
          <w:szCs w:val="24"/>
          <w:lang w:val="kk" w:bidi="en-US"/>
        </w:rPr>
        <w:tab/>
        <w:t>BiometricSubType</w:t>
      </w:r>
      <w:r w:rsidRPr="003E1146">
        <w:rPr>
          <w:rFonts w:ascii="Times New Roman" w:hAnsi="Times New Roman" w:cs="Times New Roman"/>
          <w:color w:val="000000"/>
          <w:sz w:val="24"/>
          <w:szCs w:val="24"/>
          <w:lang w:val="kk" w:bidi="en-US"/>
        </w:rPr>
        <w:tab/>
        <w:t>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Егер bdbBiometricType көрсетілмесе, жоқ болу керек</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bdbCreationDate</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CBEFF_BDB_creation_</w:t>
      </w:r>
      <w:r w:rsidRPr="003E1146">
        <w:rPr>
          <w:rFonts w:ascii="Times New Roman" w:hAnsi="Times New Roman" w:cs="Times New Roman"/>
          <w:color w:val="000000"/>
          <w:sz w:val="24"/>
          <w:szCs w:val="24"/>
          <w:lang w:val="kk" w:bidi="en-US"/>
        </w:rPr>
        <w:tab/>
        <w:t>[3]</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date</w:t>
      </w:r>
      <w:r w:rsidRPr="003E1146">
        <w:rPr>
          <w:rFonts w:ascii="Times New Roman" w:hAnsi="Times New Roman" w:cs="Times New Roman"/>
          <w:color w:val="000000"/>
          <w:sz w:val="24"/>
          <w:szCs w:val="24"/>
          <w:lang w:val="kk" w:bidi="en-US"/>
        </w:rPr>
        <w:tab/>
        <w:t>BCDTime</w:t>
      </w:r>
      <w:r w:rsidRPr="003E1146">
        <w:rPr>
          <w:rFonts w:ascii="Times New Roman" w:hAnsi="Times New Roman" w:cs="Times New Roman"/>
          <w:color w:val="000000"/>
          <w:sz w:val="24"/>
          <w:szCs w:val="24"/>
          <w:lang w:val="kk" w:bidi="en-US"/>
        </w:rPr>
        <w:tab/>
        <w:t>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birCreator</w:t>
      </w:r>
      <w:r w:rsidRPr="003E1146">
        <w:rPr>
          <w:rFonts w:ascii="Times New Roman" w:hAnsi="Times New Roman" w:cs="Times New Roman"/>
          <w:color w:val="000000"/>
          <w:sz w:val="24"/>
          <w:szCs w:val="24"/>
          <w:lang w:val="kk" w:bidi="en-US"/>
        </w:rPr>
        <w:tab/>
        <w:t>[4]</w:t>
      </w:r>
      <w:r w:rsidRPr="003E1146">
        <w:rPr>
          <w:rFonts w:ascii="Times New Roman" w:hAnsi="Times New Roman" w:cs="Times New Roman"/>
          <w:color w:val="000000"/>
          <w:sz w:val="24"/>
          <w:szCs w:val="24"/>
          <w:lang w:val="kk" w:bidi="en-US"/>
        </w:rPr>
        <w:tab/>
        <w:t>Creator</w:t>
      </w:r>
      <w:r w:rsidRPr="003E1146">
        <w:rPr>
          <w:rFonts w:ascii="Times New Roman" w:hAnsi="Times New Roman" w:cs="Times New Roman"/>
          <w:color w:val="000000"/>
          <w:sz w:val="24"/>
          <w:szCs w:val="24"/>
          <w:lang w:val="kk" w:bidi="en-US"/>
        </w:rPr>
        <w:tab/>
        <w:t>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bdbValidityPeriod</w:t>
      </w:r>
      <w:r w:rsidRPr="003E1146">
        <w:rPr>
          <w:rFonts w:ascii="Times New Roman" w:hAnsi="Times New Roman" w:cs="Times New Roman"/>
          <w:color w:val="000000"/>
          <w:sz w:val="24"/>
          <w:szCs w:val="24"/>
          <w:lang w:val="kk" w:bidi="en-US"/>
        </w:rPr>
        <w:tab/>
        <w:t>[5]</w:t>
      </w:r>
      <w:r w:rsidRPr="003E1146">
        <w:rPr>
          <w:rFonts w:ascii="Times New Roman" w:hAnsi="Times New Roman" w:cs="Times New Roman"/>
          <w:color w:val="000000"/>
          <w:sz w:val="24"/>
          <w:szCs w:val="24"/>
          <w:lang w:val="kk" w:bidi="en-US"/>
        </w:rPr>
        <w:tab/>
        <w:t>BCDDatePeriod</w:t>
      </w:r>
      <w:r w:rsidRPr="003E1146">
        <w:rPr>
          <w:rFonts w:ascii="Times New Roman" w:hAnsi="Times New Roman" w:cs="Times New Roman"/>
          <w:color w:val="000000"/>
          <w:sz w:val="24"/>
          <w:szCs w:val="24"/>
          <w:lang w:val="kk" w:bidi="en-US"/>
        </w:rPr>
        <w:tab/>
        <w:t>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bdbPID</w:t>
      </w:r>
      <w:r w:rsidRPr="003E1146">
        <w:rPr>
          <w:rFonts w:ascii="Times New Roman" w:hAnsi="Times New Roman" w:cs="Times New Roman"/>
          <w:color w:val="000000"/>
          <w:sz w:val="24"/>
          <w:szCs w:val="24"/>
          <w:lang w:val="kk" w:bidi="en-US"/>
        </w:rPr>
        <w:tab/>
        <w:t>[6]</w:t>
      </w:r>
      <w:r w:rsidRPr="003E1146">
        <w:rPr>
          <w:rFonts w:ascii="Times New Roman" w:hAnsi="Times New Roman" w:cs="Times New Roman"/>
          <w:color w:val="000000"/>
          <w:sz w:val="24"/>
          <w:szCs w:val="24"/>
          <w:lang w:val="kk" w:bidi="en-US"/>
        </w:rPr>
        <w:tab/>
        <w:t>ProductID</w:t>
      </w:r>
      <w:r w:rsidRPr="003E1146">
        <w:rPr>
          <w:rFonts w:ascii="Times New Roman" w:hAnsi="Times New Roman" w:cs="Times New Roman"/>
          <w:color w:val="000000"/>
          <w:sz w:val="24"/>
          <w:szCs w:val="24"/>
          <w:lang w:val="kk" w:bidi="en-US"/>
        </w:rPr>
        <w:tab/>
        <w:t>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bdbFormatOwner</w:t>
      </w:r>
      <w:r w:rsidRPr="003E1146">
        <w:rPr>
          <w:rFonts w:ascii="Times New Roman" w:hAnsi="Times New Roman" w:cs="Times New Roman"/>
          <w:color w:val="000000"/>
          <w:sz w:val="24"/>
          <w:szCs w:val="24"/>
          <w:lang w:val="kk" w:bidi="en-US"/>
        </w:rPr>
        <w:tab/>
        <w:t>[7]</w:t>
      </w:r>
      <w:r w:rsidRPr="003E1146">
        <w:rPr>
          <w:rFonts w:ascii="Times New Roman" w:hAnsi="Times New Roman" w:cs="Times New Roman"/>
          <w:color w:val="000000"/>
          <w:sz w:val="24"/>
          <w:szCs w:val="24"/>
          <w:lang w:val="kk" w:bidi="en-US"/>
        </w:rPr>
        <w:tab/>
        <w:t>FormatOwner,</w:t>
      </w:r>
      <w:r w:rsidRPr="003E1146">
        <w:rPr>
          <w:rFonts w:ascii="Times New Roman" w:hAnsi="Times New Roman" w:cs="Times New Roman"/>
          <w:color w:val="000000"/>
          <w:sz w:val="24"/>
          <w:szCs w:val="24"/>
          <w:lang w:val="kk" w:bidi="en-US"/>
        </w:rPr>
        <w:tab/>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bdbFormatType</w:t>
      </w:r>
      <w:r w:rsidRPr="003E1146">
        <w:rPr>
          <w:rFonts w:ascii="Times New Roman" w:hAnsi="Times New Roman" w:cs="Times New Roman"/>
          <w:color w:val="000000"/>
          <w:sz w:val="24"/>
          <w:szCs w:val="24"/>
          <w:lang w:val="kk" w:bidi="en-US"/>
        </w:rPr>
        <w:tab/>
        <w:t>[8]</w:t>
      </w:r>
      <w:r w:rsidRPr="003E1146">
        <w:rPr>
          <w:rFonts w:ascii="Times New Roman" w:hAnsi="Times New Roman" w:cs="Times New Roman"/>
          <w:color w:val="000000"/>
          <w:sz w:val="24"/>
          <w:szCs w:val="24"/>
          <w:lang w:val="kk" w:bidi="en-US"/>
        </w:rPr>
        <w:tab/>
        <w:t>FormatType,</w:t>
      </w:r>
      <w:r w:rsidRPr="003E1146">
        <w:rPr>
          <w:rFonts w:ascii="Times New Roman" w:hAnsi="Times New Roman" w:cs="Times New Roman"/>
          <w:color w:val="000000"/>
          <w:sz w:val="24"/>
          <w:szCs w:val="24"/>
          <w:lang w:val="kk" w:bidi="en-US"/>
        </w:rPr>
        <w:tab/>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birindex</w:t>
      </w:r>
      <w:r w:rsidRPr="003E1146">
        <w:rPr>
          <w:rFonts w:ascii="Times New Roman" w:hAnsi="Times New Roman" w:cs="Times New Roman"/>
          <w:color w:val="000000"/>
          <w:sz w:val="24"/>
          <w:szCs w:val="24"/>
          <w:lang w:val="kk" w:bidi="en-US"/>
        </w:rPr>
        <w:tab/>
        <w:t>[16]</w:t>
      </w:r>
      <w:r w:rsidRPr="003E1146">
        <w:rPr>
          <w:rFonts w:ascii="Times New Roman" w:hAnsi="Times New Roman" w:cs="Times New Roman"/>
          <w:color w:val="000000"/>
          <w:sz w:val="24"/>
          <w:szCs w:val="24"/>
          <w:lang w:val="kk" w:bidi="en-US"/>
        </w:rPr>
        <w:tab/>
        <w:t>birindex</w:t>
      </w:r>
      <w:r w:rsidRPr="003E1146">
        <w:rPr>
          <w:rFonts w:ascii="Times New Roman" w:hAnsi="Times New Roman" w:cs="Times New Roman"/>
          <w:color w:val="000000"/>
          <w:sz w:val="24"/>
          <w:szCs w:val="24"/>
          <w:lang w:val="kk" w:bidi="en-US"/>
        </w:rPr>
        <w:tab/>
        <w:t>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comparisonAlgParameters</w:t>
      </w:r>
      <w:r w:rsidRPr="003E1146">
        <w:rPr>
          <w:rFonts w:ascii="Times New Roman" w:hAnsi="Times New Roman" w:cs="Times New Roman"/>
          <w:color w:val="000000"/>
          <w:sz w:val="24"/>
          <w:szCs w:val="24"/>
          <w:lang w:val="kk" w:bidi="en-US"/>
        </w:rPr>
        <w:tab/>
        <w:t>[17]</w:t>
      </w:r>
      <w:r w:rsidRPr="003E1146">
        <w:rPr>
          <w:rFonts w:ascii="Times New Roman" w:hAnsi="Times New Roman" w:cs="Times New Roman"/>
          <w:color w:val="000000"/>
          <w:sz w:val="24"/>
          <w:szCs w:val="24"/>
          <w:lang w:val="kk" w:bidi="en-US"/>
        </w:rPr>
        <w:tab/>
        <w:t>OCTET STRING</w:t>
      </w:r>
      <w:r w:rsidRPr="003E1146">
        <w:rPr>
          <w:rFonts w:ascii="Times New Roman" w:hAnsi="Times New Roman" w:cs="Times New Roman"/>
          <w:color w:val="000000"/>
          <w:sz w:val="24"/>
          <w:szCs w:val="24"/>
          <w:lang w:val="kk" w:bidi="en-US"/>
        </w:rPr>
        <w:tab/>
        <w:t>OPTIONAL</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 </w:t>
      </w:r>
      <w:r w:rsidR="007E7B54">
        <w:rPr>
          <w:rFonts w:ascii="Times New Roman" w:hAnsi="Times New Roman" w:cs="Times New Roman"/>
          <w:color w:val="000000"/>
          <w:sz w:val="24"/>
          <w:szCs w:val="24"/>
          <w:lang w:val="kk" w:bidi="en-US"/>
        </w:rPr>
        <w:t>БДАФБҚ</w:t>
      </w:r>
      <w:r w:rsidRPr="003E1146">
        <w:rPr>
          <w:rFonts w:ascii="Times New Roman" w:hAnsi="Times New Roman" w:cs="Times New Roman"/>
          <w:color w:val="000000"/>
          <w:sz w:val="24"/>
          <w:szCs w:val="24"/>
          <w:lang w:val="kk" w:bidi="en-US"/>
        </w:rPr>
        <w:t xml:space="preserve"> жатпайтын деректер элементі картадағы салыстыру үшін- ISO/IEC 24787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END</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en-US" w:bidi="en-US"/>
        </w:rPr>
      </w:pPr>
      <w:r w:rsidRPr="003E1146">
        <w:rPr>
          <w:rFonts w:ascii="Times New Roman" w:hAnsi="Times New Roman" w:cs="Times New Roman"/>
          <w:b/>
          <w:color w:val="000000"/>
          <w:sz w:val="24"/>
          <w:szCs w:val="24"/>
          <w:lang w:val="kk" w:bidi="en-US"/>
        </w:rPr>
        <w:t>D. 9 Кестелік көрінісі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11.11.1-дегі d) тармақшасын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картадағы биометриялық салыстыруға тән және осы бөлімде және ISO/IEC 7816-11 және ISO/IEC 24787 стандарттарының тиісті бөлімдерінде (Data Object биометриялық салыстыру алгоритмінің параметрлері 91Hex немесе B1Hex тегімен)</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деп оқу арқылы жақсы түсінуге болады.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7-кестеде ISO/IEC JTC 1/SC 37 ретінде анықталған тегтерді тарату органында OID {iso(1)standard(0)cbeff(19785)part(3)tagallocation(1)clause-11(0)}=28819a49030100hex бар екенін ескеріңіз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lastRenderedPageBreak/>
        <w:t>Егер ISO/IEC JTC 1/SC17 тегтерді тарату органы деп аталса, онда ол стандартты тегтерді тарату органы ретінде де белгілі: ISO/IEC JTC 1 / SC 17, OID={iso(1)standard(0)iso7816(7816)part6 (6)}=28bd0806hex.</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7-кестенің 1-ескертпесіндегі екінші сөйлемді, егер ол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биометриялық тексеру деректері (формат иесі мен формат түрінде көрсетілген форматта, сәйкесінше 87hex және 88hex тегтері бар деректер нысандары), мысалы, ISO/IEC 7816-11 VERIFY немесе perform biometric OPERATION (COMPARE BIOMETRIC PROBE) командасын қолдана отырып, картаға ұсынылуы керек</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деп оқылса жақсы түсінуге болады.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Толық зерттеу үшін 7-кестенің 4-ескертпесін қараңыз, Толығырақ ISO/IEC 24787 қараңыз.</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 xml:space="preserve">11.11.1 соңындағы абзацты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7-кестеде көрсетілген биометриялық ақпарат үлгісін қолдану (тегтерді бөлу өкілеттіктерін анық кодтаумен), пәндік биометриялық тексеруден бұрын алуға арналған және тиісті салааралық командалармен және олардың қауіпсіздік талаптарымен тексеру процесі ISO/IEC 7816-11-де көрсетілген</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 xml:space="preserve"> деп жақсы оқуға болады.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8-кестедегі ескерту келесідей жақсы оқылады: </w:t>
      </w:r>
      <w:r w:rsidR="0037673E">
        <w:rPr>
          <w:rFonts w:ascii="Times New Roman" w:hAnsi="Times New Roman" w:cs="Times New Roman"/>
          <w:color w:val="000000"/>
          <w:sz w:val="24"/>
          <w:szCs w:val="24"/>
          <w:lang w:val="kk" w:bidi="en-US"/>
        </w:rPr>
        <w:t>«</w:t>
      </w:r>
      <w:r w:rsidRPr="003E1146">
        <w:rPr>
          <w:rFonts w:ascii="Times New Roman" w:hAnsi="Times New Roman" w:cs="Times New Roman"/>
          <w:color w:val="000000"/>
          <w:sz w:val="24"/>
          <w:szCs w:val="24"/>
          <w:lang w:val="kk" w:bidi="en-US"/>
        </w:rPr>
        <w:t>биометриялық анықтамалық деректерді кодтау үшін 7F2EHex тегімен құрастырылған деректер нысанын пайдалану биометриялық сұрау нысандарын пайдаланушының сұранысы үшін (мысалы, айтылатын сөз тіркесі) және биометриялық мәліметтерді стандартталған жеке форматта біріктіруге мүмкіндік береді. Тиісті деректер объектілері ISO/IEC 7816-11 көрсетілген.</w:t>
      </w:r>
      <w:r w:rsidR="0037673E">
        <w:rPr>
          <w:rFonts w:ascii="Times New Roman" w:hAnsi="Times New Roman" w:cs="Times New Roman"/>
          <w:color w:val="000000"/>
          <w:sz w:val="24"/>
          <w:szCs w:val="24"/>
          <w:lang w:val="kk" w:bidi="en-US"/>
        </w:rPr>
        <w:t>»</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b/>
          <w:color w:val="000000"/>
          <w:sz w:val="24"/>
          <w:szCs w:val="24"/>
          <w:lang w:val="kk" w:bidi="en-US"/>
        </w:rPr>
      </w:pPr>
      <w:r w:rsidRPr="003E1146">
        <w:rPr>
          <w:rFonts w:ascii="Times New Roman" w:hAnsi="Times New Roman" w:cs="Times New Roman"/>
          <w:b/>
          <w:color w:val="000000"/>
          <w:sz w:val="24"/>
          <w:szCs w:val="24"/>
          <w:lang w:val="kk" w:bidi="en-US"/>
        </w:rPr>
        <w:t>D.10 Сәйкестік туралы мәлімдеме</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Пайдаланушы жетекші ұйымның форматына тәуелсіз сәйкестік туралы өтініштерді алу үшін B қосымшасымен танысуды қалауы мүмкін.</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KZ"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bidi="en-US"/>
        </w:rPr>
      </w:pPr>
      <w:r w:rsidRPr="003E1146">
        <w:rPr>
          <w:rFonts w:ascii="Times New Roman" w:hAnsi="Times New Roman" w:cs="Times New Roman"/>
          <w:b/>
          <w:color w:val="000000"/>
          <w:sz w:val="24"/>
          <w:szCs w:val="24"/>
          <w:lang w:val="kk" w:bidi="en-US"/>
        </w:rPr>
        <w:t>Библиография</w:t>
      </w:r>
    </w:p>
    <w:p w:rsidR="003E1146" w:rsidRPr="003E1146" w:rsidRDefault="003E1146" w:rsidP="003E1146">
      <w:pPr>
        <w:spacing w:after="0" w:line="240" w:lineRule="auto"/>
        <w:ind w:firstLine="720"/>
        <w:jc w:val="center"/>
        <w:rPr>
          <w:rFonts w:ascii="Times New Roman" w:hAnsi="Times New Roman" w:cs="Times New Roman"/>
          <w:b/>
          <w:color w:val="000000"/>
          <w:sz w:val="24"/>
          <w:szCs w:val="24"/>
          <w:lang w:bidi="en-US"/>
        </w:rPr>
      </w:pP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 ISO/IEC 7816-4, Сәйкестендіру карталары. Интегралды схемалардағы карталар. 4-бөлім. Алмасу үшін ұйымдастыру, қауіпсіздік және командалар.</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[2] ISO/IEC 7816-6, Сәйкестендіру карталары. Интегралды схемалардағы карталар. 6-бөлім. Алмасу үшін салааралық деректер элементтері.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 xml:space="preserve">[3] ISO/IEC 8824-1, Ақпараттық технологиялар - </w:t>
      </w:r>
      <w:r w:rsidR="000B40CE">
        <w:rPr>
          <w:rFonts w:ascii="Times New Roman" w:hAnsi="Times New Roman" w:cs="Times New Roman"/>
          <w:color w:val="000000"/>
          <w:sz w:val="24"/>
          <w:szCs w:val="24"/>
          <w:lang w:val="kk" w:bidi="en-US"/>
        </w:rPr>
        <w:t>абстрактілі</w:t>
      </w:r>
      <w:r w:rsidRPr="003E1146">
        <w:rPr>
          <w:rFonts w:ascii="Times New Roman" w:hAnsi="Times New Roman" w:cs="Times New Roman"/>
          <w:color w:val="000000"/>
          <w:sz w:val="24"/>
          <w:szCs w:val="24"/>
          <w:lang w:val="kk" w:bidi="en-US"/>
        </w:rPr>
        <w:t xml:space="preserve"> синтаксистік белгі (ASN.1): Негізгі нотацияның ерекшелігі - 1 бөлім:</w:t>
      </w:r>
    </w:p>
    <w:p w:rsidR="003E1146" w:rsidRPr="003E1146" w:rsidRDefault="007E420D" w:rsidP="003E1146">
      <w:pPr>
        <w:spacing w:after="0" w:line="240" w:lineRule="auto"/>
        <w:ind w:firstLine="720"/>
        <w:jc w:val="both"/>
        <w:rPr>
          <w:rFonts w:ascii="Times New Roman" w:hAnsi="Times New Roman" w:cs="Times New Roman"/>
          <w:color w:val="000000"/>
          <w:sz w:val="24"/>
          <w:szCs w:val="24"/>
          <w:lang w:val="kk" w:bidi="en-US"/>
        </w:rPr>
      </w:pPr>
      <w:r>
        <w:rPr>
          <w:rFonts w:ascii="Times New Roman" w:hAnsi="Times New Roman" w:cs="Times New Roman"/>
          <w:color w:val="000000"/>
          <w:sz w:val="24"/>
          <w:szCs w:val="24"/>
          <w:lang w:val="kk" w:bidi="en-US"/>
        </w:rPr>
        <w:t>[4] ISO</w:t>
      </w:r>
      <w:r w:rsidR="003E1146" w:rsidRPr="003E1146">
        <w:rPr>
          <w:rFonts w:ascii="Times New Roman" w:hAnsi="Times New Roman" w:cs="Times New Roman"/>
          <w:color w:val="000000"/>
          <w:sz w:val="24"/>
          <w:szCs w:val="24"/>
          <w:lang w:val="kk" w:bidi="en-US"/>
        </w:rPr>
        <w:t>/IEC 8825-2, Ақпараттық технологиялар - ASN кодтау ережелері.1: Буып-түйілген кодтау қағидасының ерекшелігі ( PER) - 2-бөлім:</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[5] ISO/IEC 9834-1, Ақпараттық технологиялар. Объектілер сәйкестендіргіштерін тіркеу органдарының жұмыс істеу процедуралары: Жалпы процедуралар және халықаралық объект сәйкестендіргіштері дарағының жоғарғы доғалары. 1-бөлім.</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[6] ISO/IEC 9834-8, Ақпараттық технологиялар. Объектілердің сәйкестендіргіштерін тіркеу органдарының жұмысына арналған процедуралар. 8-бөлім: Әмбебап бірегей сәйкестендіргіштерді (UUID) құру және оларды объект сәйкестендіргіштерінде пайдалану.</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[7] ISO/IEC 19794-2, Ақпараттық технологиялар. Биометриялық деректермен алмасу форматтары. 2-бөлім: Саусақ деректері.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[8] ISO/IEC 21778, Ақпараттық технологиялар. JSON деректермен алмасу синтаксисі.</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[9] ISO/IEC 30106-1, Ақпараттық технологиялар. Объектілі-бағдарлы BioAPI. 1-бөлім. Архитектура.</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[10] ISO/IEC 30107-1, Ақпараттық технологиялар. Биометриялық көріністерді қолдана отырып шабуылдарды анықтау. 1-бөлім. Құрылымы.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kk" w:bidi="en-US"/>
        </w:rPr>
      </w:pPr>
      <w:r w:rsidRPr="003E1146">
        <w:rPr>
          <w:rFonts w:ascii="Times New Roman" w:hAnsi="Times New Roman" w:cs="Times New Roman"/>
          <w:color w:val="000000"/>
          <w:sz w:val="24"/>
          <w:szCs w:val="24"/>
          <w:lang w:val="kk" w:bidi="en-US"/>
        </w:rPr>
        <w:t>[11] RFC 2045, Көп нысаналы Интернет пошта кеңейтімдері (MIME), бірінші бөлім: интернеттегі хабарлама органдарының форматы.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[12] RFC 8259, JavaScript Object Notation (JSON) деректер алмасу форматы.</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[13] XML схемасы, 1-бөлім: Құрылымдар, екінші басылым, W3C ұсынысы, http://www.w3.org/TR/xmlschema-1/</w:t>
      </w:r>
    </w:p>
    <w:p w:rsidR="003E1146" w:rsidRPr="003E1146" w:rsidRDefault="003E1146" w:rsidP="003E1146">
      <w:pPr>
        <w:spacing w:after="0" w:line="240" w:lineRule="auto"/>
        <w:ind w:firstLine="720"/>
        <w:jc w:val="both"/>
        <w:rPr>
          <w:rFonts w:ascii="Times New Roman" w:hAnsi="Times New Roman" w:cs="Times New Roman"/>
          <w:color w:val="000000"/>
          <w:sz w:val="24"/>
          <w:szCs w:val="24"/>
          <w:lang w:val="en-US" w:bidi="en-US"/>
        </w:rPr>
      </w:pPr>
      <w:r w:rsidRPr="003E1146">
        <w:rPr>
          <w:rFonts w:ascii="Times New Roman" w:hAnsi="Times New Roman" w:cs="Times New Roman"/>
          <w:color w:val="000000"/>
          <w:sz w:val="24"/>
          <w:szCs w:val="24"/>
          <w:lang w:val="kk" w:bidi="en-US"/>
        </w:rPr>
        <w:t>[14] XML Schema Part 2: Datatypes Second Edition, Ұсыным W3C, http://www.w3.org/TR/xmlschema-2/</w:t>
      </w:r>
    </w:p>
    <w:p w:rsidR="003E1146" w:rsidRPr="003E1146" w:rsidRDefault="003E1146" w:rsidP="003E1146">
      <w:pPr>
        <w:spacing w:after="0" w:line="240" w:lineRule="auto"/>
        <w:ind w:firstLine="720"/>
        <w:jc w:val="both"/>
        <w:rPr>
          <w:rFonts w:ascii="Times New Roman" w:hAnsi="Times New Roman" w:cs="Times New Roman"/>
          <w:color w:val="000000"/>
          <w:sz w:val="28"/>
          <w:szCs w:val="28"/>
          <w:lang w:val="en-US" w:bidi="en-US"/>
        </w:rPr>
      </w:pPr>
    </w:p>
    <w:p w:rsidR="003E1146" w:rsidRPr="003E1146" w:rsidRDefault="003E1146" w:rsidP="003E1146">
      <w:pPr>
        <w:spacing w:after="0" w:line="240" w:lineRule="auto"/>
        <w:ind w:firstLine="720"/>
        <w:jc w:val="both"/>
        <w:rPr>
          <w:rFonts w:ascii="Times New Roman" w:hAnsi="Times New Roman" w:cs="Times New Roman"/>
          <w:color w:val="000000"/>
          <w:sz w:val="28"/>
          <w:szCs w:val="28"/>
          <w:lang w:val="en-US" w:bidi="en-US"/>
        </w:rPr>
      </w:pPr>
    </w:p>
    <w:p w:rsidR="003E1146" w:rsidRPr="003E1146" w:rsidRDefault="003E1146" w:rsidP="003E1146">
      <w:pPr>
        <w:spacing w:after="0" w:line="240" w:lineRule="auto"/>
        <w:ind w:firstLine="720"/>
        <w:jc w:val="both"/>
        <w:rPr>
          <w:rFonts w:ascii="Times New Roman" w:hAnsi="Times New Roman" w:cs="Times New Roman"/>
          <w:color w:val="000000"/>
          <w:sz w:val="28"/>
          <w:szCs w:val="28"/>
          <w:lang w:val="en-US" w:bidi="en-US"/>
        </w:rPr>
      </w:pPr>
    </w:p>
    <w:p w:rsidR="003E1146" w:rsidRPr="003E1146" w:rsidRDefault="003E1146" w:rsidP="003E1146">
      <w:pPr>
        <w:spacing w:after="0" w:line="240" w:lineRule="auto"/>
        <w:ind w:firstLine="720"/>
        <w:jc w:val="both"/>
        <w:rPr>
          <w:rFonts w:ascii="Times New Roman" w:hAnsi="Times New Roman" w:cs="Times New Roman"/>
          <w:color w:val="000000"/>
          <w:sz w:val="28"/>
          <w:szCs w:val="28"/>
          <w:lang w:val="en-US"/>
        </w:rPr>
      </w:pPr>
    </w:p>
    <w:p w:rsidR="003E1146" w:rsidRPr="003E1146" w:rsidRDefault="003E1146" w:rsidP="003E1146">
      <w:pPr>
        <w:spacing w:after="0" w:line="240" w:lineRule="auto"/>
        <w:ind w:firstLine="720"/>
        <w:jc w:val="both"/>
        <w:rPr>
          <w:rFonts w:ascii="Times New Roman" w:hAnsi="Times New Roman" w:cs="Times New Roman"/>
          <w:color w:val="000000"/>
          <w:sz w:val="28"/>
          <w:szCs w:val="28"/>
          <w:lang w:val="en-US"/>
        </w:rPr>
      </w:pPr>
    </w:p>
    <w:p w:rsidR="003E1146" w:rsidRPr="003E1146" w:rsidRDefault="003E1146" w:rsidP="003E1146">
      <w:pPr>
        <w:spacing w:after="200" w:line="276" w:lineRule="auto"/>
        <w:rPr>
          <w:rFonts w:eastAsia="Calibri" w:cs="Times New Roman"/>
          <w:lang w:val="en-US" w:eastAsia="en-US"/>
        </w:rPr>
      </w:pPr>
    </w:p>
    <w:p w:rsidR="003E1146" w:rsidRPr="003E1146" w:rsidRDefault="003E1146" w:rsidP="003E1146">
      <w:pPr>
        <w:pBdr>
          <w:top w:val="single" w:sz="4" w:space="1" w:color="000000"/>
        </w:pBdr>
        <w:tabs>
          <w:tab w:val="left" w:pos="142"/>
          <w:tab w:val="left" w:pos="9781"/>
        </w:tabs>
        <w:spacing w:after="0" w:line="240" w:lineRule="auto"/>
        <w:ind w:right="49"/>
        <w:jc w:val="both"/>
        <w:rPr>
          <w:rFonts w:ascii="Times New Roman" w:hAnsi="Times New Roman"/>
          <w:b/>
          <w:sz w:val="28"/>
          <w:szCs w:val="28"/>
          <w:lang w:val="en-US"/>
        </w:rPr>
      </w:pPr>
    </w:p>
    <w:p w:rsidR="003E1146" w:rsidRPr="003E1146" w:rsidRDefault="003E1146" w:rsidP="003E1146">
      <w:pPr>
        <w:tabs>
          <w:tab w:val="left" w:pos="142"/>
          <w:tab w:val="left" w:pos="9781"/>
        </w:tabs>
        <w:spacing w:after="0" w:line="240" w:lineRule="auto"/>
        <w:ind w:right="49" w:firstLine="6946"/>
        <w:jc w:val="both"/>
        <w:rPr>
          <w:rFonts w:ascii="Times New Roman" w:hAnsi="Times New Roman"/>
          <w:sz w:val="28"/>
          <w:szCs w:val="28"/>
          <w:lang w:val="en-US"/>
        </w:rPr>
      </w:pPr>
      <w:r w:rsidRPr="003E1146">
        <w:rPr>
          <w:rFonts w:ascii="Times New Roman" w:hAnsi="Times New Roman"/>
          <w:b/>
          <w:sz w:val="24"/>
          <w:szCs w:val="24"/>
          <w:lang w:val="kk"/>
        </w:rPr>
        <w:t>МСЖ 35.240.70 (IDT)</w:t>
      </w:r>
    </w:p>
    <w:p w:rsidR="003E1146" w:rsidRPr="003E1146" w:rsidRDefault="003E1146" w:rsidP="003E1146">
      <w:pPr>
        <w:tabs>
          <w:tab w:val="left" w:pos="142"/>
          <w:tab w:val="left" w:pos="9781"/>
        </w:tabs>
        <w:spacing w:after="0" w:line="240" w:lineRule="auto"/>
        <w:ind w:right="49" w:firstLine="567"/>
        <w:jc w:val="both"/>
        <w:rPr>
          <w:rFonts w:ascii="Times New Roman" w:hAnsi="Times New Roman"/>
          <w:sz w:val="28"/>
          <w:szCs w:val="28"/>
          <w:lang w:val="en-US"/>
        </w:rPr>
      </w:pPr>
    </w:p>
    <w:p w:rsidR="003E1146" w:rsidRPr="003E1146" w:rsidRDefault="003E1146" w:rsidP="003E1146">
      <w:pPr>
        <w:keepNext/>
        <w:keepLines/>
        <w:shd w:val="clear" w:color="auto" w:fill="FFFFFF"/>
        <w:spacing w:after="0" w:line="240" w:lineRule="auto"/>
        <w:jc w:val="both"/>
        <w:outlineLvl w:val="0"/>
        <w:rPr>
          <w:rFonts w:ascii="Times New Roman" w:hAnsi="Times New Roman"/>
          <w:bCs/>
          <w:color w:val="000000"/>
          <w:sz w:val="24"/>
          <w:szCs w:val="24"/>
          <w:lang w:val="en-US" w:eastAsia="en-US"/>
        </w:rPr>
      </w:pPr>
      <w:r w:rsidRPr="003E1146">
        <w:rPr>
          <w:rFonts w:ascii="Times New Roman" w:hAnsi="Times New Roman"/>
          <w:b/>
          <w:bCs/>
          <w:color w:val="000000"/>
          <w:sz w:val="24"/>
          <w:szCs w:val="24"/>
          <w:lang w:val="kk" w:eastAsia="en-US"/>
        </w:rPr>
        <w:t>Түйін сөздер:</w:t>
      </w:r>
      <w:r w:rsidRPr="003E1146">
        <w:rPr>
          <w:rFonts w:ascii="Times New Roman" w:hAnsi="Times New Roman"/>
          <w:bCs/>
          <w:color w:val="000000"/>
          <w:sz w:val="24"/>
          <w:szCs w:val="24"/>
          <w:lang w:val="kk" w:eastAsia="en-US"/>
        </w:rPr>
        <w:t xml:space="preserve"> ақпаратты қорғау, биометриялық сәйкестендіру, тіркеу органы, деректермен алмасу форматы</w:t>
      </w:r>
    </w:p>
    <w:p w:rsidR="003E1146" w:rsidRPr="003E1146" w:rsidRDefault="00D45881" w:rsidP="003E1146">
      <w:pPr>
        <w:suppressAutoHyphens/>
        <w:spacing w:after="0" w:line="240" w:lineRule="auto"/>
        <w:ind w:firstLine="567"/>
        <w:jc w:val="both"/>
        <w:rPr>
          <w:rFonts w:ascii="Times New Roman" w:hAnsi="Times New Roman"/>
          <w:sz w:val="28"/>
          <w:szCs w:val="28"/>
          <w:lang w:val="en-US"/>
        </w:rPr>
      </w:pPr>
      <w:r>
        <w:rPr>
          <w:noProof/>
        </w:rPr>
        <w:pict>
          <v:shape id="Прямая со стрелкой 8" o:spid="_x0000_s1053" type="#_x0000_t32" style="position:absolute;left:0;text-align:left;margin-left:-1.4pt;margin-top:13pt;width:469.75pt;height:1.5pt;flip:y;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"/>
        </w:pict>
      </w:r>
    </w:p>
    <w:p w:rsidR="003E1146" w:rsidRPr="003E1146" w:rsidRDefault="003E1146" w:rsidP="003E1146">
      <w:pPr>
        <w:suppressAutoHyphens/>
        <w:spacing w:after="0" w:line="240" w:lineRule="auto"/>
        <w:ind w:firstLine="567"/>
        <w:jc w:val="both"/>
        <w:rPr>
          <w:rFonts w:ascii="Times New Roman" w:hAnsi="Times New Roman"/>
          <w:b/>
          <w:sz w:val="28"/>
          <w:szCs w:val="28"/>
          <w:lang w:val="en-US"/>
        </w:rPr>
      </w:pPr>
    </w:p>
    <w:p w:rsidR="003E1146" w:rsidRPr="003E1146" w:rsidRDefault="003E1146" w:rsidP="003E1146">
      <w:pPr>
        <w:pBdr>
          <w:top w:val="single" w:sz="4" w:space="1" w:color="000000"/>
        </w:pBdr>
        <w:tabs>
          <w:tab w:val="left" w:pos="142"/>
          <w:tab w:val="left" w:pos="9781"/>
        </w:tabs>
        <w:spacing w:after="0" w:line="240" w:lineRule="auto"/>
        <w:ind w:right="49" w:firstLine="567"/>
        <w:jc w:val="both"/>
        <w:rPr>
          <w:rFonts w:ascii="Times New Roman" w:hAnsi="Times New Roman"/>
          <w:b/>
          <w:sz w:val="28"/>
          <w:szCs w:val="28"/>
          <w:lang w:val="en-US"/>
        </w:rPr>
      </w:pPr>
    </w:p>
    <w:p w:rsidR="003E1146" w:rsidRPr="003E1146" w:rsidRDefault="003E1146" w:rsidP="003E1146">
      <w:pPr>
        <w:tabs>
          <w:tab w:val="left" w:pos="142"/>
          <w:tab w:val="left" w:pos="9781"/>
        </w:tabs>
        <w:spacing w:after="0" w:line="240" w:lineRule="auto"/>
        <w:ind w:right="49" w:firstLine="6946"/>
        <w:jc w:val="both"/>
        <w:rPr>
          <w:rFonts w:ascii="Times New Roman" w:hAnsi="Times New Roman"/>
          <w:sz w:val="28"/>
          <w:szCs w:val="28"/>
          <w:lang w:val="en-US"/>
        </w:rPr>
      </w:pPr>
      <w:r w:rsidRPr="003E1146">
        <w:rPr>
          <w:rFonts w:ascii="Times New Roman" w:hAnsi="Times New Roman"/>
          <w:b/>
          <w:sz w:val="24"/>
          <w:szCs w:val="24"/>
          <w:lang w:val="kk"/>
        </w:rPr>
        <w:t>МСЖ 35.240.70 (IDT)</w:t>
      </w:r>
    </w:p>
    <w:p w:rsidR="003E1146" w:rsidRPr="003E1146" w:rsidRDefault="003E1146" w:rsidP="003E1146">
      <w:pPr>
        <w:tabs>
          <w:tab w:val="left" w:pos="142"/>
          <w:tab w:val="left" w:pos="9781"/>
        </w:tabs>
        <w:spacing w:after="0" w:line="240" w:lineRule="auto"/>
        <w:ind w:right="49" w:firstLine="567"/>
        <w:jc w:val="both"/>
        <w:rPr>
          <w:rFonts w:ascii="Times New Roman" w:hAnsi="Times New Roman"/>
          <w:sz w:val="28"/>
          <w:szCs w:val="28"/>
          <w:lang w:val="en-US"/>
        </w:rPr>
      </w:pPr>
    </w:p>
    <w:p w:rsidR="003E1146" w:rsidRPr="003E1146" w:rsidRDefault="003E1146" w:rsidP="003E1146">
      <w:pPr>
        <w:keepNext/>
        <w:keepLines/>
        <w:shd w:val="clear" w:color="auto" w:fill="FFFFFF"/>
        <w:spacing w:after="0" w:line="240" w:lineRule="auto"/>
        <w:jc w:val="both"/>
        <w:outlineLvl w:val="0"/>
        <w:rPr>
          <w:rFonts w:ascii="Times New Roman" w:hAnsi="Times New Roman"/>
          <w:bCs/>
          <w:color w:val="000000"/>
          <w:sz w:val="24"/>
          <w:szCs w:val="24"/>
          <w:lang w:val="en-US" w:eastAsia="en-US"/>
        </w:rPr>
      </w:pPr>
      <w:r w:rsidRPr="003E1146">
        <w:rPr>
          <w:rFonts w:ascii="Times New Roman" w:hAnsi="Times New Roman"/>
          <w:b/>
          <w:bCs/>
          <w:color w:val="000000"/>
          <w:sz w:val="24"/>
          <w:szCs w:val="24"/>
          <w:lang w:val="kk" w:eastAsia="en-US"/>
        </w:rPr>
        <w:t>Түйін сөздер:</w:t>
      </w:r>
      <w:r w:rsidRPr="003E1146">
        <w:rPr>
          <w:rFonts w:ascii="Times New Roman" w:hAnsi="Times New Roman"/>
          <w:bCs/>
          <w:color w:val="000000"/>
          <w:sz w:val="24"/>
          <w:szCs w:val="24"/>
          <w:lang w:val="kk" w:eastAsia="en-US"/>
        </w:rPr>
        <w:t xml:space="preserve"> ақпаратты қорғау, биометриялық сәйкестендіру, тіркеу органы, деректермен алмасу форматы</w:t>
      </w:r>
    </w:p>
    <w:p w:rsidR="003E1146" w:rsidRPr="003E1146" w:rsidRDefault="00D45881" w:rsidP="003E1146">
      <w:pPr>
        <w:suppressAutoHyphens/>
        <w:spacing w:after="0" w:line="240" w:lineRule="auto"/>
        <w:ind w:firstLine="567"/>
        <w:jc w:val="both"/>
        <w:rPr>
          <w:rFonts w:ascii="Times New Roman" w:hAnsi="Times New Roman"/>
          <w:sz w:val="24"/>
          <w:szCs w:val="24"/>
          <w:lang w:val="en-US"/>
        </w:rPr>
      </w:pPr>
      <w:r>
        <w:rPr>
          <w:noProof/>
        </w:rPr>
        <w:pict>
          <v:shape id="Прямая со стрелкой 9" o:spid="_x0000_s1052" type="#_x0000_t32" style="position:absolute;left:0;text-align:left;margin-left:-1.4pt;margin-top:13pt;width:469.75pt;height:1.5pt;flip: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"/>
        </w:pict>
      </w:r>
    </w:p>
    <w:p w:rsidR="003E1146" w:rsidRPr="003E1146" w:rsidRDefault="003E1146" w:rsidP="003E1146">
      <w:pPr>
        <w:suppressAutoHyphens/>
        <w:spacing w:after="0" w:line="240" w:lineRule="auto"/>
        <w:ind w:firstLine="567"/>
        <w:jc w:val="both"/>
        <w:rPr>
          <w:rFonts w:ascii="Times New Roman" w:hAnsi="Times New Roman"/>
          <w:b/>
          <w:sz w:val="24"/>
          <w:szCs w:val="24"/>
          <w:lang w:val="en-US"/>
        </w:rPr>
      </w:pPr>
    </w:p>
    <w:p w:rsidR="003E1146" w:rsidRPr="003E1146" w:rsidRDefault="003E1146" w:rsidP="003E1146">
      <w:pPr>
        <w:tabs>
          <w:tab w:val="center" w:pos="4677"/>
          <w:tab w:val="right" w:pos="9355"/>
        </w:tabs>
        <w:spacing w:after="0" w:line="240" w:lineRule="auto"/>
        <w:ind w:firstLine="567"/>
        <w:jc w:val="both"/>
        <w:rPr>
          <w:rFonts w:ascii="Times New Roman" w:hAnsi="Times New Roman"/>
          <w:sz w:val="24"/>
          <w:szCs w:val="24"/>
          <w:lang w:val="en-US"/>
        </w:rPr>
      </w:pPr>
      <w:r w:rsidRPr="003E1146">
        <w:rPr>
          <w:rFonts w:ascii="Times New Roman" w:hAnsi="Times New Roman"/>
          <w:b/>
          <w:sz w:val="24"/>
          <w:szCs w:val="24"/>
          <w:lang w:val="kk"/>
        </w:rPr>
        <w:t xml:space="preserve">ТК 34 төрағасы </w:t>
      </w:r>
      <w:r w:rsidRPr="003E1146">
        <w:rPr>
          <w:rFonts w:ascii="Times New Roman" w:hAnsi="Times New Roman"/>
          <w:b/>
          <w:sz w:val="24"/>
          <w:szCs w:val="24"/>
          <w:lang w:val="kk"/>
        </w:rPr>
        <w:tab/>
        <w:t xml:space="preserve">                                                                       Голобурда Д.  </w:t>
      </w:r>
    </w:p>
    <w:p w:rsidR="003E1146" w:rsidRPr="003E1146" w:rsidRDefault="003E1146" w:rsidP="003E1146">
      <w:pPr>
        <w:tabs>
          <w:tab w:val="left" w:pos="1418"/>
        </w:tabs>
        <w:suppressAutoHyphens/>
        <w:spacing w:after="0" w:line="240" w:lineRule="auto"/>
        <w:ind w:firstLine="567"/>
        <w:jc w:val="both"/>
        <w:rPr>
          <w:rFonts w:ascii="Times New Roman" w:hAnsi="Times New Roman"/>
          <w:b/>
          <w:sz w:val="24"/>
          <w:szCs w:val="24"/>
          <w:lang w:val="kk-KZ"/>
        </w:rPr>
      </w:pPr>
    </w:p>
    <w:p w:rsidR="003E1146" w:rsidRPr="003E1146" w:rsidRDefault="003E1146" w:rsidP="003E1146">
      <w:pPr>
        <w:tabs>
          <w:tab w:val="left" w:pos="1418"/>
        </w:tabs>
        <w:suppressAutoHyphens/>
        <w:spacing w:after="0" w:line="240" w:lineRule="auto"/>
        <w:ind w:firstLine="567"/>
        <w:jc w:val="both"/>
        <w:rPr>
          <w:rFonts w:ascii="Times New Roman" w:hAnsi="Times New Roman"/>
          <w:b/>
          <w:sz w:val="24"/>
          <w:szCs w:val="24"/>
          <w:lang w:val="en-US"/>
        </w:rPr>
      </w:pPr>
    </w:p>
    <w:p w:rsidR="003E1146" w:rsidRPr="003E1146" w:rsidRDefault="003E1146" w:rsidP="003E1146">
      <w:pPr>
        <w:tabs>
          <w:tab w:val="left" w:pos="1418"/>
        </w:tabs>
        <w:suppressAutoHyphens/>
        <w:spacing w:after="0" w:line="240" w:lineRule="auto"/>
        <w:ind w:firstLine="567"/>
        <w:jc w:val="both"/>
        <w:rPr>
          <w:rFonts w:ascii="Times New Roman" w:hAnsi="Times New Roman"/>
          <w:b/>
          <w:sz w:val="24"/>
          <w:szCs w:val="24"/>
          <w:lang w:val="en-US"/>
        </w:rPr>
      </w:pPr>
      <w:r w:rsidRPr="003E1146">
        <w:rPr>
          <w:rFonts w:ascii="Times New Roman" w:hAnsi="Times New Roman"/>
          <w:b/>
          <w:sz w:val="24"/>
          <w:szCs w:val="24"/>
          <w:lang w:val="kk"/>
        </w:rPr>
        <w:t>ӘЗІРЛЕУШІ</w:t>
      </w:r>
    </w:p>
    <w:p w:rsidR="003E1146" w:rsidRPr="003E1146" w:rsidRDefault="003E1146" w:rsidP="003E1146">
      <w:pPr>
        <w:tabs>
          <w:tab w:val="left" w:pos="1418"/>
        </w:tabs>
        <w:suppressAutoHyphens/>
        <w:spacing w:after="0" w:line="240" w:lineRule="auto"/>
        <w:ind w:firstLine="567"/>
        <w:jc w:val="both"/>
        <w:rPr>
          <w:rFonts w:ascii="Times New Roman" w:hAnsi="Times New Roman"/>
          <w:sz w:val="24"/>
          <w:szCs w:val="24"/>
          <w:lang w:val="en-US"/>
        </w:rPr>
      </w:pPr>
    </w:p>
    <w:p w:rsidR="003E1146" w:rsidRPr="003E1146" w:rsidRDefault="0037673E" w:rsidP="003E1146">
      <w:pPr>
        <w:tabs>
          <w:tab w:val="left" w:pos="1418"/>
        </w:tabs>
        <w:suppressAutoHyphens/>
        <w:spacing w:after="0" w:line="240" w:lineRule="auto"/>
        <w:ind w:firstLine="567"/>
        <w:rPr>
          <w:rFonts w:ascii="Times New Roman" w:hAnsi="Times New Roman"/>
          <w:bCs/>
          <w:spacing w:val="3"/>
          <w:sz w:val="24"/>
          <w:szCs w:val="24"/>
          <w:lang w:val="kk-KZ"/>
        </w:rPr>
      </w:pPr>
      <w:r>
        <w:rPr>
          <w:rFonts w:ascii="Times New Roman" w:hAnsi="Times New Roman"/>
          <w:bCs/>
          <w:spacing w:val="3"/>
          <w:sz w:val="24"/>
          <w:szCs w:val="24"/>
          <w:lang w:val="kk"/>
        </w:rPr>
        <w:t>«</w:t>
      </w:r>
      <w:r w:rsidR="003E1146" w:rsidRPr="003E1146">
        <w:rPr>
          <w:rFonts w:ascii="Times New Roman" w:hAnsi="Times New Roman"/>
          <w:bCs/>
          <w:spacing w:val="3"/>
          <w:sz w:val="24"/>
          <w:szCs w:val="24"/>
          <w:lang w:val="kk"/>
        </w:rPr>
        <w:t>Зерде</w:t>
      </w:r>
      <w:r>
        <w:rPr>
          <w:rFonts w:ascii="Times New Roman" w:hAnsi="Times New Roman"/>
          <w:bCs/>
          <w:spacing w:val="3"/>
          <w:sz w:val="24"/>
          <w:szCs w:val="24"/>
          <w:lang w:val="kk"/>
        </w:rPr>
        <w:t>»</w:t>
      </w:r>
      <w:r w:rsidR="003E1146" w:rsidRPr="003E1146">
        <w:rPr>
          <w:rFonts w:ascii="Times New Roman" w:hAnsi="Times New Roman"/>
          <w:bCs/>
          <w:spacing w:val="3"/>
          <w:sz w:val="24"/>
          <w:szCs w:val="24"/>
          <w:lang w:val="kk"/>
        </w:rPr>
        <w:t xml:space="preserve"> Ұлттық инфокоммуникация холдингі</w:t>
      </w:r>
      <w:r>
        <w:rPr>
          <w:rFonts w:ascii="Times New Roman" w:hAnsi="Times New Roman"/>
          <w:bCs/>
          <w:spacing w:val="3"/>
          <w:sz w:val="24"/>
          <w:szCs w:val="24"/>
          <w:lang w:val="kk"/>
        </w:rPr>
        <w:t>»</w:t>
      </w:r>
      <w:r w:rsidR="003E1146" w:rsidRPr="003E1146">
        <w:rPr>
          <w:rFonts w:ascii="Times New Roman" w:hAnsi="Times New Roman"/>
          <w:bCs/>
          <w:spacing w:val="3"/>
          <w:sz w:val="24"/>
          <w:szCs w:val="24"/>
          <w:lang w:val="kk"/>
        </w:rPr>
        <w:t xml:space="preserve"> АҚ</w:t>
      </w:r>
    </w:p>
    <w:p w:rsidR="003E1146" w:rsidRPr="003E1146" w:rsidRDefault="003E1146" w:rsidP="003E1146">
      <w:pPr>
        <w:tabs>
          <w:tab w:val="left" w:pos="1418"/>
        </w:tabs>
        <w:suppressAutoHyphens/>
        <w:spacing w:after="0" w:line="240" w:lineRule="auto"/>
        <w:ind w:firstLine="567"/>
        <w:jc w:val="both"/>
        <w:rPr>
          <w:rFonts w:ascii="Times New Roman" w:hAnsi="Times New Roman"/>
          <w:bCs/>
          <w:spacing w:val="3"/>
          <w:sz w:val="24"/>
          <w:szCs w:val="24"/>
          <w:lang w:val="en-US"/>
        </w:rPr>
      </w:pPr>
    </w:p>
    <w:p w:rsidR="003E1146" w:rsidRPr="003E1146" w:rsidRDefault="003E1146" w:rsidP="003E1146">
      <w:pPr>
        <w:tabs>
          <w:tab w:val="left" w:pos="1418"/>
        </w:tabs>
        <w:suppressAutoHyphens/>
        <w:spacing w:after="0" w:line="240" w:lineRule="auto"/>
        <w:ind w:firstLine="567"/>
        <w:rPr>
          <w:rFonts w:ascii="Times New Roman" w:hAnsi="Times New Roman"/>
          <w:sz w:val="24"/>
          <w:szCs w:val="24"/>
          <w:lang w:val="en-US"/>
        </w:rPr>
      </w:pPr>
      <w:r w:rsidRPr="003E1146">
        <w:rPr>
          <w:rFonts w:ascii="Times New Roman" w:hAnsi="Times New Roman"/>
          <w:bCs/>
          <w:spacing w:val="3"/>
          <w:sz w:val="24"/>
          <w:szCs w:val="24"/>
          <w:lang w:val="kk"/>
        </w:rPr>
        <w:t xml:space="preserve">Басқарма Төрағасының орынбасары                                        М. Сихаев </w:t>
      </w:r>
    </w:p>
    <w:p w:rsidR="003E1146" w:rsidRPr="003E1146" w:rsidRDefault="003E1146" w:rsidP="003E1146">
      <w:pPr>
        <w:spacing w:after="0" w:line="240" w:lineRule="auto"/>
        <w:ind w:left="540"/>
        <w:rPr>
          <w:rFonts w:ascii="Times New Roman" w:hAnsi="Times New Roman"/>
          <w:sz w:val="24"/>
          <w:szCs w:val="24"/>
          <w:lang w:val="en-US"/>
        </w:rPr>
      </w:pPr>
    </w:p>
    <w:p w:rsidR="003E1146" w:rsidRPr="003E1146" w:rsidRDefault="003E1146" w:rsidP="003E1146">
      <w:pPr>
        <w:spacing w:after="0" w:line="240" w:lineRule="auto"/>
        <w:ind w:left="540"/>
        <w:rPr>
          <w:rFonts w:ascii="Times New Roman" w:eastAsia="MS Mincho" w:hAnsi="Times New Roman"/>
          <w:sz w:val="24"/>
          <w:szCs w:val="24"/>
          <w:lang w:val="en-US" w:eastAsia="ja-JP"/>
        </w:rPr>
      </w:pPr>
      <w:r w:rsidRPr="003E1146">
        <w:rPr>
          <w:rFonts w:ascii="Times New Roman" w:eastAsia="MS Mincho" w:hAnsi="Times New Roman"/>
          <w:sz w:val="24"/>
          <w:szCs w:val="24"/>
          <w:lang w:val="kk" w:eastAsia="ja-JP"/>
        </w:rPr>
        <w:t xml:space="preserve">Әдіснамалық дамыту </w:t>
      </w:r>
    </w:p>
    <w:p w:rsidR="003E1146" w:rsidRPr="003E1146" w:rsidRDefault="003E1146" w:rsidP="003E1146">
      <w:pPr>
        <w:spacing w:after="0" w:line="240" w:lineRule="auto"/>
        <w:ind w:left="540"/>
        <w:rPr>
          <w:rFonts w:ascii="Times New Roman" w:eastAsia="MS Mincho" w:hAnsi="Times New Roman"/>
          <w:sz w:val="24"/>
          <w:szCs w:val="24"/>
          <w:lang w:eastAsia="ja-JP"/>
        </w:rPr>
      </w:pPr>
      <w:r w:rsidRPr="003E1146">
        <w:rPr>
          <w:rFonts w:ascii="Times New Roman" w:eastAsia="MS Mincho" w:hAnsi="Times New Roman"/>
          <w:sz w:val="24"/>
          <w:szCs w:val="24"/>
          <w:lang w:val="kk" w:eastAsia="ja-JP"/>
        </w:rPr>
        <w:t xml:space="preserve">департаментінің менеджері </w:t>
      </w:r>
      <w:r w:rsidRPr="003E1146">
        <w:rPr>
          <w:rFonts w:ascii="Times New Roman" w:eastAsia="MS Mincho" w:hAnsi="Times New Roman"/>
          <w:sz w:val="24"/>
          <w:szCs w:val="24"/>
          <w:lang w:val="kk" w:eastAsia="ja-JP"/>
        </w:rPr>
        <w:tab/>
      </w:r>
      <w:r w:rsidRPr="003E1146">
        <w:rPr>
          <w:rFonts w:ascii="Times New Roman" w:eastAsia="MS Mincho" w:hAnsi="Times New Roman"/>
          <w:sz w:val="24"/>
          <w:szCs w:val="24"/>
          <w:lang w:val="kk" w:eastAsia="ja-JP"/>
        </w:rPr>
        <w:tab/>
      </w:r>
      <w:r w:rsidRPr="003E1146">
        <w:rPr>
          <w:rFonts w:ascii="Times New Roman" w:eastAsia="MS Mincho" w:hAnsi="Times New Roman"/>
          <w:sz w:val="24"/>
          <w:szCs w:val="24"/>
          <w:lang w:val="kk" w:eastAsia="ja-JP"/>
        </w:rPr>
        <w:tab/>
      </w:r>
      <w:r w:rsidRPr="003E1146">
        <w:rPr>
          <w:rFonts w:ascii="Times New Roman" w:eastAsia="MS Mincho" w:hAnsi="Times New Roman"/>
          <w:sz w:val="24"/>
          <w:szCs w:val="24"/>
          <w:lang w:val="kk" w:eastAsia="ja-JP"/>
        </w:rPr>
        <w:tab/>
      </w:r>
      <w:r w:rsidRPr="003E1146">
        <w:rPr>
          <w:rFonts w:ascii="Times New Roman" w:eastAsia="MS Mincho" w:hAnsi="Times New Roman"/>
          <w:sz w:val="24"/>
          <w:szCs w:val="24"/>
          <w:lang w:val="kk" w:eastAsia="ja-JP"/>
        </w:rPr>
        <w:tab/>
        <w:t xml:space="preserve">А. Серікпаева </w:t>
      </w:r>
    </w:p>
    <w:p w:rsidR="003E1146" w:rsidRPr="003E1146" w:rsidRDefault="003E1146" w:rsidP="003E1146">
      <w:pPr>
        <w:suppressAutoHyphens/>
        <w:spacing w:after="0" w:line="240" w:lineRule="auto"/>
        <w:ind w:firstLine="567"/>
        <w:jc w:val="both"/>
        <w:rPr>
          <w:rFonts w:ascii="Times New Roman" w:hAnsi="Times New Roman"/>
          <w:sz w:val="24"/>
          <w:szCs w:val="24"/>
          <w:lang w:val="kk-KZ"/>
        </w:rPr>
      </w:pPr>
    </w:p>
    <w:p w:rsidR="003E1146" w:rsidRPr="003E1146" w:rsidRDefault="003E1146" w:rsidP="003E1146">
      <w:pPr>
        <w:suppressAutoHyphens/>
        <w:spacing w:after="0" w:line="240" w:lineRule="auto"/>
        <w:ind w:firstLine="567"/>
        <w:jc w:val="both"/>
        <w:rPr>
          <w:rFonts w:ascii="Times New Roman" w:hAnsi="Times New Roman"/>
          <w:sz w:val="24"/>
          <w:szCs w:val="24"/>
          <w:lang w:val="kk-KZ"/>
        </w:rPr>
      </w:pPr>
    </w:p>
    <w:p w:rsidR="003E1146" w:rsidRPr="003E1146" w:rsidRDefault="003E1146" w:rsidP="003E1146">
      <w:pPr>
        <w:spacing w:after="200" w:line="276" w:lineRule="auto"/>
        <w:rPr>
          <w:rFonts w:eastAsia="Calibri" w:cs="Times New Roman"/>
          <w:lang w:eastAsia="en-US"/>
        </w:rPr>
      </w:pPr>
    </w:p>
    <w:p w:rsidR="00772891" w:rsidRDefault="00772891" w:rsidP="003E1146">
      <w:pPr>
        <w:spacing w:after="0" w:line="240" w:lineRule="auto"/>
        <w:ind w:firstLine="720"/>
        <w:jc w:val="both"/>
        <w:rPr>
          <w:rFonts w:ascii="Times New Roman" w:hAnsi="Times New Roman"/>
          <w:sz w:val="24"/>
          <w:szCs w:val="24"/>
          <w:lang w:val="kk-KZ"/>
        </w:rPr>
      </w:pPr>
    </w:p>
    <w:sectPr w:rsidR="00772891" w:rsidSect="008026C2">
      <w:footerReference w:type="default" r:id="rId31"/>
      <w:type w:val="nextColumn"/>
      <w:pgSz w:w="11900" w:h="16840"/>
      <w:pgMar w:top="1418" w:right="1134" w:bottom="1418" w:left="1418" w:header="1020" w:footer="10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881" w:rsidRDefault="00D45881">
      <w:pPr>
        <w:spacing w:after="0" w:line="240" w:lineRule="auto"/>
      </w:pPr>
      <w:r>
        <w:separator/>
      </w:r>
    </w:p>
  </w:endnote>
  <w:endnote w:type="continuationSeparator" w:id="0">
    <w:p w:rsidR="00D45881" w:rsidRDefault="00D45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54" w:rsidRDefault="007E7B54" w:rsidP="00986959">
    <w:pPr>
      <w:pStyle w:val="a7"/>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CC0767" w:rsidRPr="00CC0767">
      <w:rPr>
        <w:rFonts w:ascii="Times New Roman" w:hAnsi="Times New Roman"/>
        <w:noProof/>
        <w:sz w:val="24"/>
        <w:lang w:val="ru-RU"/>
      </w:rPr>
      <w:t>132</w:t>
    </w:r>
    <w:r w:rsidRPr="00986959">
      <w:rPr>
        <w:rFonts w:ascii="Times New Roman" w:hAnsi="Times New Roman"/>
        <w:sz w:val="24"/>
      </w:rPr>
      <w:fldChar w:fldCharType="end"/>
    </w:r>
  </w:p>
  <w:p w:rsidR="007E7B54" w:rsidRDefault="007E7B54" w:rsidP="00986959">
    <w:pPr>
      <w:spacing w:after="0" w:line="240" w:lineRule="auto"/>
      <w:jc w:val="right"/>
      <w:rPr>
        <w:rFonts w:ascii="Times New Roman" w:hAnsi="Times New Roman"/>
        <w:sz w:val="24"/>
        <w:szCs w:val="24"/>
        <w:lang w:val="kk-KZ"/>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54" w:rsidRDefault="007E7B54" w:rsidP="0086039C">
    <w:pPr>
      <w:pStyle w:val="a7"/>
      <w:tabs>
        <w:tab w:val="clear" w:pos="9355"/>
        <w:tab w:val="left" w:pos="267"/>
        <w:tab w:val="right" w:pos="9354"/>
      </w:tabs>
      <w:rPr>
        <w:rStyle w:val="a9"/>
        <w:rFonts w:ascii="Times New Roman" w:hAnsi="Times New Roman"/>
        <w:sz w:val="24"/>
        <w:szCs w:val="28"/>
      </w:rPr>
    </w:pPr>
    <w:r>
      <w:rPr>
        <w:rFonts w:ascii="Times New Roman" w:hAnsi="Times New Roman"/>
        <w:sz w:val="24"/>
        <w:szCs w:val="24"/>
        <w:lang w:val="kk-KZ"/>
      </w:rPr>
      <w:t xml:space="preserve">                 </w:t>
    </w:r>
    <w:r>
      <w:rPr>
        <w:rFonts w:ascii="Times New Roman" w:hAnsi="Times New Roman"/>
        <w:sz w:val="24"/>
        <w:szCs w:val="24"/>
        <w:lang w:val="kk-KZ"/>
      </w:rPr>
      <w:tab/>
    </w:r>
    <w:r>
      <w:rPr>
        <w:rFonts w:ascii="Times New Roman" w:hAnsi="Times New Roman"/>
        <w:sz w:val="24"/>
        <w:szCs w:val="24"/>
        <w:lang w:val="kk-KZ"/>
      </w:rPr>
      <w:tab/>
    </w:r>
    <w:r w:rsidRPr="00683676">
      <w:rPr>
        <w:rStyle w:val="a9"/>
        <w:rFonts w:ascii="Times New Roman" w:hAnsi="Times New Roman"/>
        <w:sz w:val="24"/>
        <w:szCs w:val="28"/>
      </w:rPr>
      <w:fldChar w:fldCharType="begin"/>
    </w:r>
    <w:r w:rsidRPr="00683676">
      <w:rPr>
        <w:rStyle w:val="a9"/>
        <w:rFonts w:ascii="Times New Roman" w:hAnsi="Times New Roman"/>
        <w:sz w:val="24"/>
        <w:szCs w:val="28"/>
      </w:rPr>
      <w:instrText xml:space="preserve">PAGE  </w:instrText>
    </w:r>
    <w:r w:rsidRPr="00683676">
      <w:rPr>
        <w:rStyle w:val="a9"/>
        <w:rFonts w:ascii="Times New Roman" w:hAnsi="Times New Roman"/>
        <w:sz w:val="24"/>
        <w:szCs w:val="28"/>
      </w:rPr>
      <w:fldChar w:fldCharType="separate"/>
    </w:r>
    <w:r w:rsidR="00CC0767">
      <w:rPr>
        <w:rStyle w:val="a9"/>
        <w:rFonts w:ascii="Times New Roman" w:hAnsi="Times New Roman"/>
        <w:noProof/>
        <w:sz w:val="24"/>
        <w:szCs w:val="28"/>
      </w:rPr>
      <w:t>9</w:t>
    </w:r>
    <w:r w:rsidRPr="00683676">
      <w:rPr>
        <w:rStyle w:val="a9"/>
        <w:rFonts w:ascii="Times New Roman" w:hAnsi="Times New Roman"/>
        <w:sz w:val="24"/>
        <w:szCs w:val="28"/>
      </w:rPr>
      <w:fldChar w:fldCharType="end"/>
    </w:r>
  </w:p>
  <w:p w:rsidR="007E7B54" w:rsidRDefault="007E7B54" w:rsidP="006051EF">
    <w:pPr>
      <w:pStyle w:val="a7"/>
      <w:ind w:right="357" w:firstLine="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54" w:rsidRDefault="007E7B54">
    <w:pPr>
      <w:pStyle w:val="a7"/>
      <w:jc w:val="right"/>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CC0767" w:rsidRPr="00CC0767">
      <w:rPr>
        <w:rFonts w:ascii="Times New Roman" w:hAnsi="Times New Roman"/>
        <w:noProof/>
        <w:sz w:val="24"/>
        <w:lang w:val="ru-RU"/>
      </w:rPr>
      <w:t>133</w:t>
    </w:r>
    <w:r w:rsidRPr="00986959">
      <w:rPr>
        <w:rFonts w:ascii="Times New Roman" w:hAnsi="Times New Roman"/>
        <w:sz w:val="24"/>
      </w:rPr>
      <w:fldChar w:fldCharType="end"/>
    </w:r>
  </w:p>
  <w:p w:rsidR="007E7B54" w:rsidRDefault="007E7B54" w:rsidP="0068367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881" w:rsidRDefault="00D45881">
      <w:pPr>
        <w:spacing w:after="0" w:line="240" w:lineRule="auto"/>
      </w:pPr>
      <w:r>
        <w:separator/>
      </w:r>
    </w:p>
  </w:footnote>
  <w:footnote w:type="continuationSeparator" w:id="0">
    <w:p w:rsidR="00D45881" w:rsidRDefault="00D458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54" w:rsidRPr="008026C2" w:rsidRDefault="007E7B54" w:rsidP="00332D31">
    <w:pPr>
      <w:pStyle w:val="19"/>
      <w:tabs>
        <w:tab w:val="center" w:pos="4674"/>
      </w:tabs>
      <w:spacing w:after="0" w:line="240" w:lineRule="auto"/>
      <w:rPr>
        <w:rFonts w:ascii="Times New Roman" w:hAnsi="Times New Roman"/>
        <w:b/>
        <w:bCs/>
        <w:sz w:val="24"/>
        <w:szCs w:val="24"/>
      </w:rPr>
    </w:pPr>
    <w:r w:rsidRPr="00B84161">
      <w:rPr>
        <w:rFonts w:ascii="Times New Roman" w:hAnsi="Times New Roman"/>
        <w:b/>
        <w:bCs/>
        <w:sz w:val="24"/>
        <w:szCs w:val="24"/>
        <w:lang w:val="kk"/>
      </w:rPr>
      <w:t>ҚР СТ ISO/IEC 19875-3</w:t>
    </w:r>
    <w:r w:rsidRPr="00B84161">
      <w:rPr>
        <w:rFonts w:ascii="Times New Roman" w:hAnsi="Times New Roman"/>
        <w:b/>
        <w:bCs/>
        <w:sz w:val="24"/>
        <w:szCs w:val="24"/>
        <w:lang w:val="kk"/>
      </w:rPr>
      <w:tab/>
    </w:r>
  </w:p>
  <w:p w:rsidR="007E7B54" w:rsidRDefault="007E7B54" w:rsidP="004C5E79">
    <w:pPr>
      <w:pStyle w:val="a5"/>
      <w:tabs>
        <w:tab w:val="clear" w:pos="4677"/>
        <w:tab w:val="clear" w:pos="9355"/>
        <w:tab w:val="left" w:pos="6900"/>
      </w:tabs>
      <w:spacing w:after="0" w:line="240" w:lineRule="auto"/>
      <w:rPr>
        <w:rFonts w:ascii="Times New Roman" w:hAnsi="Times New Roman"/>
        <w:i/>
        <w:sz w:val="24"/>
        <w:szCs w:val="24"/>
        <w:lang w:val="ru-RU"/>
      </w:rPr>
    </w:pPr>
    <w:r w:rsidRPr="00332D31">
      <w:rPr>
        <w:rFonts w:ascii="Times New Roman" w:hAnsi="Times New Roman"/>
        <w:i/>
        <w:sz w:val="24"/>
        <w:szCs w:val="24"/>
        <w:lang w:val="kk"/>
      </w:rPr>
      <w:t xml:space="preserve"> (жоба,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54" w:rsidRPr="00332D31" w:rsidRDefault="007E7B54" w:rsidP="00332D31">
    <w:pPr>
      <w:pStyle w:val="a5"/>
      <w:tabs>
        <w:tab w:val="left" w:pos="6900"/>
      </w:tabs>
      <w:spacing w:after="0"/>
      <w:jc w:val="right"/>
      <w:rPr>
        <w:rFonts w:ascii="Times New Roman" w:hAnsi="Times New Roman"/>
        <w:b/>
        <w:sz w:val="24"/>
        <w:szCs w:val="24"/>
        <w:lang w:val="ru-RU" w:eastAsia="ru-RU"/>
      </w:rPr>
    </w:pPr>
    <w:r w:rsidRPr="00332D31">
      <w:rPr>
        <w:rFonts w:ascii="Times New Roman" w:hAnsi="Times New Roman"/>
        <w:b/>
        <w:sz w:val="24"/>
        <w:szCs w:val="24"/>
        <w:lang w:val="kk" w:eastAsia="ru-RU"/>
      </w:rPr>
      <w:t>ҚР СТ ISO/IEC 19875-3</w:t>
    </w:r>
  </w:p>
  <w:p w:rsidR="007E7B54" w:rsidRPr="00332D31" w:rsidRDefault="007E7B54" w:rsidP="00332D31">
    <w:pPr>
      <w:pStyle w:val="a5"/>
      <w:tabs>
        <w:tab w:val="clear" w:pos="4677"/>
        <w:tab w:val="clear" w:pos="9355"/>
        <w:tab w:val="left" w:pos="6900"/>
      </w:tabs>
      <w:spacing w:after="0"/>
      <w:jc w:val="right"/>
      <w:rPr>
        <w:rFonts w:ascii="Times New Roman" w:hAnsi="Times New Roman"/>
        <w:i/>
        <w:color w:val="000000"/>
        <w:sz w:val="24"/>
        <w:szCs w:val="24"/>
        <w:lang w:val="ru-RU"/>
      </w:rPr>
    </w:pPr>
    <w:r w:rsidRPr="00332D31">
      <w:rPr>
        <w:rFonts w:ascii="Times New Roman" w:hAnsi="Times New Roman"/>
        <w:i/>
        <w:sz w:val="24"/>
        <w:szCs w:val="24"/>
        <w:lang w:val="kk" w:eastAsia="ru-RU"/>
      </w:rPr>
      <w:t xml:space="preserve"> (жоба, 1-редакция)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B54" w:rsidRDefault="007E7B54" w:rsidP="006051EF">
    <w:pPr>
      <w:pStyle w:val="a5"/>
      <w:tabs>
        <w:tab w:val="clear" w:pos="4677"/>
        <w:tab w:val="clear" w:pos="9355"/>
        <w:tab w:val="left" w:pos="6900"/>
        <w:tab w:val="left" w:pos="8400"/>
      </w:tabs>
      <w:rPr>
        <w:sz w:val="24"/>
        <w:szCs w:val="24"/>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B5AF1"/>
    <w:multiLevelType w:val="multilevel"/>
    <w:tmpl w:val="158E4980"/>
    <w:lvl w:ilvl="0">
      <w:start w:val="1"/>
      <w:numFmt w:val="bullet"/>
      <w:lvlText w:val="—"/>
      <w:lvlJc w:val="left"/>
      <w:rPr>
        <w:rFonts w:ascii="Courier New" w:eastAsia="Courier New" w:hAnsi="Courier New" w:cs="Courier New"/>
        <w:b/>
        <w:bCs/>
        <w:i w:val="0"/>
        <w:iCs w:val="0"/>
        <w:smallCaps w:val="0"/>
        <w:strike w:val="0"/>
        <w:color w:val="000000"/>
        <w:spacing w:val="0"/>
        <w:w w:val="100"/>
        <w:position w:val="0"/>
        <w:sz w:val="18"/>
        <w:szCs w:val="1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914688"/>
    <w:multiLevelType w:val="multilevel"/>
    <w:tmpl w:val="B0821354"/>
    <w:lvl w:ilvl="0">
      <w:start w:val="1"/>
      <w:numFmt w:val="decimal"/>
      <w:lvlText w:val="%1."/>
      <w:lvlJc w:val="left"/>
      <w:rPr>
        <w:rFonts w:ascii="Times New Roman" w:eastAsia="Cambria" w:hAnsi="Times New Roman" w:cs="Times New Roman" w:hint="default"/>
        <w:b w:val="0"/>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E480260"/>
    <w:multiLevelType w:val="multilevel"/>
    <w:tmpl w:val="11869274"/>
    <w:lvl w:ilvl="0">
      <w:start w:val="12"/>
      <w:numFmt w:val="decimal"/>
      <w:lvlText w:val="%1."/>
      <w:lvlJc w:val="left"/>
      <w:rPr>
        <w:rFonts w:ascii="Times New Roman" w:eastAsia="Cambria" w:hAnsi="Times New Roman" w:cs="Times New Roman" w:hint="default"/>
        <w:b w:val="0"/>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2D76368"/>
    <w:multiLevelType w:val="multilevel"/>
    <w:tmpl w:val="B9184DD4"/>
    <w:lvl w:ilvl="0">
      <w:start w:val="9"/>
      <w:numFmt w:val="decimal"/>
      <w:lvlText w:val="%1."/>
      <w:lvlJc w:val="left"/>
      <w:rPr>
        <w:rFonts w:ascii="Times New Roman" w:eastAsia="Cambria" w:hAnsi="Times New Roman" w:cs="Times New Roman" w:hint="default"/>
        <w:b w:val="0"/>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3901C2D"/>
    <w:multiLevelType w:val="multilevel"/>
    <w:tmpl w:val="51943592"/>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FB23261"/>
    <w:multiLevelType w:val="multilevel"/>
    <w:tmpl w:val="CD6E7DF6"/>
    <w:lvl w:ilvl="0">
      <w:start w:val="1"/>
      <w:numFmt w:val="bullet"/>
      <w:lvlText w:val="—"/>
      <w:lvlJc w:val="left"/>
      <w:rPr>
        <w:rFonts w:ascii="Courier New" w:eastAsia="Courier New" w:hAnsi="Courier New" w:cs="Courier New"/>
        <w:b/>
        <w:bCs/>
        <w:i w:val="0"/>
        <w:iCs w:val="0"/>
        <w:smallCaps w:val="0"/>
        <w:strike w:val="0"/>
        <w:color w:val="000000"/>
        <w:spacing w:val="0"/>
        <w:w w:val="100"/>
        <w:position w:val="0"/>
        <w:sz w:val="18"/>
        <w:szCs w:val="1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C667A44"/>
    <w:multiLevelType w:val="multilevel"/>
    <w:tmpl w:val="B7385B70"/>
    <w:lvl w:ilvl="0">
      <w:start w:val="1"/>
      <w:numFmt w:val="decimal"/>
      <w:lvlText w:val="%1."/>
      <w:lvlJc w:val="left"/>
      <w:rPr>
        <w:rFonts w:ascii="Cambria" w:eastAsia="Cambria" w:hAnsi="Cambria" w:cs="Cambria"/>
        <w:b/>
        <w:bCs/>
        <w:i w:val="0"/>
        <w:iCs w:val="0"/>
        <w:smallCaps w:val="0"/>
        <w:strike w:val="0"/>
        <w:color w:val="000000"/>
        <w:spacing w:val="0"/>
        <w:w w:val="100"/>
        <w:position w:val="0"/>
        <w:sz w:val="21"/>
        <w:szCs w:val="21"/>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B625EFF"/>
    <w:multiLevelType w:val="multilevel"/>
    <w:tmpl w:val="5DF4D75A"/>
    <w:lvl w:ilvl="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FE856BE"/>
    <w:multiLevelType w:val="multilevel"/>
    <w:tmpl w:val="26502D32"/>
    <w:lvl w:ilvl="0">
      <w:start w:val="44"/>
      <w:numFmt w:val="decimal"/>
      <w:lvlText w:val="%1."/>
      <w:lvlJc w:val="left"/>
      <w:rPr>
        <w:rFonts w:ascii="Times New Roman" w:eastAsia="Cambria" w:hAnsi="Times New Roman" w:cs="Times New Roman" w:hint="default"/>
        <w:b w:val="0"/>
        <w:bCs/>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0"/>
  </w:num>
  <w:num w:numId="4">
    <w:abstractNumId w:val="7"/>
  </w:num>
  <w:num w:numId="5">
    <w:abstractNumId w:val="1"/>
  </w:num>
  <w:num w:numId="6">
    <w:abstractNumId w:val="3"/>
  </w:num>
  <w:num w:numId="7">
    <w:abstractNumId w:val="2"/>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99"/>
  <w:displayBackgroundShape/>
  <w:embedSystemFonts/>
  <w:hideSpellingErrors/>
  <w:hideGrammaticalErrors/>
  <w:defaultTabStop w:val="720"/>
  <w:evenAndOddHeaders/>
  <w:displayHorizontalDrawingGridEvery w:val="0"/>
  <w:displayVerticalDrawingGridEvery w:val="3"/>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772891"/>
    <w:rsid w:val="000473B6"/>
    <w:rsid w:val="00053A0C"/>
    <w:rsid w:val="0009153D"/>
    <w:rsid w:val="000A6331"/>
    <w:rsid w:val="000B08A0"/>
    <w:rsid w:val="000B40CE"/>
    <w:rsid w:val="000E04A3"/>
    <w:rsid w:val="00111EAA"/>
    <w:rsid w:val="00115DE5"/>
    <w:rsid w:val="00120650"/>
    <w:rsid w:val="001323BF"/>
    <w:rsid w:val="00134E28"/>
    <w:rsid w:val="001408D9"/>
    <w:rsid w:val="00152888"/>
    <w:rsid w:val="00160B5D"/>
    <w:rsid w:val="00175EEB"/>
    <w:rsid w:val="00177133"/>
    <w:rsid w:val="001E04D3"/>
    <w:rsid w:val="001F53F2"/>
    <w:rsid w:val="00204FF3"/>
    <w:rsid w:val="002155B9"/>
    <w:rsid w:val="00235578"/>
    <w:rsid w:val="00241205"/>
    <w:rsid w:val="00244475"/>
    <w:rsid w:val="00254621"/>
    <w:rsid w:val="0025478A"/>
    <w:rsid w:val="00257747"/>
    <w:rsid w:val="002A7B24"/>
    <w:rsid w:val="002C3EFA"/>
    <w:rsid w:val="002F5153"/>
    <w:rsid w:val="00307835"/>
    <w:rsid w:val="003160CF"/>
    <w:rsid w:val="0032636C"/>
    <w:rsid w:val="00332D31"/>
    <w:rsid w:val="0034162F"/>
    <w:rsid w:val="00342F8F"/>
    <w:rsid w:val="00356A5F"/>
    <w:rsid w:val="00361932"/>
    <w:rsid w:val="0037673E"/>
    <w:rsid w:val="00385CED"/>
    <w:rsid w:val="003C29F1"/>
    <w:rsid w:val="003C7A14"/>
    <w:rsid w:val="003D42DA"/>
    <w:rsid w:val="003E1146"/>
    <w:rsid w:val="00404373"/>
    <w:rsid w:val="00413CA0"/>
    <w:rsid w:val="00421D3B"/>
    <w:rsid w:val="004A46F2"/>
    <w:rsid w:val="004C5E79"/>
    <w:rsid w:val="004E23CB"/>
    <w:rsid w:val="0053318C"/>
    <w:rsid w:val="00537126"/>
    <w:rsid w:val="00561DBD"/>
    <w:rsid w:val="005801AB"/>
    <w:rsid w:val="00585BFE"/>
    <w:rsid w:val="005F2302"/>
    <w:rsid w:val="00601BEF"/>
    <w:rsid w:val="006051EF"/>
    <w:rsid w:val="00636D5C"/>
    <w:rsid w:val="00683676"/>
    <w:rsid w:val="0069202E"/>
    <w:rsid w:val="006B5AD6"/>
    <w:rsid w:val="006E0294"/>
    <w:rsid w:val="007275BE"/>
    <w:rsid w:val="007361A2"/>
    <w:rsid w:val="007710B7"/>
    <w:rsid w:val="00772891"/>
    <w:rsid w:val="007853B2"/>
    <w:rsid w:val="00792255"/>
    <w:rsid w:val="007929B9"/>
    <w:rsid w:val="0079535C"/>
    <w:rsid w:val="007B38B2"/>
    <w:rsid w:val="007B4953"/>
    <w:rsid w:val="007C7539"/>
    <w:rsid w:val="007E420D"/>
    <w:rsid w:val="007E7B54"/>
    <w:rsid w:val="008026C2"/>
    <w:rsid w:val="008164D8"/>
    <w:rsid w:val="00832758"/>
    <w:rsid w:val="00833289"/>
    <w:rsid w:val="008521E2"/>
    <w:rsid w:val="00854DD8"/>
    <w:rsid w:val="0086039C"/>
    <w:rsid w:val="00867757"/>
    <w:rsid w:val="00875E5E"/>
    <w:rsid w:val="00882F1A"/>
    <w:rsid w:val="00883138"/>
    <w:rsid w:val="008A739C"/>
    <w:rsid w:val="008B53EE"/>
    <w:rsid w:val="008D7D98"/>
    <w:rsid w:val="008E6EA9"/>
    <w:rsid w:val="00936EBF"/>
    <w:rsid w:val="00964E7A"/>
    <w:rsid w:val="0096618C"/>
    <w:rsid w:val="00971C1A"/>
    <w:rsid w:val="00986959"/>
    <w:rsid w:val="00994AD0"/>
    <w:rsid w:val="009A077F"/>
    <w:rsid w:val="009B1B52"/>
    <w:rsid w:val="009E171D"/>
    <w:rsid w:val="009E52A2"/>
    <w:rsid w:val="00A35A06"/>
    <w:rsid w:val="00A63735"/>
    <w:rsid w:val="00A81F18"/>
    <w:rsid w:val="00A85801"/>
    <w:rsid w:val="00A930C4"/>
    <w:rsid w:val="00AA5435"/>
    <w:rsid w:val="00AA77A1"/>
    <w:rsid w:val="00AC7235"/>
    <w:rsid w:val="00AE1BA3"/>
    <w:rsid w:val="00AE54E9"/>
    <w:rsid w:val="00B10093"/>
    <w:rsid w:val="00B14984"/>
    <w:rsid w:val="00B21E2B"/>
    <w:rsid w:val="00B26DCB"/>
    <w:rsid w:val="00B301E5"/>
    <w:rsid w:val="00B42261"/>
    <w:rsid w:val="00B57195"/>
    <w:rsid w:val="00B72F12"/>
    <w:rsid w:val="00B84161"/>
    <w:rsid w:val="00C21288"/>
    <w:rsid w:val="00C26C64"/>
    <w:rsid w:val="00C52A2E"/>
    <w:rsid w:val="00C64561"/>
    <w:rsid w:val="00C66D2E"/>
    <w:rsid w:val="00C95F75"/>
    <w:rsid w:val="00CA0C4B"/>
    <w:rsid w:val="00CA5F2C"/>
    <w:rsid w:val="00CB13C1"/>
    <w:rsid w:val="00CB7BCA"/>
    <w:rsid w:val="00CC0767"/>
    <w:rsid w:val="00CC18D7"/>
    <w:rsid w:val="00CC1B3F"/>
    <w:rsid w:val="00CD14D2"/>
    <w:rsid w:val="00CD6E9E"/>
    <w:rsid w:val="00CF127D"/>
    <w:rsid w:val="00D117AB"/>
    <w:rsid w:val="00D203A1"/>
    <w:rsid w:val="00D40A2A"/>
    <w:rsid w:val="00D45881"/>
    <w:rsid w:val="00D516C9"/>
    <w:rsid w:val="00D557C1"/>
    <w:rsid w:val="00D74722"/>
    <w:rsid w:val="00DA5CC6"/>
    <w:rsid w:val="00DA6323"/>
    <w:rsid w:val="00DD1BE6"/>
    <w:rsid w:val="00DD3AF5"/>
    <w:rsid w:val="00DE3D6A"/>
    <w:rsid w:val="00DF6D12"/>
    <w:rsid w:val="00E07144"/>
    <w:rsid w:val="00E11FEE"/>
    <w:rsid w:val="00E303FC"/>
    <w:rsid w:val="00E45B06"/>
    <w:rsid w:val="00E65505"/>
    <w:rsid w:val="00E65AF1"/>
    <w:rsid w:val="00E72478"/>
    <w:rsid w:val="00E9157F"/>
    <w:rsid w:val="00ED6277"/>
    <w:rsid w:val="00EE3A6E"/>
    <w:rsid w:val="00EF2CD2"/>
    <w:rsid w:val="00F04348"/>
    <w:rsid w:val="00F12683"/>
    <w:rsid w:val="00F129CC"/>
    <w:rsid w:val="00F42976"/>
    <w:rsid w:val="00F5318A"/>
    <w:rsid w:val="00F62D0F"/>
    <w:rsid w:val="00F924FD"/>
    <w:rsid w:val="00F9323F"/>
    <w:rsid w:val="00FA0CF7"/>
    <w:rsid w:val="00FA3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rules v:ext="edit">
        <o:r id="V:Rule1" type="connector" idref="#Прямая со стрелкой 9"/>
        <o:r id="V:Rule2" type="connector" idref="#Прямая со стрелкой 6"/>
        <o:r id="V:Rule3" type="connector" idref="#Прямая со стрелкой 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0" w:qFormat="1"/>
    <w:lsdException w:name="annotation reference" w:uiPriority="0"/>
    <w:lsdException w:name="line number" w:uiPriority="0"/>
    <w:lsdException w:name="page number" w:uiPriority="0"/>
    <w:lsdException w:name="toa heading"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pPr>
      <w:spacing w:after="160" w:line="259" w:lineRule="auto"/>
    </w:pPr>
    <w:rPr>
      <w:sz w:val="22"/>
      <w:szCs w:val="22"/>
    </w:rPr>
  </w:style>
  <w:style w:type="paragraph" w:styleId="1">
    <w:name w:val="heading 1"/>
    <w:basedOn w:val="a"/>
    <w:next w:val="a"/>
    <w:link w:val="10"/>
    <w:pPr>
      <w:keepNext/>
      <w:keepLines/>
      <w:spacing w:before="480" w:after="0" w:line="276" w:lineRule="auto"/>
      <w:outlineLvl w:val="0"/>
    </w:pPr>
    <w:rPr>
      <w:rFonts w:ascii="Trebuchet MS" w:hAnsi="Trebuchet MS"/>
      <w:b/>
      <w:bCs/>
      <w:color w:val="892D4D"/>
      <w:sz w:val="28"/>
      <w:szCs w:val="28"/>
      <w:lang w:eastAsia="en-US"/>
    </w:rPr>
  </w:style>
  <w:style w:type="paragraph" w:styleId="2">
    <w:name w:val="heading 2"/>
    <w:basedOn w:val="a0"/>
    <w:link w:val="20"/>
    <w:pPr>
      <w:outlineLvl w:val="1"/>
    </w:pPr>
    <w:rPr>
      <w:rFonts w:ascii="Cambria" w:hAnsi="Cambria"/>
      <w:b/>
      <w:lang w:val="en-US"/>
    </w:rPr>
  </w:style>
  <w:style w:type="paragraph" w:styleId="3">
    <w:name w:val="heading 3"/>
    <w:basedOn w:val="a0"/>
    <w:link w:val="30"/>
    <w:pPr>
      <w:outlineLvl w:val="2"/>
    </w:pPr>
    <w:rPr>
      <w:rFonts w:ascii="Cambria" w:hAnsi="Cambria"/>
      <w:b/>
      <w:lang w:val="en-US"/>
    </w:rPr>
  </w:style>
  <w:style w:type="paragraph" w:styleId="4">
    <w:name w:val="heading 4"/>
    <w:basedOn w:val="a0"/>
    <w:link w:val="40"/>
    <w:pPr>
      <w:outlineLvl w:val="3"/>
    </w:pPr>
    <w:rPr>
      <w:rFonts w:ascii="Cambria" w:hAnsi="Cambria"/>
      <w:b/>
      <w:lang w:val="en-US"/>
    </w:rPr>
  </w:style>
  <w:style w:type="paragraph" w:styleId="5">
    <w:name w:val="heading 5"/>
    <w:basedOn w:val="a0"/>
    <w:link w:val="50"/>
    <w:pPr>
      <w:outlineLvl w:val="4"/>
    </w:pPr>
    <w:rPr>
      <w:rFonts w:ascii="Cambria" w:hAnsi="Cambria"/>
      <w:b/>
      <w:lang w:val="en-US"/>
    </w:rPr>
  </w:style>
  <w:style w:type="paragraph" w:styleId="6">
    <w:name w:val="heading 6"/>
    <w:basedOn w:val="a"/>
    <w:next w:val="a"/>
    <w:link w:val="60"/>
    <w:pPr>
      <w:spacing w:before="240" w:after="60"/>
      <w:outlineLvl w:val="5"/>
    </w:pPr>
    <w:rPr>
      <w:b/>
      <w:bCs/>
      <w:lang w:val="en-US" w:eastAsia="en-US"/>
    </w:rPr>
  </w:style>
  <w:style w:type="paragraph" w:styleId="7">
    <w:name w:val="heading 7"/>
    <w:basedOn w:val="a"/>
    <w:next w:val="a"/>
    <w:link w:val="70"/>
    <w:pPr>
      <w:spacing w:before="240" w:after="60"/>
      <w:outlineLvl w:val="6"/>
    </w:pPr>
    <w:rPr>
      <w:sz w:val="24"/>
      <w:szCs w:val="24"/>
      <w:lang w:val="en-US" w:eastAsia="en-US"/>
    </w:rPr>
  </w:style>
  <w:style w:type="paragraph" w:styleId="8">
    <w:name w:val="heading 8"/>
    <w:basedOn w:val="a"/>
    <w:link w:val="80"/>
    <w:pPr>
      <w:widowControl w:val="0"/>
      <w:autoSpaceDE w:val="0"/>
      <w:autoSpaceDN w:val="0"/>
      <w:spacing w:after="0" w:line="240" w:lineRule="auto"/>
      <w:ind w:left="438"/>
      <w:jc w:val="center"/>
      <w:outlineLvl w:val="7"/>
    </w:pPr>
    <w:rPr>
      <w:rFonts w:ascii="Arial" w:eastAsia="Arial" w:hAnsi="Arial"/>
      <w:lang w:val="en-US" w:eastAsia="en-US"/>
    </w:rPr>
  </w:style>
  <w:style w:type="paragraph" w:styleId="9">
    <w:name w:val="heading 9"/>
    <w:basedOn w:val="a"/>
    <w:link w:val="90"/>
    <w:uiPriority w:val="9"/>
    <w:qFormat/>
    <w:pPr>
      <w:widowControl w:val="0"/>
      <w:autoSpaceDE w:val="0"/>
      <w:autoSpaceDN w:val="0"/>
      <w:spacing w:before="119" w:after="0" w:line="240" w:lineRule="auto"/>
      <w:ind w:left="465" w:right="-3" w:firstLine="11"/>
      <w:outlineLvl w:val="8"/>
    </w:pPr>
    <w:rPr>
      <w:rFonts w:ascii="Arial" w:eastAsia="Arial" w:hAnsi="Arial"/>
      <w:sz w:val="21"/>
      <w:szCs w:val="21"/>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563C1"/>
      <w:u w:val="single"/>
    </w:rPr>
  </w:style>
  <w:style w:type="character" w:customStyle="1" w:styleId="alt-edited">
    <w:name w:val="alt-edited"/>
  </w:style>
  <w:style w:type="paragraph" w:customStyle="1" w:styleId="1-11">
    <w:name w:val="Средняя заливка 1 - Акцент 11"/>
    <w:rPr>
      <w:sz w:val="22"/>
      <w:szCs w:val="22"/>
    </w:rPr>
  </w:style>
  <w:style w:type="paragraph" w:customStyle="1" w:styleId="CM15">
    <w:name w:val="CM15"/>
    <w:basedOn w:val="a"/>
    <w:next w:val="a"/>
    <w:pPr>
      <w:widowControl w:val="0"/>
      <w:autoSpaceDE w:val="0"/>
      <w:autoSpaceDN w:val="0"/>
      <w:spacing w:after="323" w:line="240" w:lineRule="auto"/>
    </w:pPr>
    <w:rPr>
      <w:rFonts w:ascii="Times New Roman" w:hAnsi="Times New Roman"/>
      <w:sz w:val="24"/>
      <w:szCs w:val="24"/>
    </w:rPr>
  </w:style>
  <w:style w:type="paragraph" w:customStyle="1" w:styleId="Default">
    <w:name w:val="Default"/>
    <w:pPr>
      <w:widowControl w:val="0"/>
      <w:autoSpaceDE w:val="0"/>
      <w:autoSpaceDN w:val="0"/>
    </w:pPr>
    <w:rPr>
      <w:rFonts w:ascii="Times New Roman" w:hAnsi="Times New Roman"/>
      <w:color w:val="000000"/>
      <w:sz w:val="24"/>
      <w:szCs w:val="24"/>
    </w:rPr>
  </w:style>
  <w:style w:type="paragraph" w:customStyle="1" w:styleId="Style14">
    <w:name w:val="Style14"/>
    <w:basedOn w:val="a"/>
    <w:pPr>
      <w:widowControl w:val="0"/>
      <w:autoSpaceDE w:val="0"/>
      <w:autoSpaceDN w:val="0"/>
      <w:spacing w:after="0" w:line="240" w:lineRule="auto"/>
    </w:pPr>
    <w:rPr>
      <w:rFonts w:ascii="Arial Unicode MS"/>
      <w:sz w:val="24"/>
      <w:szCs w:val="24"/>
    </w:rPr>
  </w:style>
  <w:style w:type="paragraph" w:customStyle="1" w:styleId="Style23">
    <w:name w:val="Style23"/>
    <w:basedOn w:val="a"/>
    <w:pPr>
      <w:widowControl w:val="0"/>
      <w:autoSpaceDE w:val="0"/>
      <w:autoSpaceDN w:val="0"/>
      <w:spacing w:after="0" w:line="240" w:lineRule="auto"/>
      <w:jc w:val="both"/>
    </w:pPr>
    <w:rPr>
      <w:rFonts w:ascii="Arial" w:hAnsi="Arial"/>
      <w:sz w:val="24"/>
      <w:szCs w:val="24"/>
    </w:rPr>
  </w:style>
  <w:style w:type="paragraph" w:customStyle="1" w:styleId="Style16">
    <w:name w:val="Style16"/>
    <w:basedOn w:val="a"/>
    <w:pPr>
      <w:widowControl w:val="0"/>
      <w:autoSpaceDE w:val="0"/>
      <w:autoSpaceDN w:val="0"/>
      <w:spacing w:after="0" w:line="240" w:lineRule="auto"/>
      <w:jc w:val="both"/>
    </w:pPr>
    <w:rPr>
      <w:rFonts w:ascii="Arial" w:hAnsi="Arial"/>
      <w:sz w:val="24"/>
      <w:szCs w:val="24"/>
    </w:rPr>
  </w:style>
  <w:style w:type="character" w:customStyle="1" w:styleId="FontStyle51">
    <w:name w:val="Font Style51"/>
    <w:rPr>
      <w:rFonts w:ascii="Arial Unicode MS" w:eastAsia="Arial Unicode MS"/>
      <w:b/>
      <w:color w:val="000000"/>
      <w:sz w:val="28"/>
    </w:rPr>
  </w:style>
  <w:style w:type="character" w:customStyle="1" w:styleId="FontStyle59">
    <w:name w:val="Font Style59"/>
    <w:rPr>
      <w:rFonts w:ascii="Arial" w:hAnsi="Arial"/>
      <w:b/>
      <w:color w:val="000000"/>
      <w:sz w:val="26"/>
    </w:rPr>
  </w:style>
  <w:style w:type="character" w:customStyle="1" w:styleId="FontStyle65">
    <w:name w:val="Font Style65"/>
    <w:rPr>
      <w:rFonts w:ascii="Arial Unicode MS" w:eastAsia="Arial Unicode MS"/>
      <w:b/>
      <w:color w:val="000000"/>
      <w:sz w:val="28"/>
    </w:rPr>
  </w:style>
  <w:style w:type="character" w:customStyle="1" w:styleId="FontStyle124">
    <w:name w:val="Font Style124"/>
    <w:rPr>
      <w:rFonts w:ascii="Arial" w:hAnsi="Arial"/>
      <w:b/>
      <w:color w:val="000000"/>
      <w:sz w:val="22"/>
    </w:rPr>
  </w:style>
  <w:style w:type="character" w:customStyle="1" w:styleId="apple-converted-space">
    <w:name w:val="apple-converted-space"/>
  </w:style>
  <w:style w:type="paragraph" w:styleId="a5">
    <w:name w:val="header"/>
    <w:basedOn w:val="a"/>
    <w:link w:val="a6"/>
    <w:uiPriority w:val="99"/>
    <w:pPr>
      <w:tabs>
        <w:tab w:val="center" w:pos="4677"/>
        <w:tab w:val="right" w:pos="9355"/>
      </w:tabs>
    </w:pPr>
    <w:rPr>
      <w:lang w:val="en-US" w:eastAsia="en-US"/>
    </w:rPr>
  </w:style>
  <w:style w:type="character" w:customStyle="1" w:styleId="a6">
    <w:name w:val="Верхний колонтитул Знак"/>
    <w:link w:val="a5"/>
    <w:uiPriority w:val="99"/>
    <w:rPr>
      <w:sz w:val="22"/>
      <w:szCs w:val="22"/>
    </w:rPr>
  </w:style>
  <w:style w:type="paragraph" w:styleId="a7">
    <w:name w:val="footer"/>
    <w:basedOn w:val="a"/>
    <w:link w:val="a8"/>
    <w:uiPriority w:val="99"/>
    <w:pPr>
      <w:tabs>
        <w:tab w:val="center" w:pos="4677"/>
        <w:tab w:val="right" w:pos="9355"/>
      </w:tabs>
    </w:pPr>
    <w:rPr>
      <w:lang w:val="en-US" w:eastAsia="en-US"/>
    </w:rPr>
  </w:style>
  <w:style w:type="character" w:customStyle="1" w:styleId="a8">
    <w:name w:val="Нижний колонтитул Знак"/>
    <w:link w:val="a7"/>
    <w:uiPriority w:val="99"/>
    <w:rPr>
      <w:sz w:val="22"/>
      <w:szCs w:val="22"/>
    </w:rPr>
  </w:style>
  <w:style w:type="character" w:styleId="a9">
    <w:name w:val="page number"/>
  </w:style>
  <w:style w:type="character" w:customStyle="1" w:styleId="10">
    <w:name w:val="Заголовок 1 Знак"/>
    <w:link w:val="1"/>
    <w:rPr>
      <w:rFonts w:ascii="Trebuchet MS" w:hAnsi="Trebuchet MS"/>
      <w:b/>
      <w:bCs/>
      <w:color w:val="892D4D"/>
      <w:sz w:val="28"/>
      <w:szCs w:val="28"/>
      <w:lang w:val="ru-RU"/>
    </w:rPr>
  </w:style>
  <w:style w:type="paragraph" w:styleId="aa">
    <w:name w:val="Balloon Text"/>
    <w:basedOn w:val="a"/>
    <w:link w:val="ab"/>
    <w:uiPriority w:val="99"/>
    <w:semiHidden/>
    <w:pPr>
      <w:widowControl w:val="0"/>
      <w:autoSpaceDE w:val="0"/>
      <w:autoSpaceDN w:val="0"/>
      <w:spacing w:after="0" w:line="240" w:lineRule="auto"/>
    </w:pPr>
    <w:rPr>
      <w:rFonts w:ascii="Tahoma" w:hAnsi="Tahoma"/>
      <w:sz w:val="16"/>
      <w:szCs w:val="16"/>
    </w:rPr>
  </w:style>
  <w:style w:type="character" w:customStyle="1" w:styleId="ab">
    <w:name w:val="Текст выноски Знак"/>
    <w:link w:val="aa"/>
    <w:uiPriority w:val="99"/>
    <w:semiHidden/>
    <w:rPr>
      <w:rFonts w:ascii="Tahoma" w:hAnsi="Tahoma"/>
      <w:sz w:val="16"/>
      <w:szCs w:val="16"/>
      <w:lang w:val="ru-RU" w:eastAsia="ru-RU"/>
    </w:rPr>
  </w:style>
  <w:style w:type="paragraph" w:customStyle="1" w:styleId="-11">
    <w:name w:val="Цветной список - Акцент 11"/>
    <w:basedOn w:val="a"/>
    <w:pPr>
      <w:widowControl w:val="0"/>
      <w:autoSpaceDE w:val="0"/>
      <w:autoSpaceDN w:val="0"/>
      <w:spacing w:after="0" w:line="240" w:lineRule="auto"/>
      <w:ind w:left="720"/>
      <w:contextualSpacing/>
    </w:pPr>
    <w:rPr>
      <w:rFonts w:ascii="Arial" w:hAnsi="Arial"/>
      <w:sz w:val="20"/>
      <w:szCs w:val="20"/>
    </w:rPr>
  </w:style>
  <w:style w:type="paragraph" w:customStyle="1" w:styleId="21">
    <w:name w:val="Средняя сетка 21"/>
    <w:rPr>
      <w:rFonts w:ascii="Trebuchet MS" w:eastAsia="Trebuchet MS" w:hAnsi="Trebuchet MS"/>
      <w:sz w:val="22"/>
      <w:szCs w:val="22"/>
      <w:lang w:eastAsia="en-US"/>
    </w:rPr>
  </w:style>
  <w:style w:type="character" w:customStyle="1" w:styleId="hps">
    <w:name w:val="hps"/>
  </w:style>
  <w:style w:type="character" w:customStyle="1" w:styleId="atn">
    <w:name w:val="atn"/>
  </w:style>
  <w:style w:type="character" w:customStyle="1" w:styleId="shorttext">
    <w:name w:val="short_text"/>
  </w:style>
  <w:style w:type="table" w:styleId="ac">
    <w:name w:val="Table Grid"/>
    <w:basedOn w:val="a2"/>
    <w:rPr>
      <w:rFonts w:ascii="Trebuchet MS" w:eastAsia="Trebuchet MS" w:hAnsi="Trebuchet MS"/>
      <w:sz w:val="22"/>
      <w:szCs w:val="22"/>
    </w:rPr>
    <w:tblPr>
      <w:tblInd w:w="0" w:type="dxa"/>
      <w:tblCellMar>
        <w:top w:w="0" w:type="dxa"/>
        <w:left w:w="108" w:type="dxa"/>
        <w:bottom w:w="0" w:type="dxa"/>
        <w:right w:w="108" w:type="dxa"/>
      </w:tblCellMar>
    </w:tblPr>
  </w:style>
  <w:style w:type="character" w:customStyle="1" w:styleId="s1">
    <w:name w:val="s1"/>
  </w:style>
  <w:style w:type="character" w:customStyle="1" w:styleId="alt-edited1">
    <w:name w:val="alt-edited1"/>
    <w:rPr>
      <w:color w:val="4D90F0"/>
    </w:rPr>
  </w:style>
  <w:style w:type="table" w:customStyle="1" w:styleId="11">
    <w:name w:val="Сетка таблицы1"/>
    <w:basedOn w:val="a2"/>
    <w:next w:val="ac"/>
    <w:tblPr>
      <w:tblInd w:w="0" w:type="dxa"/>
      <w:tblCellMar>
        <w:top w:w="0" w:type="dxa"/>
        <w:left w:w="108" w:type="dxa"/>
        <w:bottom w:w="0" w:type="dxa"/>
        <w:right w:w="108" w:type="dxa"/>
      </w:tblCellMar>
    </w:tblPr>
  </w:style>
  <w:style w:type="numbering" w:customStyle="1" w:styleId="12">
    <w:name w:val="Нет списка1"/>
    <w:next w:val="a3"/>
    <w:semiHidden/>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en-US"/>
    </w:rPr>
  </w:style>
  <w:style w:type="character" w:customStyle="1" w:styleId="HTML0">
    <w:name w:val="Стандартный HTML Знак"/>
    <w:link w:val="HTML"/>
    <w:rPr>
      <w:rFonts w:ascii="Courier New" w:hAnsi="Courier New"/>
    </w:rPr>
  </w:style>
  <w:style w:type="table" w:customStyle="1" w:styleId="22">
    <w:name w:val="Сетка таблицы2"/>
    <w:basedOn w:val="a2"/>
    <w:next w:val="ac"/>
    <w:tblPr>
      <w:tblInd w:w="0" w:type="dxa"/>
      <w:tblCellMar>
        <w:top w:w="0" w:type="dxa"/>
        <w:left w:w="108" w:type="dxa"/>
        <w:bottom w:w="0" w:type="dxa"/>
        <w:right w:w="108" w:type="dxa"/>
      </w:tblCellMar>
    </w:tblPr>
  </w:style>
  <w:style w:type="numbering" w:customStyle="1" w:styleId="23">
    <w:name w:val="Нет списка2"/>
    <w:next w:val="a3"/>
    <w:semiHidden/>
  </w:style>
  <w:style w:type="table" w:customStyle="1" w:styleId="31">
    <w:name w:val="Сетка таблицы3"/>
    <w:basedOn w:val="a2"/>
    <w:next w:val="ac"/>
    <w:rPr>
      <w:rFonts w:eastAsia="Calibri"/>
      <w:sz w:val="22"/>
      <w:szCs w:val="22"/>
    </w:rPr>
    <w:tblPr>
      <w:tblInd w:w="0" w:type="dxa"/>
      <w:tblCellMar>
        <w:top w:w="0" w:type="dxa"/>
        <w:left w:w="108" w:type="dxa"/>
        <w:bottom w:w="0" w:type="dxa"/>
        <w:right w:w="108" w:type="dxa"/>
      </w:tblCellMar>
    </w:tblPr>
  </w:style>
  <w:style w:type="character" w:customStyle="1" w:styleId="ad">
    <w:name w:val="Основной текст_"/>
    <w:link w:val="24"/>
    <w:rPr>
      <w:sz w:val="21"/>
      <w:szCs w:val="21"/>
      <w:shd w:val="clear" w:color="auto" w:fill="FFFFFF"/>
    </w:rPr>
  </w:style>
  <w:style w:type="paragraph" w:customStyle="1" w:styleId="24">
    <w:name w:val="Основной текст2"/>
    <w:basedOn w:val="a"/>
    <w:link w:val="ad"/>
    <w:pPr>
      <w:widowControl w:val="0"/>
      <w:shd w:val="clear" w:color="auto" w:fill="FFFFFF"/>
      <w:spacing w:before="3720" w:after="180" w:line="0" w:lineRule="atLeast"/>
      <w:jc w:val="both"/>
    </w:pPr>
    <w:rPr>
      <w:sz w:val="21"/>
      <w:szCs w:val="21"/>
      <w:lang w:val="en-US" w:eastAsia="en-US"/>
    </w:rPr>
  </w:style>
  <w:style w:type="paragraph" w:customStyle="1" w:styleId="210">
    <w:name w:val="Заголовок 21"/>
    <w:basedOn w:val="a"/>
    <w:pPr>
      <w:keepNext/>
      <w:spacing w:before="240" w:after="120" w:line="276" w:lineRule="auto"/>
      <w:outlineLvl w:val="1"/>
    </w:pPr>
    <w:rPr>
      <w:rFonts w:ascii="Cambria" w:eastAsia="Microsoft YaHei" w:hAnsi="Cambria"/>
      <w:b/>
      <w:bCs/>
      <w:color w:val="00000A"/>
      <w:sz w:val="28"/>
      <w:szCs w:val="28"/>
      <w:lang w:eastAsia="en-US"/>
    </w:rPr>
  </w:style>
  <w:style w:type="character" w:customStyle="1" w:styleId="20">
    <w:name w:val="Заголовок 2 Знак"/>
    <w:link w:val="2"/>
    <w:rPr>
      <w:rFonts w:ascii="Cambria" w:eastAsia="Microsoft YaHei" w:hAnsi="Cambria"/>
      <w:b/>
      <w:color w:val="00000A"/>
      <w:sz w:val="28"/>
      <w:szCs w:val="28"/>
      <w:lang w:eastAsia="en-US"/>
    </w:rPr>
  </w:style>
  <w:style w:type="character" w:customStyle="1" w:styleId="30">
    <w:name w:val="Заголовок 3 Знак"/>
    <w:link w:val="3"/>
    <w:rPr>
      <w:rFonts w:ascii="Cambria" w:eastAsia="Microsoft YaHei" w:hAnsi="Cambria"/>
      <w:b/>
      <w:color w:val="00000A"/>
      <w:sz w:val="28"/>
      <w:szCs w:val="28"/>
      <w:lang w:eastAsia="en-US"/>
    </w:rPr>
  </w:style>
  <w:style w:type="character" w:customStyle="1" w:styleId="40">
    <w:name w:val="Заголовок 4 Знак"/>
    <w:link w:val="4"/>
    <w:rPr>
      <w:rFonts w:ascii="Cambria" w:eastAsia="Microsoft YaHei" w:hAnsi="Cambria"/>
      <w:b/>
      <w:color w:val="00000A"/>
      <w:sz w:val="28"/>
      <w:szCs w:val="28"/>
      <w:lang w:eastAsia="en-US"/>
    </w:rPr>
  </w:style>
  <w:style w:type="character" w:customStyle="1" w:styleId="50">
    <w:name w:val="Заголовок 5 Знак"/>
    <w:link w:val="5"/>
    <w:rPr>
      <w:rFonts w:ascii="Cambria" w:eastAsia="Microsoft YaHei" w:hAnsi="Cambria"/>
      <w:b/>
      <w:color w:val="00000A"/>
      <w:sz w:val="28"/>
      <w:szCs w:val="28"/>
      <w:lang w:eastAsia="en-US"/>
    </w:rPr>
  </w:style>
  <w:style w:type="character" w:customStyle="1" w:styleId="-">
    <w:name w:val="Интернет-ссылка"/>
    <w:rPr>
      <w:color w:val="0000FF"/>
      <w:u w:val="single"/>
    </w:rPr>
  </w:style>
  <w:style w:type="character" w:customStyle="1" w:styleId="ListLabel1">
    <w:name w:val="ListLabel 1"/>
    <w:rPr>
      <w:rFonts w:ascii="Times New Roman" w:eastAsia="Calibri" w:hAnsi="Times New Roman"/>
      <w:sz w:val="28"/>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apple-tab-span">
    <w:name w:val="apple-tab-span"/>
  </w:style>
  <w:style w:type="character" w:customStyle="1" w:styleId="ae">
    <w:name w:val="Текст сноски Знак"/>
    <w:semiHidden/>
    <w:rPr>
      <w:sz w:val="20"/>
      <w:szCs w:val="20"/>
    </w:rPr>
  </w:style>
  <w:style w:type="character" w:customStyle="1" w:styleId="ListLabel5">
    <w:name w:val="ListLabel 5"/>
    <w:rPr>
      <w:rFonts w:ascii="Times New Roman" w:hAnsi="Times New Roman"/>
      <w:sz w:val="28"/>
    </w:rPr>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rPr>
      <w:rFonts w:ascii="Times New Roman" w:eastAsia="Calibri" w:hAnsi="Times New Roman"/>
      <w:b/>
      <w:sz w:val="28"/>
    </w:rPr>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rPr>
      <w:rFonts w:ascii="Times New Roman" w:hAnsi="Times New Roman"/>
      <w:sz w:val="28"/>
    </w:rPr>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rPr>
      <w:rFonts w:ascii="Times New Roman" w:hAnsi="Times New Roman"/>
      <w:b/>
      <w:sz w:val="28"/>
    </w:rPr>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af">
    <w:name w:val="Ссылка указателя"/>
  </w:style>
  <w:style w:type="character" w:customStyle="1" w:styleId="ListLabel36">
    <w:name w:val="ListLabel 36"/>
    <w:rPr>
      <w:sz w:val="28"/>
    </w:rPr>
  </w:style>
  <w:style w:type="character" w:customStyle="1" w:styleId="ListLabel37">
    <w:name w:val="ListLabel 37"/>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rPr>
      <w:b/>
      <w:sz w:val="28"/>
    </w:rPr>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rPr>
      <w:rFonts w:ascii="Cambria" w:hAnsi="Cambria"/>
      <w:sz w:val="28"/>
    </w:rPr>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rPr>
      <w:rFonts w:ascii="Cambria" w:hAnsi="Cambria"/>
      <w:b/>
      <w:sz w:val="28"/>
    </w:rPr>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rPr>
      <w:rFonts w:ascii="Cambria" w:hAnsi="Cambria"/>
      <w:sz w:val="28"/>
    </w:rPr>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rPr>
      <w:rFonts w:ascii="Cambria" w:hAnsi="Cambria"/>
      <w:b/>
      <w:sz w:val="28"/>
    </w:rPr>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rPr>
      <w:rFonts w:ascii="Cambria" w:hAnsi="Cambria"/>
      <w:sz w:val="28"/>
    </w:rPr>
  </w:style>
  <w:style w:type="character" w:customStyle="1" w:styleId="ListLabel91">
    <w:name w:val="ListLabel 91"/>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rPr>
      <w:rFonts w:ascii="Cambria" w:hAnsi="Cambria"/>
      <w:b/>
      <w:sz w:val="28"/>
    </w:rPr>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rPr>
      <w:rFonts w:ascii="Cambria" w:hAnsi="Cambria"/>
      <w:sz w:val="28"/>
    </w:rPr>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rPr>
      <w:rFonts w:ascii="Cambria" w:hAnsi="Cambria"/>
      <w:b/>
      <w:sz w:val="28"/>
    </w:rPr>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paragraph" w:customStyle="1" w:styleId="a0">
    <w:name w:val="Заголовок"/>
    <w:basedOn w:val="a"/>
    <w:next w:val="af0"/>
    <w:pPr>
      <w:keepNext/>
      <w:spacing w:before="240" w:after="120" w:line="276" w:lineRule="auto"/>
    </w:pPr>
    <w:rPr>
      <w:rFonts w:ascii="Liberation Sans" w:eastAsia="Microsoft YaHei" w:hAnsi="Liberation Sans"/>
      <w:color w:val="00000A"/>
      <w:sz w:val="28"/>
      <w:szCs w:val="28"/>
      <w:lang w:eastAsia="en-US"/>
    </w:rPr>
  </w:style>
  <w:style w:type="paragraph" w:styleId="af0">
    <w:name w:val="Body Text"/>
    <w:basedOn w:val="a"/>
    <w:link w:val="af1"/>
    <w:pPr>
      <w:spacing w:after="140" w:line="288" w:lineRule="auto"/>
    </w:pPr>
    <w:rPr>
      <w:rFonts w:ascii="Cambria" w:eastAsia="Calibri" w:hAnsi="Cambria"/>
      <w:color w:val="00000A"/>
      <w:sz w:val="24"/>
      <w:lang w:val="en-US" w:eastAsia="en-US"/>
    </w:rPr>
  </w:style>
  <w:style w:type="character" w:customStyle="1" w:styleId="af1">
    <w:name w:val="Основной текст Знак"/>
    <w:link w:val="af0"/>
    <w:rPr>
      <w:rFonts w:ascii="Cambria" w:eastAsia="Calibri" w:hAnsi="Cambria"/>
      <w:color w:val="00000A"/>
      <w:sz w:val="24"/>
      <w:szCs w:val="22"/>
      <w:lang w:eastAsia="en-US"/>
    </w:rPr>
  </w:style>
  <w:style w:type="paragraph" w:styleId="af2">
    <w:name w:val="List"/>
    <w:basedOn w:val="af0"/>
  </w:style>
  <w:style w:type="paragraph" w:styleId="af3">
    <w:name w:val="caption"/>
    <w:basedOn w:val="a"/>
    <w:pPr>
      <w:suppressLineNumbers/>
      <w:spacing w:before="120" w:after="120" w:line="276" w:lineRule="auto"/>
    </w:pPr>
    <w:rPr>
      <w:rFonts w:ascii="Cambria" w:eastAsia="Calibri" w:hAnsi="Cambria"/>
      <w:i/>
      <w:iCs/>
      <w:color w:val="00000A"/>
      <w:sz w:val="24"/>
      <w:szCs w:val="24"/>
      <w:lang w:eastAsia="en-US"/>
    </w:rPr>
  </w:style>
  <w:style w:type="paragraph" w:styleId="13">
    <w:name w:val="index 1"/>
    <w:basedOn w:val="a"/>
    <w:next w:val="a"/>
    <w:semiHidden/>
    <w:pPr>
      <w:ind w:left="220" w:hanging="220"/>
    </w:pPr>
  </w:style>
  <w:style w:type="paragraph" w:styleId="af4">
    <w:name w:val="index heading"/>
    <w:basedOn w:val="a"/>
    <w:pPr>
      <w:suppressLineNumbers/>
      <w:spacing w:after="200" w:line="276" w:lineRule="auto"/>
    </w:pPr>
    <w:rPr>
      <w:rFonts w:ascii="Cambria" w:eastAsia="Calibri" w:hAnsi="Cambria"/>
      <w:color w:val="00000A"/>
      <w:sz w:val="24"/>
      <w:lang w:eastAsia="en-US"/>
    </w:rPr>
  </w:style>
  <w:style w:type="paragraph" w:styleId="af5">
    <w:name w:val="List Paragraph"/>
    <w:basedOn w:val="a"/>
    <w:pPr>
      <w:spacing w:after="200" w:line="276" w:lineRule="auto"/>
      <w:ind w:left="720"/>
      <w:contextualSpacing/>
    </w:pPr>
    <w:rPr>
      <w:rFonts w:ascii="Cambria" w:eastAsia="Calibri" w:hAnsi="Cambria"/>
      <w:color w:val="00000A"/>
      <w:sz w:val="24"/>
      <w:lang w:eastAsia="en-US"/>
    </w:rPr>
  </w:style>
  <w:style w:type="paragraph" w:styleId="af6">
    <w:name w:val="Normal (Web)"/>
    <w:basedOn w:val="a"/>
    <w:semiHidden/>
    <w:pPr>
      <w:spacing w:beforeAutospacing="1" w:after="200" w:afterAutospacing="1" w:line="240" w:lineRule="auto"/>
    </w:pPr>
    <w:rPr>
      <w:rFonts w:ascii="Times New Roman" w:hAnsi="Times New Roman"/>
      <w:color w:val="00000A"/>
      <w:sz w:val="24"/>
      <w:szCs w:val="24"/>
      <w:lang w:eastAsia="uk-UA"/>
    </w:rPr>
  </w:style>
  <w:style w:type="paragraph" w:styleId="af7">
    <w:name w:val="footnote text"/>
    <w:basedOn w:val="a"/>
    <w:link w:val="14"/>
    <w:semiHidden/>
    <w:pPr>
      <w:spacing w:after="0" w:line="240" w:lineRule="auto"/>
    </w:pPr>
    <w:rPr>
      <w:rFonts w:ascii="Cambria" w:eastAsia="Calibri" w:hAnsi="Cambria"/>
      <w:color w:val="00000A"/>
      <w:sz w:val="20"/>
      <w:szCs w:val="20"/>
      <w:lang w:val="en-US" w:eastAsia="en-US"/>
    </w:rPr>
  </w:style>
  <w:style w:type="character" w:customStyle="1" w:styleId="14">
    <w:name w:val="Текст сноски Знак1"/>
    <w:link w:val="af7"/>
    <w:semiHidden/>
    <w:rPr>
      <w:rFonts w:ascii="Cambria" w:eastAsia="Calibri" w:hAnsi="Cambria"/>
      <w:color w:val="00000A"/>
      <w:lang w:eastAsia="en-US"/>
    </w:rPr>
  </w:style>
  <w:style w:type="paragraph" w:customStyle="1" w:styleId="zzContents">
    <w:name w:val="zzContents"/>
    <w:basedOn w:val="Default"/>
    <w:next w:val="Default"/>
    <w:pPr>
      <w:widowControl/>
      <w:autoSpaceDE/>
      <w:autoSpaceDN/>
      <w:spacing w:after="227"/>
      <w:jc w:val="both"/>
    </w:pPr>
    <w:rPr>
      <w:rFonts w:ascii="Cambria" w:eastAsia="Calibri" w:hAnsi="Cambria"/>
      <w:color w:val="00000A"/>
      <w:lang w:eastAsia="en-US"/>
    </w:rPr>
  </w:style>
  <w:style w:type="paragraph" w:styleId="15">
    <w:name w:val="toc 1"/>
    <w:basedOn w:val="Default"/>
    <w:next w:val="Default"/>
    <w:pPr>
      <w:widowControl/>
      <w:autoSpaceDE/>
      <w:autoSpaceDN/>
      <w:spacing w:after="227"/>
      <w:jc w:val="both"/>
    </w:pPr>
    <w:rPr>
      <w:rFonts w:ascii="Cambria" w:eastAsia="Calibri" w:hAnsi="Cambria"/>
      <w:color w:val="00000A"/>
      <w:lang w:eastAsia="en-US"/>
    </w:rPr>
  </w:style>
  <w:style w:type="paragraph" w:customStyle="1" w:styleId="TOCI">
    <w:name w:val="TOCI"/>
    <w:basedOn w:val="Default"/>
    <w:next w:val="Default"/>
    <w:pPr>
      <w:widowControl/>
      <w:autoSpaceDE/>
      <w:autoSpaceDN/>
      <w:spacing w:after="227"/>
      <w:jc w:val="both"/>
    </w:pPr>
    <w:rPr>
      <w:rFonts w:ascii="Cambria" w:eastAsia="Calibri" w:hAnsi="Cambria"/>
      <w:color w:val="00000A"/>
      <w:lang w:eastAsia="en-US"/>
    </w:rPr>
  </w:style>
  <w:style w:type="paragraph" w:styleId="af8">
    <w:name w:val="TOC Heading"/>
    <w:basedOn w:val="1"/>
    <w:semiHidden/>
    <w:rPr>
      <w:rFonts w:ascii="Cambria" w:eastAsia="SimSun" w:hAnsi="Cambria"/>
      <w:color w:val="000000"/>
      <w:lang w:val="uk-UA" w:eastAsia="uk-UA"/>
    </w:rPr>
  </w:style>
  <w:style w:type="paragraph" w:styleId="25">
    <w:name w:val="toc 2"/>
    <w:basedOn w:val="a"/>
    <w:link w:val="26"/>
    <w:pPr>
      <w:tabs>
        <w:tab w:val="right" w:leader="dot" w:pos="9639"/>
      </w:tabs>
      <w:spacing w:after="0" w:line="240" w:lineRule="auto"/>
      <w:ind w:left="-36"/>
    </w:pPr>
    <w:rPr>
      <w:rFonts w:ascii="Cambria" w:eastAsia="Calibri" w:hAnsi="Cambria"/>
      <w:color w:val="00000A"/>
      <w:sz w:val="24"/>
      <w:lang w:val="en-US" w:eastAsia="en-US"/>
    </w:rPr>
  </w:style>
  <w:style w:type="paragraph" w:styleId="32">
    <w:name w:val="toc 3"/>
    <w:basedOn w:val="a"/>
    <w:pPr>
      <w:spacing w:after="100" w:line="276" w:lineRule="auto"/>
      <w:ind w:left="480"/>
    </w:pPr>
    <w:rPr>
      <w:rFonts w:ascii="Cambria" w:eastAsia="Calibri" w:hAnsi="Cambria"/>
      <w:color w:val="00000A"/>
      <w:sz w:val="24"/>
      <w:lang w:eastAsia="en-US"/>
    </w:rPr>
  </w:style>
  <w:style w:type="paragraph" w:styleId="af9">
    <w:name w:val="toa heading"/>
    <w:basedOn w:val="a0"/>
  </w:style>
  <w:style w:type="paragraph" w:styleId="41">
    <w:name w:val="toc 4"/>
    <w:basedOn w:val="af4"/>
  </w:style>
  <w:style w:type="paragraph" w:styleId="51">
    <w:name w:val="toc 5"/>
    <w:basedOn w:val="af4"/>
  </w:style>
  <w:style w:type="paragraph" w:customStyle="1" w:styleId="Pa1">
    <w:name w:val="Pa1"/>
    <w:basedOn w:val="Default"/>
    <w:next w:val="Default"/>
    <w:pPr>
      <w:widowControl/>
      <w:spacing w:line="221" w:lineRule="atLeast"/>
    </w:pPr>
    <w:rPr>
      <w:rFonts w:ascii="Cambria" w:eastAsia="Calibri" w:hAnsi="Cambria"/>
      <w:lang w:eastAsia="en-US"/>
    </w:rPr>
  </w:style>
  <w:style w:type="paragraph" w:customStyle="1" w:styleId="Pa20">
    <w:name w:val="Pa20"/>
    <w:basedOn w:val="Default"/>
    <w:next w:val="Default"/>
    <w:pPr>
      <w:widowControl/>
      <w:spacing w:line="221" w:lineRule="atLeast"/>
    </w:pPr>
    <w:rPr>
      <w:rFonts w:ascii="Cambria" w:hAnsi="Cambria"/>
    </w:rPr>
  </w:style>
  <w:style w:type="paragraph" w:customStyle="1" w:styleId="Pa23">
    <w:name w:val="Pa23"/>
    <w:basedOn w:val="Default"/>
    <w:next w:val="Default"/>
    <w:pPr>
      <w:widowControl/>
      <w:spacing w:line="221" w:lineRule="atLeast"/>
    </w:pPr>
    <w:rPr>
      <w:rFonts w:ascii="Cambria" w:hAnsi="Cambria"/>
    </w:rPr>
  </w:style>
  <w:style w:type="character" w:styleId="afa">
    <w:name w:val="FollowedHyperlink"/>
    <w:semiHidden/>
    <w:rPr>
      <w:color w:val="800080"/>
      <w:u w:val="single"/>
    </w:rPr>
  </w:style>
  <w:style w:type="paragraph" w:customStyle="1" w:styleId="110">
    <w:name w:val="Заголовок 11"/>
    <w:basedOn w:val="a"/>
    <w:pPr>
      <w:widowControl w:val="0"/>
      <w:spacing w:before="75" w:after="0" w:line="240" w:lineRule="auto"/>
      <w:ind w:left="138" w:right="501"/>
      <w:outlineLvl w:val="1"/>
    </w:pPr>
    <w:rPr>
      <w:rFonts w:ascii="Arial" w:eastAsia="Arial" w:hAnsi="Arial"/>
      <w:b/>
      <w:bCs/>
      <w:sz w:val="32"/>
      <w:szCs w:val="32"/>
      <w:lang w:val="en-US" w:eastAsia="en-US"/>
    </w:rPr>
  </w:style>
  <w:style w:type="paragraph" w:customStyle="1" w:styleId="61">
    <w:name w:val="Заголовок 61"/>
    <w:basedOn w:val="a"/>
    <w:pPr>
      <w:widowControl w:val="0"/>
      <w:spacing w:after="0" w:line="240" w:lineRule="auto"/>
      <w:ind w:left="118"/>
      <w:jc w:val="both"/>
      <w:outlineLvl w:val="6"/>
    </w:pPr>
    <w:rPr>
      <w:rFonts w:ascii="Arial" w:eastAsia="Arial" w:hAnsi="Arial"/>
      <w:b/>
      <w:bCs/>
      <w:sz w:val="20"/>
      <w:szCs w:val="20"/>
      <w:lang w:val="en-US" w:eastAsia="en-US"/>
    </w:rPr>
  </w:style>
  <w:style w:type="paragraph" w:customStyle="1" w:styleId="TableParagraph">
    <w:name w:val="Table Paragraph"/>
    <w:basedOn w:val="a"/>
    <w:pPr>
      <w:widowControl w:val="0"/>
      <w:spacing w:after="0" w:line="240" w:lineRule="auto"/>
      <w:ind w:left="103"/>
    </w:pPr>
    <w:rPr>
      <w:rFonts w:ascii="Arial" w:eastAsia="Arial" w:hAnsi="Arial"/>
      <w:lang w:val="en-US" w:eastAsia="en-US"/>
    </w:rPr>
  </w:style>
  <w:style w:type="paragraph" w:customStyle="1" w:styleId="111">
    <w:name w:val="Оглавление 11"/>
    <w:basedOn w:val="a"/>
    <w:pPr>
      <w:widowControl w:val="0"/>
      <w:spacing w:after="0" w:line="240" w:lineRule="auto"/>
      <w:ind w:left="838" w:hanging="720"/>
    </w:pPr>
    <w:rPr>
      <w:rFonts w:ascii="Arial" w:hAnsi="Arial"/>
      <w:b/>
      <w:bCs/>
      <w:sz w:val="20"/>
      <w:szCs w:val="20"/>
      <w:lang w:val="en-US" w:eastAsia="en-US"/>
    </w:rPr>
  </w:style>
  <w:style w:type="paragraph" w:customStyle="1" w:styleId="211">
    <w:name w:val="Оглавление 21"/>
    <w:basedOn w:val="a"/>
    <w:pPr>
      <w:widowControl w:val="0"/>
      <w:spacing w:before="119" w:after="0" w:line="240" w:lineRule="auto"/>
      <w:ind w:left="118"/>
    </w:pPr>
    <w:rPr>
      <w:rFonts w:ascii="Arial" w:hAnsi="Arial"/>
      <w:b/>
      <w:bCs/>
      <w:i/>
      <w:lang w:val="en-US" w:eastAsia="en-US"/>
    </w:rPr>
  </w:style>
  <w:style w:type="paragraph" w:customStyle="1" w:styleId="310">
    <w:name w:val="Оглавление 31"/>
    <w:basedOn w:val="a"/>
    <w:pPr>
      <w:widowControl w:val="0"/>
      <w:spacing w:after="0" w:line="240" w:lineRule="auto"/>
      <w:ind w:left="838"/>
    </w:pPr>
    <w:rPr>
      <w:rFonts w:ascii="Arial" w:hAnsi="Arial"/>
      <w:b/>
      <w:bCs/>
      <w:sz w:val="20"/>
      <w:szCs w:val="20"/>
      <w:lang w:val="en-US" w:eastAsia="en-US"/>
    </w:rPr>
  </w:style>
  <w:style w:type="paragraph" w:customStyle="1" w:styleId="311">
    <w:name w:val="Заголовок 31"/>
    <w:basedOn w:val="a"/>
    <w:pPr>
      <w:widowControl w:val="0"/>
      <w:spacing w:after="0" w:line="316" w:lineRule="exact"/>
      <w:ind w:left="163" w:right="161"/>
      <w:jc w:val="center"/>
      <w:outlineLvl w:val="3"/>
    </w:pPr>
    <w:rPr>
      <w:rFonts w:ascii="Arial" w:hAnsi="Arial"/>
      <w:sz w:val="28"/>
      <w:szCs w:val="28"/>
      <w:lang w:val="en-US" w:eastAsia="en-US"/>
    </w:rPr>
  </w:style>
  <w:style w:type="paragraph" w:customStyle="1" w:styleId="410">
    <w:name w:val="Заголовок 41"/>
    <w:basedOn w:val="a"/>
    <w:pPr>
      <w:widowControl w:val="0"/>
      <w:spacing w:after="0" w:line="240" w:lineRule="auto"/>
      <w:ind w:left="618" w:hanging="500"/>
      <w:jc w:val="both"/>
      <w:outlineLvl w:val="4"/>
    </w:pPr>
    <w:rPr>
      <w:rFonts w:ascii="Arial" w:hAnsi="Arial"/>
      <w:b/>
      <w:bCs/>
      <w:sz w:val="24"/>
      <w:szCs w:val="24"/>
      <w:lang w:val="en-US" w:eastAsia="en-US"/>
    </w:rPr>
  </w:style>
  <w:style w:type="paragraph" w:customStyle="1" w:styleId="510">
    <w:name w:val="Заголовок 51"/>
    <w:basedOn w:val="a"/>
    <w:pPr>
      <w:widowControl w:val="0"/>
      <w:spacing w:after="0" w:line="245" w:lineRule="exact"/>
      <w:ind w:left="20"/>
      <w:outlineLvl w:val="5"/>
    </w:pPr>
    <w:rPr>
      <w:rFonts w:ascii="Arial" w:hAnsi="Arial"/>
      <w:b/>
      <w:bCs/>
      <w:lang w:val="en-US" w:eastAsia="en-US"/>
    </w:rPr>
  </w:style>
  <w:style w:type="paragraph" w:customStyle="1" w:styleId="71">
    <w:name w:val="Заголовок 71"/>
    <w:basedOn w:val="a"/>
    <w:pPr>
      <w:widowControl w:val="0"/>
      <w:spacing w:after="0" w:line="240" w:lineRule="auto"/>
      <w:ind w:left="118"/>
      <w:jc w:val="both"/>
      <w:outlineLvl w:val="7"/>
    </w:pPr>
    <w:rPr>
      <w:rFonts w:ascii="Arial" w:hAnsi="Arial"/>
      <w:b/>
      <w:bCs/>
      <w:i/>
      <w:sz w:val="20"/>
      <w:szCs w:val="20"/>
      <w:lang w:val="en-US" w:eastAsia="en-US"/>
    </w:rPr>
  </w:style>
  <w:style w:type="paragraph" w:customStyle="1" w:styleId="formattext">
    <w:name w:val="formattext"/>
    <w:basedOn w:val="a"/>
    <w:pPr>
      <w:spacing w:before="100" w:beforeAutospacing="1" w:after="100" w:afterAutospacing="1" w:line="240" w:lineRule="auto"/>
    </w:pPr>
    <w:rPr>
      <w:rFonts w:ascii="Times New Roman" w:hAnsi="Times New Roman"/>
      <w:sz w:val="24"/>
      <w:szCs w:val="24"/>
    </w:rPr>
  </w:style>
  <w:style w:type="table" w:customStyle="1" w:styleId="TableNormal">
    <w:name w:val="Table Normal"/>
    <w:semiHidden/>
    <w:pPr>
      <w:widowControl w:val="0"/>
    </w:pPr>
    <w:rPr>
      <w:rFonts w:eastAsia="Calibri"/>
      <w:sz w:val="22"/>
      <w:szCs w:val="22"/>
      <w:lang w:val="en-US" w:eastAsia="en-US"/>
    </w:rPr>
    <w:tblPr>
      <w:tblCellMar>
        <w:top w:w="0" w:type="dxa"/>
        <w:left w:w="0" w:type="dxa"/>
        <w:bottom w:w="0" w:type="dxa"/>
        <w:right w:w="0" w:type="dxa"/>
      </w:tblCellMar>
    </w:tblPr>
  </w:style>
  <w:style w:type="character" w:styleId="afb">
    <w:name w:val="line number"/>
    <w:semiHidden/>
  </w:style>
  <w:style w:type="character" w:customStyle="1" w:styleId="60">
    <w:name w:val="Заголовок 6 Знак"/>
    <w:link w:val="6"/>
    <w:rPr>
      <w:rFonts w:ascii="Calibri" w:eastAsia="Times New Roman" w:hAnsi="Calibri"/>
      <w:b/>
      <w:bCs/>
      <w:sz w:val="22"/>
      <w:szCs w:val="22"/>
    </w:rPr>
  </w:style>
  <w:style w:type="character" w:customStyle="1" w:styleId="70">
    <w:name w:val="Заголовок 7 Знак"/>
    <w:link w:val="7"/>
    <w:rPr>
      <w:rFonts w:ascii="Calibri" w:eastAsia="Times New Roman" w:hAnsi="Calibri"/>
      <w:sz w:val="24"/>
      <w:szCs w:val="24"/>
    </w:rPr>
  </w:style>
  <w:style w:type="character" w:customStyle="1" w:styleId="80">
    <w:name w:val="Заголовок 8 Знак"/>
    <w:link w:val="8"/>
    <w:rPr>
      <w:rFonts w:ascii="Arial" w:eastAsia="Arial" w:hAnsi="Arial"/>
      <w:sz w:val="22"/>
      <w:szCs w:val="22"/>
      <w:lang w:val="en-US" w:eastAsia="en-US"/>
    </w:rPr>
  </w:style>
  <w:style w:type="character" w:customStyle="1" w:styleId="90">
    <w:name w:val="Заголовок 9 Знак"/>
    <w:link w:val="9"/>
    <w:uiPriority w:val="9"/>
    <w:rPr>
      <w:rFonts w:ascii="Arial" w:eastAsia="Arial" w:hAnsi="Arial"/>
      <w:sz w:val="21"/>
      <w:szCs w:val="21"/>
      <w:lang w:val="en-US" w:eastAsia="en-US"/>
    </w:rPr>
  </w:style>
  <w:style w:type="character" w:styleId="afc">
    <w:name w:val="Strong"/>
    <w:rPr>
      <w:b/>
      <w:bCs/>
    </w:rPr>
  </w:style>
  <w:style w:type="character" w:styleId="afd">
    <w:name w:val="annotation reference"/>
    <w:semiHidden/>
    <w:rPr>
      <w:sz w:val="16"/>
      <w:szCs w:val="16"/>
    </w:rPr>
  </w:style>
  <w:style w:type="paragraph" w:styleId="afe">
    <w:name w:val="annotation text"/>
    <w:basedOn w:val="a"/>
    <w:link w:val="aff"/>
    <w:semiHidden/>
    <w:pPr>
      <w:spacing w:line="240" w:lineRule="auto"/>
    </w:pPr>
    <w:rPr>
      <w:rFonts w:eastAsia="Calibri"/>
      <w:sz w:val="20"/>
      <w:szCs w:val="20"/>
      <w:lang w:val="en-US" w:eastAsia="en-US"/>
    </w:rPr>
  </w:style>
  <w:style w:type="character" w:customStyle="1" w:styleId="aff">
    <w:name w:val="Текст примечания Знак"/>
    <w:link w:val="afe"/>
    <w:semiHidden/>
    <w:rPr>
      <w:rFonts w:eastAsia="Calibri"/>
      <w:lang w:eastAsia="en-US"/>
    </w:rPr>
  </w:style>
  <w:style w:type="paragraph" w:styleId="aff0">
    <w:name w:val="annotation subject"/>
    <w:basedOn w:val="afe"/>
    <w:next w:val="afe"/>
    <w:link w:val="aff1"/>
    <w:semiHidden/>
    <w:rPr>
      <w:b/>
      <w:bCs/>
    </w:rPr>
  </w:style>
  <w:style w:type="character" w:customStyle="1" w:styleId="aff1">
    <w:name w:val="Тема примечания Знак"/>
    <w:link w:val="aff0"/>
    <w:semiHidden/>
    <w:rPr>
      <w:rFonts w:eastAsia="Calibri"/>
      <w:b/>
      <w:bCs/>
      <w:lang w:eastAsia="en-US"/>
    </w:rPr>
  </w:style>
  <w:style w:type="paragraph" w:customStyle="1" w:styleId="62">
    <w:name w:val="Основной текст6"/>
    <w:basedOn w:val="a"/>
    <w:pPr>
      <w:widowControl w:val="0"/>
      <w:shd w:val="clear" w:color="auto" w:fill="FFFFFF"/>
      <w:spacing w:before="480" w:after="1740" w:line="211" w:lineRule="exact"/>
      <w:ind w:hanging="360"/>
      <w:jc w:val="right"/>
    </w:pPr>
    <w:rPr>
      <w:rFonts w:ascii="Arial" w:eastAsia="Arial" w:hAnsi="Arial"/>
      <w:spacing w:val="2"/>
      <w:sz w:val="18"/>
      <w:szCs w:val="18"/>
      <w:lang w:eastAsia="en-US"/>
    </w:rPr>
  </w:style>
  <w:style w:type="character" w:customStyle="1" w:styleId="27">
    <w:name w:val="Основной текст (2)_"/>
    <w:link w:val="212"/>
    <w:rPr>
      <w:rFonts w:ascii="Arial" w:hAnsi="Arial"/>
      <w:spacing w:val="-10"/>
      <w:sz w:val="19"/>
      <w:szCs w:val="19"/>
      <w:shd w:val="clear" w:color="auto" w:fill="FFFFFF"/>
    </w:rPr>
  </w:style>
  <w:style w:type="paragraph" w:customStyle="1" w:styleId="212">
    <w:name w:val="Основной текст (2)1"/>
    <w:basedOn w:val="a"/>
    <w:link w:val="27"/>
    <w:pPr>
      <w:widowControl w:val="0"/>
      <w:shd w:val="clear" w:color="auto" w:fill="FFFFFF"/>
      <w:spacing w:after="660" w:line="468" w:lineRule="exact"/>
      <w:jc w:val="center"/>
    </w:pPr>
    <w:rPr>
      <w:rFonts w:ascii="Arial" w:hAnsi="Arial"/>
      <w:spacing w:val="-10"/>
      <w:sz w:val="19"/>
      <w:szCs w:val="19"/>
      <w:lang w:val="en-US" w:eastAsia="en-US"/>
    </w:rPr>
  </w:style>
  <w:style w:type="character" w:customStyle="1" w:styleId="0pt">
    <w:name w:val="Основной текст + Курсив;Интервал 0 pt"/>
    <w:rPr>
      <w:rFonts w:ascii="Arial" w:eastAsia="Arial" w:hAnsi="Arial"/>
      <w:i/>
      <w:iCs/>
      <w:color w:val="000000"/>
      <w:spacing w:val="-1"/>
      <w:w w:val="100"/>
      <w:position w:val="0"/>
      <w:sz w:val="18"/>
      <w:szCs w:val="18"/>
      <w:u w:val="none"/>
      <w:shd w:val="clear" w:color="auto" w:fill="FFFFFF"/>
      <w:lang w:val="en-US" w:eastAsia="en-US" w:bidi="en-US"/>
    </w:rPr>
  </w:style>
  <w:style w:type="character" w:customStyle="1" w:styleId="91">
    <w:name w:val="Основной текст (9)_"/>
    <w:link w:val="92"/>
    <w:rPr>
      <w:rFonts w:ascii="Arial" w:eastAsia="Arial" w:hAnsi="Arial"/>
      <w:b/>
      <w:bCs/>
      <w:spacing w:val="3"/>
      <w:shd w:val="clear" w:color="auto" w:fill="FFFFFF"/>
    </w:rPr>
  </w:style>
  <w:style w:type="paragraph" w:customStyle="1" w:styleId="92">
    <w:name w:val="Основной текст (9)"/>
    <w:basedOn w:val="a"/>
    <w:link w:val="91"/>
    <w:pPr>
      <w:widowControl w:val="0"/>
      <w:shd w:val="clear" w:color="auto" w:fill="FFFFFF"/>
      <w:spacing w:after="360" w:line="0" w:lineRule="atLeast"/>
      <w:jc w:val="both"/>
    </w:pPr>
    <w:rPr>
      <w:rFonts w:ascii="Arial" w:eastAsia="Arial" w:hAnsi="Arial"/>
      <w:b/>
      <w:bCs/>
      <w:spacing w:val="3"/>
      <w:sz w:val="20"/>
      <w:szCs w:val="20"/>
      <w:lang w:val="en-US" w:eastAsia="en-US"/>
    </w:rPr>
  </w:style>
  <w:style w:type="character" w:customStyle="1" w:styleId="33">
    <w:name w:val="Основной текст (3)_"/>
    <w:link w:val="34"/>
    <w:rPr>
      <w:rFonts w:ascii="Arial" w:eastAsia="Arial" w:hAnsi="Arial"/>
      <w:i/>
      <w:iCs/>
      <w:spacing w:val="-1"/>
      <w:sz w:val="18"/>
      <w:szCs w:val="18"/>
      <w:shd w:val="clear" w:color="auto" w:fill="FFFFFF"/>
    </w:rPr>
  </w:style>
  <w:style w:type="character" w:customStyle="1" w:styleId="30pt">
    <w:name w:val="Основной текст (3) + Не курсив;Интервал 0 pt"/>
    <w:rPr>
      <w:rFonts w:ascii="Arial" w:eastAsia="Arial" w:hAnsi="Arial"/>
      <w:i/>
      <w:iCs/>
      <w:color w:val="000000"/>
      <w:spacing w:val="2"/>
      <w:w w:val="100"/>
      <w:position w:val="0"/>
      <w:sz w:val="18"/>
      <w:szCs w:val="18"/>
      <w:shd w:val="clear" w:color="auto" w:fill="FFFFFF"/>
      <w:lang w:val="en-US" w:eastAsia="en-US" w:bidi="en-US"/>
    </w:rPr>
  </w:style>
  <w:style w:type="paragraph" w:customStyle="1" w:styleId="34">
    <w:name w:val="Основной текст (3)"/>
    <w:basedOn w:val="a"/>
    <w:link w:val="33"/>
    <w:pPr>
      <w:widowControl w:val="0"/>
      <w:shd w:val="clear" w:color="auto" w:fill="FFFFFF"/>
      <w:spacing w:before="180" w:after="7380" w:line="230" w:lineRule="exact"/>
      <w:ind w:hanging="260"/>
    </w:pPr>
    <w:rPr>
      <w:rFonts w:ascii="Arial" w:eastAsia="Arial" w:hAnsi="Arial"/>
      <w:i/>
      <w:iCs/>
      <w:spacing w:val="-1"/>
      <w:sz w:val="18"/>
      <w:szCs w:val="18"/>
      <w:lang w:val="en-US" w:eastAsia="en-US"/>
    </w:rPr>
  </w:style>
  <w:style w:type="character" w:customStyle="1" w:styleId="81">
    <w:name w:val="Основной текст (8)_"/>
    <w:link w:val="82"/>
    <w:rPr>
      <w:rFonts w:ascii="Arial" w:hAnsi="Arial"/>
      <w:spacing w:val="-10"/>
      <w:sz w:val="17"/>
      <w:szCs w:val="17"/>
      <w:shd w:val="clear" w:color="auto" w:fill="FFFFFF"/>
    </w:rPr>
  </w:style>
  <w:style w:type="character" w:customStyle="1" w:styleId="81pt">
    <w:name w:val="Основной текст (8) + Интервал 1 pt"/>
    <w:rPr>
      <w:rFonts w:ascii="Arial" w:hAnsi="Arial"/>
      <w:spacing w:val="20"/>
      <w:sz w:val="17"/>
      <w:szCs w:val="17"/>
      <w:shd w:val="clear" w:color="auto" w:fill="FFFFFF"/>
    </w:rPr>
  </w:style>
  <w:style w:type="paragraph" w:customStyle="1" w:styleId="82">
    <w:name w:val="Основной текст (8)"/>
    <w:basedOn w:val="a"/>
    <w:link w:val="81"/>
    <w:pPr>
      <w:widowControl w:val="0"/>
      <w:shd w:val="clear" w:color="auto" w:fill="FFFFFF"/>
      <w:spacing w:before="120" w:after="360" w:line="240" w:lineRule="atLeast"/>
      <w:jc w:val="center"/>
    </w:pPr>
    <w:rPr>
      <w:rFonts w:ascii="Arial" w:hAnsi="Arial"/>
      <w:spacing w:val="-10"/>
      <w:sz w:val="17"/>
      <w:szCs w:val="17"/>
      <w:lang w:val="en-US" w:eastAsia="en-US"/>
    </w:rPr>
  </w:style>
  <w:style w:type="character" w:customStyle="1" w:styleId="52">
    <w:name w:val="Заголовок №5_"/>
    <w:link w:val="53"/>
    <w:rPr>
      <w:rFonts w:ascii="Arial" w:eastAsia="Arial" w:hAnsi="Arial"/>
      <w:b/>
      <w:bCs/>
      <w:spacing w:val="2"/>
      <w:sz w:val="18"/>
      <w:szCs w:val="18"/>
      <w:shd w:val="clear" w:color="auto" w:fill="FFFFFF"/>
    </w:rPr>
  </w:style>
  <w:style w:type="paragraph" w:customStyle="1" w:styleId="53">
    <w:name w:val="Заголовок №5"/>
    <w:basedOn w:val="a"/>
    <w:link w:val="52"/>
    <w:pPr>
      <w:widowControl w:val="0"/>
      <w:shd w:val="clear" w:color="auto" w:fill="FFFFFF"/>
      <w:spacing w:before="240" w:after="240" w:line="0" w:lineRule="atLeast"/>
      <w:jc w:val="both"/>
      <w:outlineLvl w:val="4"/>
    </w:pPr>
    <w:rPr>
      <w:rFonts w:ascii="Arial" w:eastAsia="Arial" w:hAnsi="Arial"/>
      <w:b/>
      <w:bCs/>
      <w:spacing w:val="2"/>
      <w:sz w:val="18"/>
      <w:szCs w:val="18"/>
      <w:lang w:val="en-US" w:eastAsia="en-US"/>
    </w:rPr>
  </w:style>
  <w:style w:type="character" w:customStyle="1" w:styleId="42">
    <w:name w:val="Заголовок №4_"/>
    <w:link w:val="43"/>
    <w:rPr>
      <w:rFonts w:ascii="Arial" w:eastAsia="Arial" w:hAnsi="Arial"/>
      <w:b/>
      <w:bCs/>
      <w:spacing w:val="1"/>
      <w:sz w:val="21"/>
      <w:szCs w:val="21"/>
      <w:shd w:val="clear" w:color="auto" w:fill="FFFFFF"/>
    </w:rPr>
  </w:style>
  <w:style w:type="paragraph" w:customStyle="1" w:styleId="43">
    <w:name w:val="Заголовок №4"/>
    <w:basedOn w:val="a"/>
    <w:link w:val="42"/>
    <w:pPr>
      <w:widowControl w:val="0"/>
      <w:shd w:val="clear" w:color="auto" w:fill="FFFFFF"/>
      <w:spacing w:before="660" w:after="300" w:line="0" w:lineRule="atLeast"/>
      <w:jc w:val="both"/>
      <w:outlineLvl w:val="3"/>
    </w:pPr>
    <w:rPr>
      <w:rFonts w:ascii="Arial" w:eastAsia="Arial" w:hAnsi="Arial"/>
      <w:b/>
      <w:bCs/>
      <w:spacing w:val="1"/>
      <w:sz w:val="21"/>
      <w:szCs w:val="21"/>
      <w:lang w:val="en-US" w:eastAsia="en-US"/>
    </w:rPr>
  </w:style>
  <w:style w:type="character" w:customStyle="1" w:styleId="285pt10">
    <w:name w:val="Основной текст (2) + 8;5 pt10"/>
    <w:rPr>
      <w:rFonts w:ascii="Arial" w:hAnsi="Arial"/>
      <w:spacing w:val="-10"/>
      <w:sz w:val="17"/>
      <w:szCs w:val="17"/>
      <w:u w:val="none"/>
      <w:shd w:val="clear" w:color="auto" w:fill="FFFFFF"/>
    </w:rPr>
  </w:style>
  <w:style w:type="character" w:customStyle="1" w:styleId="20pt">
    <w:name w:val="Основной текст (2) + Полужирный;Интервал 0 pt"/>
    <w:rPr>
      <w:rFonts w:ascii="Arial" w:eastAsia="Arial" w:hAnsi="Arial"/>
      <w:b/>
      <w:bCs/>
      <w:color w:val="000000"/>
      <w:spacing w:val="0"/>
      <w:w w:val="100"/>
      <w:position w:val="0"/>
      <w:sz w:val="42"/>
      <w:szCs w:val="42"/>
      <w:u w:val="none"/>
      <w:shd w:val="clear" w:color="auto" w:fill="FFFFFF"/>
      <w:lang w:val="en-US" w:eastAsia="en-US" w:bidi="en-US"/>
    </w:rPr>
  </w:style>
  <w:style w:type="character" w:customStyle="1" w:styleId="aff2">
    <w:name w:val="Основной текст + Полужирный"/>
    <w:rPr>
      <w:rFonts w:ascii="Arial" w:eastAsia="Arial" w:hAnsi="Arial"/>
      <w:b/>
      <w:bCs/>
      <w:color w:val="000000"/>
      <w:spacing w:val="2"/>
      <w:w w:val="100"/>
      <w:position w:val="0"/>
      <w:sz w:val="18"/>
      <w:szCs w:val="18"/>
      <w:u w:val="none"/>
      <w:shd w:val="clear" w:color="auto" w:fill="FFFFFF"/>
      <w:lang w:val="en-US" w:eastAsia="en-US" w:bidi="en-US"/>
    </w:rPr>
  </w:style>
  <w:style w:type="character" w:customStyle="1" w:styleId="35">
    <w:name w:val="Основной текст3"/>
    <w:rPr>
      <w:rFonts w:ascii="Arial" w:eastAsia="Arial" w:hAnsi="Arial"/>
      <w:color w:val="000000"/>
      <w:spacing w:val="2"/>
      <w:w w:val="100"/>
      <w:position w:val="0"/>
      <w:sz w:val="18"/>
      <w:szCs w:val="18"/>
      <w:u w:val="none"/>
      <w:shd w:val="clear" w:color="auto" w:fill="FFFFFF"/>
      <w:lang w:val="en-US" w:eastAsia="en-US" w:bidi="en-US"/>
    </w:rPr>
  </w:style>
  <w:style w:type="character" w:customStyle="1" w:styleId="5Exact">
    <w:name w:val="Основной текст (5) Exact"/>
    <w:rPr>
      <w:rFonts w:ascii="Arial" w:hAnsi="Arial"/>
      <w:b/>
      <w:bCs/>
      <w:sz w:val="24"/>
      <w:szCs w:val="24"/>
      <w:u w:val="none"/>
    </w:rPr>
  </w:style>
  <w:style w:type="character" w:customStyle="1" w:styleId="53ptExact">
    <w:name w:val="Основной текст (5) + Интервал 3 pt Exact"/>
    <w:rPr>
      <w:rFonts w:ascii="Arial" w:hAnsi="Arial"/>
      <w:b/>
      <w:bCs/>
      <w:color w:val="000000"/>
      <w:spacing w:val="70"/>
      <w:w w:val="100"/>
      <w:position w:val="0"/>
      <w:sz w:val="24"/>
      <w:szCs w:val="24"/>
      <w:shd w:val="clear" w:color="auto" w:fill="FFFFFF"/>
    </w:rPr>
  </w:style>
  <w:style w:type="character" w:customStyle="1" w:styleId="2Exact">
    <w:name w:val="Подпись к картинке (2) Exact"/>
    <w:link w:val="28"/>
    <w:rPr>
      <w:rFonts w:ascii="Arial" w:hAnsi="Arial"/>
      <w:spacing w:val="-10"/>
      <w:sz w:val="17"/>
      <w:szCs w:val="17"/>
      <w:shd w:val="clear" w:color="auto" w:fill="FFFFFF"/>
    </w:rPr>
  </w:style>
  <w:style w:type="character" w:customStyle="1" w:styleId="Exact">
    <w:name w:val="Подпись к картинке Exact"/>
    <w:link w:val="aff3"/>
    <w:rPr>
      <w:rFonts w:ascii="Arial" w:hAnsi="Arial"/>
      <w:spacing w:val="-10"/>
      <w:sz w:val="19"/>
      <w:szCs w:val="19"/>
      <w:shd w:val="clear" w:color="auto" w:fill="FFFFFF"/>
    </w:rPr>
  </w:style>
  <w:style w:type="character" w:customStyle="1" w:styleId="8ptExact">
    <w:name w:val="Подпись к картинке + 8 pt Exact"/>
    <w:rPr>
      <w:rFonts w:ascii="Arial" w:hAnsi="Arial"/>
      <w:spacing w:val="-10"/>
      <w:sz w:val="16"/>
      <w:szCs w:val="16"/>
      <w:shd w:val="clear" w:color="auto" w:fill="FFFFFF"/>
    </w:rPr>
  </w:style>
  <w:style w:type="character" w:customStyle="1" w:styleId="16">
    <w:name w:val="Заголовок №1_"/>
    <w:link w:val="17"/>
    <w:rPr>
      <w:rFonts w:ascii="Arial" w:hAnsi="Arial"/>
      <w:b/>
      <w:bCs/>
      <w:sz w:val="36"/>
      <w:szCs w:val="36"/>
      <w:shd w:val="clear" w:color="auto" w:fill="FFFFFF"/>
    </w:rPr>
  </w:style>
  <w:style w:type="character" w:customStyle="1" w:styleId="119pt">
    <w:name w:val="Заголовок №1 + 19 pt"/>
    <w:rPr>
      <w:rFonts w:ascii="Arial" w:hAnsi="Arial"/>
      <w:b/>
      <w:bCs/>
      <w:sz w:val="38"/>
      <w:szCs w:val="38"/>
      <w:shd w:val="clear" w:color="auto" w:fill="FFFFFF"/>
    </w:rPr>
  </w:style>
  <w:style w:type="character" w:customStyle="1" w:styleId="145pt">
    <w:name w:val="Заголовок №1 + 4;5 pt;Не полужирный"/>
    <w:rPr>
      <w:rFonts w:ascii="Arial" w:hAnsi="Arial"/>
      <w:b/>
      <w:bCs/>
      <w:sz w:val="9"/>
      <w:szCs w:val="9"/>
      <w:shd w:val="clear" w:color="auto" w:fill="FFFFFF"/>
    </w:rPr>
  </w:style>
  <w:style w:type="character" w:customStyle="1" w:styleId="44">
    <w:name w:val="Основной текст (4)_"/>
    <w:link w:val="45"/>
    <w:rPr>
      <w:rFonts w:ascii="Arial" w:hAnsi="Arial"/>
      <w:b/>
      <w:bCs/>
      <w:sz w:val="36"/>
      <w:szCs w:val="36"/>
      <w:shd w:val="clear" w:color="auto" w:fill="FFFFFF"/>
      <w:lang w:val="en-US"/>
    </w:rPr>
  </w:style>
  <w:style w:type="character" w:customStyle="1" w:styleId="315pt">
    <w:name w:val="Основной текст (3) + 15 pt"/>
    <w:rPr>
      <w:rFonts w:ascii="Arial" w:eastAsia="Arial" w:hAnsi="Arial"/>
      <w:b/>
      <w:bCs/>
      <w:i/>
      <w:iCs/>
      <w:spacing w:val="-1"/>
      <w:sz w:val="30"/>
      <w:szCs w:val="30"/>
      <w:shd w:val="clear" w:color="auto" w:fill="FFFFFF"/>
    </w:rPr>
  </w:style>
  <w:style w:type="character" w:customStyle="1" w:styleId="54">
    <w:name w:val="Основной текст (5)_"/>
    <w:link w:val="55"/>
    <w:rPr>
      <w:rFonts w:ascii="Arial" w:hAnsi="Arial"/>
      <w:b/>
      <w:bCs/>
      <w:sz w:val="24"/>
      <w:szCs w:val="24"/>
      <w:shd w:val="clear" w:color="auto" w:fill="FFFFFF"/>
    </w:rPr>
  </w:style>
  <w:style w:type="character" w:customStyle="1" w:styleId="aff4">
    <w:name w:val="Колонтитул_"/>
    <w:link w:val="18"/>
    <w:rPr>
      <w:rFonts w:ascii="Arial" w:hAnsi="Arial"/>
      <w:shd w:val="clear" w:color="auto" w:fill="FFFFFF"/>
    </w:rPr>
  </w:style>
  <w:style w:type="character" w:customStyle="1" w:styleId="aff5">
    <w:name w:val="Колонтитул"/>
  </w:style>
  <w:style w:type="character" w:customStyle="1" w:styleId="63">
    <w:name w:val="Основной текст (6)_"/>
    <w:link w:val="64"/>
    <w:rPr>
      <w:rFonts w:ascii="Arial" w:hAnsi="Arial"/>
      <w:i/>
      <w:iCs/>
      <w:shd w:val="clear" w:color="auto" w:fill="FFFFFF"/>
    </w:rPr>
  </w:style>
  <w:style w:type="character" w:customStyle="1" w:styleId="695pt120pt">
    <w:name w:val="Основной текст (6) + 9;5 pt12;Не курсив;Интервал 0 pt"/>
  </w:style>
  <w:style w:type="character" w:customStyle="1" w:styleId="72">
    <w:name w:val="Основной текст (7)_"/>
    <w:link w:val="73"/>
    <w:rPr>
      <w:rFonts w:ascii="Tahoma" w:hAnsi="Tahoma"/>
      <w:sz w:val="17"/>
      <w:szCs w:val="17"/>
      <w:shd w:val="clear" w:color="auto" w:fill="FFFFFF"/>
    </w:rPr>
  </w:style>
  <w:style w:type="character" w:customStyle="1" w:styleId="29">
    <w:name w:val="Заголовок №2_"/>
    <w:link w:val="2a"/>
    <w:rPr>
      <w:rFonts w:ascii="Arial" w:hAnsi="Arial"/>
      <w:b/>
      <w:bCs/>
      <w:sz w:val="24"/>
      <w:szCs w:val="24"/>
      <w:shd w:val="clear" w:color="auto" w:fill="FFFFFF"/>
    </w:rPr>
  </w:style>
  <w:style w:type="character" w:customStyle="1" w:styleId="2b">
    <w:name w:val="Колонтитул2"/>
  </w:style>
  <w:style w:type="character" w:customStyle="1" w:styleId="26">
    <w:name w:val="Оглавление 2 Знак"/>
    <w:link w:val="25"/>
    <w:rPr>
      <w:rFonts w:ascii="Cambria" w:eastAsia="Calibri" w:hAnsi="Cambria"/>
      <w:color w:val="00000A"/>
      <w:sz w:val="24"/>
      <w:szCs w:val="22"/>
      <w:lang w:eastAsia="en-US"/>
    </w:rPr>
  </w:style>
  <w:style w:type="character" w:customStyle="1" w:styleId="85pt11">
    <w:name w:val="Колонтитул + 8;5 pt11"/>
    <w:rPr>
      <w:rFonts w:ascii="Arial" w:hAnsi="Arial"/>
      <w:sz w:val="17"/>
      <w:szCs w:val="17"/>
      <w:shd w:val="clear" w:color="auto" w:fill="FFFFFF"/>
    </w:rPr>
  </w:style>
  <w:style w:type="character" w:customStyle="1" w:styleId="24pt">
    <w:name w:val="Основной текст (2) + Интервал 4 pt"/>
    <w:rPr>
      <w:rFonts w:ascii="Arial" w:hAnsi="Arial"/>
      <w:spacing w:val="90"/>
      <w:sz w:val="19"/>
      <w:szCs w:val="19"/>
      <w:shd w:val="clear" w:color="auto" w:fill="FFFFFF"/>
    </w:rPr>
  </w:style>
  <w:style w:type="character" w:customStyle="1" w:styleId="2c">
    <w:name w:val="Основной текст (2) + Малые прописные"/>
    <w:rPr>
      <w:rFonts w:ascii="Arial" w:hAnsi="Arial"/>
      <w:smallCaps/>
      <w:spacing w:val="-10"/>
      <w:sz w:val="19"/>
      <w:szCs w:val="19"/>
      <w:shd w:val="clear" w:color="auto" w:fill="FFFFFF"/>
    </w:rPr>
  </w:style>
  <w:style w:type="character" w:customStyle="1" w:styleId="2d">
    <w:name w:val="Основной текст (2)"/>
    <w:rPr>
      <w:rFonts w:ascii="Arial" w:hAnsi="Arial"/>
      <w:spacing w:val="-10"/>
      <w:sz w:val="19"/>
      <w:szCs w:val="19"/>
      <w:u w:val="single"/>
      <w:shd w:val="clear" w:color="auto" w:fill="FFFFFF"/>
    </w:rPr>
  </w:style>
  <w:style w:type="character" w:customStyle="1" w:styleId="2e">
    <w:name w:val="Подпись к таблице (2)_"/>
    <w:link w:val="2f"/>
    <w:rPr>
      <w:rFonts w:ascii="Arial" w:hAnsi="Arial"/>
      <w:spacing w:val="-10"/>
      <w:sz w:val="17"/>
      <w:szCs w:val="17"/>
      <w:shd w:val="clear" w:color="auto" w:fill="FFFFFF"/>
    </w:rPr>
  </w:style>
  <w:style w:type="character" w:customStyle="1" w:styleId="21pt">
    <w:name w:val="Подпись к таблице (2) + Интервал 1 pt"/>
    <w:rPr>
      <w:rFonts w:ascii="Arial" w:hAnsi="Arial"/>
      <w:spacing w:val="20"/>
      <w:sz w:val="17"/>
      <w:szCs w:val="17"/>
      <w:shd w:val="clear" w:color="auto" w:fill="FFFFFF"/>
    </w:rPr>
  </w:style>
  <w:style w:type="character" w:customStyle="1" w:styleId="9pt0pt7">
    <w:name w:val="Колонтитул + 9 pt;Курсив;Интервал 0 pt7"/>
    <w:rPr>
      <w:rFonts w:ascii="Arial" w:hAnsi="Arial"/>
      <w:i/>
      <w:iCs/>
      <w:spacing w:val="-10"/>
      <w:sz w:val="18"/>
      <w:szCs w:val="18"/>
      <w:shd w:val="clear" w:color="auto" w:fill="FFFFFF"/>
    </w:rPr>
  </w:style>
  <w:style w:type="character" w:customStyle="1" w:styleId="36">
    <w:name w:val="Подпись к таблице (3)_"/>
    <w:link w:val="37"/>
    <w:rPr>
      <w:rFonts w:ascii="Arial" w:hAnsi="Arial"/>
      <w:i/>
      <w:iCs/>
      <w:spacing w:val="-10"/>
      <w:sz w:val="17"/>
      <w:szCs w:val="17"/>
      <w:shd w:val="clear" w:color="auto" w:fill="FFFFFF"/>
    </w:rPr>
  </w:style>
  <w:style w:type="character" w:customStyle="1" w:styleId="9pt20pt6">
    <w:name w:val="Колонтитул + 9 pt2;Интервал 0 pt6"/>
    <w:rPr>
      <w:rFonts w:ascii="Arial" w:hAnsi="Arial"/>
      <w:spacing w:val="-10"/>
      <w:sz w:val="18"/>
      <w:szCs w:val="18"/>
      <w:shd w:val="clear" w:color="auto" w:fill="FFFFFF"/>
    </w:rPr>
  </w:style>
  <w:style w:type="character" w:customStyle="1" w:styleId="aff6">
    <w:name w:val="Подпись к таблице_"/>
    <w:link w:val="aff7"/>
    <w:rPr>
      <w:rFonts w:ascii="Arial" w:hAnsi="Arial"/>
      <w:spacing w:val="-10"/>
      <w:sz w:val="19"/>
      <w:szCs w:val="19"/>
      <w:shd w:val="clear" w:color="auto" w:fill="FFFFFF"/>
    </w:rPr>
  </w:style>
  <w:style w:type="character" w:customStyle="1" w:styleId="2855pt91pt">
    <w:name w:val="Основной текст (2) + 85;5 pt9;Интервал 1 pt"/>
    <w:rPr>
      <w:rFonts w:ascii="Arial" w:hAnsi="Arial"/>
      <w:spacing w:val="20"/>
      <w:sz w:val="17"/>
      <w:szCs w:val="17"/>
      <w:shd w:val="clear" w:color="auto" w:fill="FFFFFF"/>
    </w:rPr>
  </w:style>
  <w:style w:type="character" w:customStyle="1" w:styleId="2845pt8">
    <w:name w:val="Основной текст (2) + 84;5 pt8"/>
    <w:rPr>
      <w:rFonts w:ascii="Arial" w:hAnsi="Arial"/>
      <w:spacing w:val="-10"/>
      <w:sz w:val="17"/>
      <w:szCs w:val="17"/>
      <w:shd w:val="clear" w:color="auto" w:fill="FFFFFF"/>
    </w:rPr>
  </w:style>
  <w:style w:type="character" w:customStyle="1" w:styleId="2835pt740pt5">
    <w:name w:val="Основной текст (2) + 83;5 pt7;Курсив4;Интервал 0 pt5"/>
    <w:rPr>
      <w:rFonts w:ascii="Arial" w:hAnsi="Arial"/>
      <w:i/>
      <w:iCs/>
      <w:spacing w:val="0"/>
      <w:sz w:val="17"/>
      <w:szCs w:val="17"/>
      <w:shd w:val="clear" w:color="auto" w:fill="FFFFFF"/>
    </w:rPr>
  </w:style>
  <w:style w:type="character" w:customStyle="1" w:styleId="9pt130pt4">
    <w:name w:val="Колонтитул + 9 pt1;Курсив3;Интервал 0 pt4"/>
    <w:rPr>
      <w:rFonts w:ascii="Arial" w:hAnsi="Arial"/>
      <w:i/>
      <w:iCs/>
      <w:spacing w:val="-10"/>
      <w:sz w:val="18"/>
      <w:szCs w:val="18"/>
      <w:shd w:val="clear" w:color="auto" w:fill="FFFFFF"/>
    </w:rPr>
  </w:style>
  <w:style w:type="character" w:customStyle="1" w:styleId="825pt6">
    <w:name w:val="Колонтитул + 82;5 pt6"/>
    <w:rPr>
      <w:rFonts w:ascii="Arial" w:hAnsi="Arial"/>
      <w:sz w:val="17"/>
      <w:szCs w:val="17"/>
      <w:shd w:val="clear" w:color="auto" w:fill="FFFFFF"/>
    </w:rPr>
  </w:style>
  <w:style w:type="character" w:customStyle="1" w:styleId="46">
    <w:name w:val="Подпись к таблице (4)_"/>
    <w:link w:val="47"/>
    <w:rPr>
      <w:rFonts w:ascii="Arial" w:hAnsi="Arial"/>
      <w:i/>
      <w:iCs/>
      <w:sz w:val="17"/>
      <w:szCs w:val="17"/>
      <w:shd w:val="clear" w:color="auto" w:fill="FFFFFF"/>
    </w:rPr>
  </w:style>
  <w:style w:type="character" w:customStyle="1" w:styleId="20pt0">
    <w:name w:val="Основной текст (2) + Интервал 0 pt"/>
    <w:rPr>
      <w:rFonts w:ascii="Arial" w:hAnsi="Arial"/>
      <w:spacing w:val="0"/>
      <w:sz w:val="19"/>
      <w:szCs w:val="19"/>
      <w:shd w:val="clear" w:color="auto" w:fill="FFFFFF"/>
    </w:rPr>
  </w:style>
  <w:style w:type="character" w:customStyle="1" w:styleId="210pt3">
    <w:name w:val="Основной текст (2) + Малые прописные1;Интервал 0 pt3"/>
    <w:rPr>
      <w:rFonts w:ascii="Arial" w:hAnsi="Arial"/>
      <w:smallCaps/>
      <w:spacing w:val="0"/>
      <w:sz w:val="19"/>
      <w:szCs w:val="19"/>
      <w:shd w:val="clear" w:color="auto" w:fill="FFFFFF"/>
    </w:rPr>
  </w:style>
  <w:style w:type="character" w:customStyle="1" w:styleId="210pt21pt3">
    <w:name w:val="Основной текст (2) + 10 pt;Курсив2;Интервал 1 pt3"/>
    <w:rPr>
      <w:rFonts w:ascii="Arial" w:hAnsi="Arial"/>
      <w:i/>
      <w:iCs/>
      <w:spacing w:val="20"/>
      <w:sz w:val="20"/>
      <w:szCs w:val="20"/>
      <w:shd w:val="clear" w:color="auto" w:fill="FFFFFF"/>
    </w:rPr>
  </w:style>
  <w:style w:type="character" w:customStyle="1" w:styleId="2825pt51pt2">
    <w:name w:val="Основной текст (2) + 82;5 pt5;Интервал 1 pt2"/>
    <w:rPr>
      <w:rFonts w:ascii="Arial" w:hAnsi="Arial"/>
      <w:spacing w:val="20"/>
      <w:sz w:val="17"/>
      <w:szCs w:val="17"/>
      <w:shd w:val="clear" w:color="auto" w:fill="FFFFFF"/>
    </w:rPr>
  </w:style>
  <w:style w:type="character" w:customStyle="1" w:styleId="815pt4">
    <w:name w:val="Колонтитул + 81;5 pt4"/>
    <w:rPr>
      <w:rFonts w:ascii="Arial" w:hAnsi="Arial"/>
      <w:spacing w:val="0"/>
      <w:sz w:val="17"/>
      <w:szCs w:val="17"/>
      <w:shd w:val="clear" w:color="auto" w:fill="FFFFFF"/>
    </w:rPr>
  </w:style>
  <w:style w:type="character" w:customStyle="1" w:styleId="83">
    <w:name w:val="Основной текст (8) + Малые прописные"/>
    <w:rPr>
      <w:rFonts w:ascii="Arial" w:hAnsi="Arial"/>
      <w:smallCaps/>
      <w:spacing w:val="-10"/>
      <w:sz w:val="17"/>
      <w:szCs w:val="17"/>
      <w:shd w:val="clear" w:color="auto" w:fill="FFFFFF"/>
    </w:rPr>
  </w:style>
  <w:style w:type="character" w:customStyle="1" w:styleId="210pt111pt1">
    <w:name w:val="Основной текст (2) + 10 pt1;Курсив1;Интервал 1 pt1"/>
    <w:rPr>
      <w:rFonts w:ascii="Arial" w:hAnsi="Arial"/>
      <w:i/>
      <w:iCs/>
      <w:spacing w:val="30"/>
      <w:sz w:val="20"/>
      <w:szCs w:val="20"/>
      <w:shd w:val="clear" w:color="auto" w:fill="FFFFFF"/>
    </w:rPr>
  </w:style>
  <w:style w:type="character" w:customStyle="1" w:styleId="895pt30pt2">
    <w:name w:val="Основной текст (8) + 9;5 pt3;Интервал 0 pt2"/>
    <w:rPr>
      <w:rFonts w:ascii="Arial" w:hAnsi="Arial"/>
      <w:spacing w:val="0"/>
      <w:sz w:val="19"/>
      <w:szCs w:val="19"/>
      <w:shd w:val="clear" w:color="auto" w:fill="FFFFFF"/>
    </w:rPr>
  </w:style>
  <w:style w:type="character" w:customStyle="1" w:styleId="275pt20pt1">
    <w:name w:val="Основной текст (2) + 7;5 pt2;Интервал 0 pt1"/>
    <w:rPr>
      <w:rFonts w:ascii="Arial" w:hAnsi="Arial"/>
      <w:spacing w:val="0"/>
      <w:sz w:val="15"/>
      <w:szCs w:val="15"/>
      <w:shd w:val="clear" w:color="auto" w:fill="FFFFFF"/>
    </w:rPr>
  </w:style>
  <w:style w:type="character" w:customStyle="1" w:styleId="40pt">
    <w:name w:val="Подпись к таблице (4) + Интервал 0 pt"/>
    <w:rPr>
      <w:rFonts w:ascii="Arial" w:hAnsi="Arial"/>
      <w:i/>
      <w:iCs/>
      <w:spacing w:val="-10"/>
      <w:sz w:val="17"/>
      <w:szCs w:val="17"/>
      <w:shd w:val="clear" w:color="auto" w:fill="FFFFFF"/>
    </w:rPr>
  </w:style>
  <w:style w:type="character" w:customStyle="1" w:styleId="2815pt1">
    <w:name w:val="Основной текст (2) + 81;5 pt1"/>
    <w:rPr>
      <w:rFonts w:ascii="Arial" w:hAnsi="Arial"/>
      <w:spacing w:val="-10"/>
      <w:sz w:val="17"/>
      <w:szCs w:val="17"/>
      <w:shd w:val="clear" w:color="auto" w:fill="FFFFFF"/>
    </w:rPr>
  </w:style>
  <w:style w:type="character" w:customStyle="1" w:styleId="84">
    <w:name w:val="Основной текст (8) + Курсив"/>
    <w:rPr>
      <w:rFonts w:ascii="Arial" w:hAnsi="Arial"/>
      <w:i/>
      <w:iCs/>
      <w:spacing w:val="-10"/>
      <w:sz w:val="17"/>
      <w:szCs w:val="17"/>
      <w:shd w:val="clear" w:color="auto" w:fill="FFFFFF"/>
    </w:rPr>
  </w:style>
  <w:style w:type="character" w:customStyle="1" w:styleId="95pt150">
    <w:name w:val="Основной текст (9) + 5 pt;Масштаб 150%"/>
    <w:rPr>
      <w:rFonts w:ascii="Arial" w:eastAsia="Arial" w:hAnsi="Arial"/>
      <w:b/>
      <w:bCs/>
      <w:spacing w:val="0"/>
      <w:w w:val="150"/>
      <w:sz w:val="10"/>
      <w:szCs w:val="10"/>
      <w:shd w:val="clear" w:color="auto" w:fill="FFFFFF"/>
      <w:lang w:val="en-US" w:eastAsia="en-US"/>
    </w:rPr>
  </w:style>
  <w:style w:type="paragraph" w:customStyle="1" w:styleId="55">
    <w:name w:val="Основной текст (5)"/>
    <w:basedOn w:val="a"/>
    <w:link w:val="54"/>
    <w:pPr>
      <w:widowControl w:val="0"/>
      <w:shd w:val="clear" w:color="auto" w:fill="FFFFFF"/>
      <w:spacing w:before="420" w:after="1020" w:line="240" w:lineRule="atLeast"/>
      <w:jc w:val="center"/>
    </w:pPr>
    <w:rPr>
      <w:rFonts w:ascii="Arial" w:hAnsi="Arial"/>
      <w:b/>
      <w:bCs/>
      <w:sz w:val="24"/>
      <w:szCs w:val="24"/>
      <w:lang w:val="en-US" w:eastAsia="en-US"/>
    </w:rPr>
  </w:style>
  <w:style w:type="paragraph" w:customStyle="1" w:styleId="28">
    <w:name w:val="Подпись к картинке (2)"/>
    <w:basedOn w:val="a"/>
    <w:link w:val="2Exact"/>
    <w:pPr>
      <w:widowControl w:val="0"/>
      <w:shd w:val="clear" w:color="auto" w:fill="FFFFFF"/>
      <w:spacing w:after="0" w:line="207" w:lineRule="exact"/>
      <w:jc w:val="center"/>
    </w:pPr>
    <w:rPr>
      <w:rFonts w:ascii="Arial" w:hAnsi="Arial"/>
      <w:spacing w:val="-10"/>
      <w:sz w:val="17"/>
      <w:szCs w:val="17"/>
      <w:lang w:val="en-US" w:eastAsia="en-US"/>
    </w:rPr>
  </w:style>
  <w:style w:type="paragraph" w:customStyle="1" w:styleId="aff3">
    <w:name w:val="Подпись к картинке"/>
    <w:basedOn w:val="a"/>
    <w:link w:val="Exact"/>
    <w:pPr>
      <w:widowControl w:val="0"/>
      <w:shd w:val="clear" w:color="auto" w:fill="FFFFFF"/>
      <w:spacing w:after="0" w:line="207" w:lineRule="exact"/>
      <w:jc w:val="center"/>
    </w:pPr>
    <w:rPr>
      <w:rFonts w:ascii="Arial" w:hAnsi="Arial"/>
      <w:spacing w:val="-10"/>
      <w:sz w:val="19"/>
      <w:szCs w:val="19"/>
      <w:lang w:val="en-US" w:eastAsia="en-US"/>
    </w:rPr>
  </w:style>
  <w:style w:type="paragraph" w:customStyle="1" w:styleId="17">
    <w:name w:val="Заголовок №1"/>
    <w:basedOn w:val="a"/>
    <w:link w:val="16"/>
    <w:pPr>
      <w:widowControl w:val="0"/>
      <w:shd w:val="clear" w:color="auto" w:fill="FFFFFF"/>
      <w:spacing w:before="660" w:after="0" w:line="450" w:lineRule="exact"/>
      <w:outlineLvl w:val="0"/>
    </w:pPr>
    <w:rPr>
      <w:rFonts w:ascii="Arial" w:hAnsi="Arial"/>
      <w:b/>
      <w:bCs/>
      <w:sz w:val="36"/>
      <w:szCs w:val="36"/>
      <w:lang w:val="en-US" w:eastAsia="en-US"/>
    </w:rPr>
  </w:style>
  <w:style w:type="paragraph" w:customStyle="1" w:styleId="45">
    <w:name w:val="Основной текст (4)"/>
    <w:basedOn w:val="a"/>
    <w:link w:val="44"/>
    <w:pPr>
      <w:widowControl w:val="0"/>
      <w:shd w:val="clear" w:color="auto" w:fill="FFFFFF"/>
      <w:spacing w:before="60" w:after="0" w:line="240" w:lineRule="atLeast"/>
    </w:pPr>
    <w:rPr>
      <w:rFonts w:ascii="Arial" w:hAnsi="Arial"/>
      <w:b/>
      <w:bCs/>
      <w:sz w:val="36"/>
      <w:szCs w:val="36"/>
      <w:lang w:val="en-US" w:eastAsia="en-US"/>
    </w:rPr>
  </w:style>
  <w:style w:type="paragraph" w:customStyle="1" w:styleId="18">
    <w:name w:val="Колонтитул1"/>
    <w:basedOn w:val="a"/>
    <w:link w:val="aff4"/>
    <w:pPr>
      <w:widowControl w:val="0"/>
      <w:shd w:val="clear" w:color="auto" w:fill="FFFFFF"/>
      <w:spacing w:after="0" w:line="240" w:lineRule="atLeast"/>
    </w:pPr>
    <w:rPr>
      <w:rFonts w:ascii="Arial" w:hAnsi="Arial"/>
      <w:sz w:val="20"/>
      <w:szCs w:val="20"/>
      <w:lang w:val="en-US" w:eastAsia="en-US"/>
    </w:rPr>
  </w:style>
  <w:style w:type="paragraph" w:customStyle="1" w:styleId="64">
    <w:name w:val="Основной текст (6)"/>
    <w:basedOn w:val="a"/>
    <w:link w:val="63"/>
    <w:pPr>
      <w:widowControl w:val="0"/>
      <w:shd w:val="clear" w:color="auto" w:fill="FFFFFF"/>
      <w:spacing w:before="420" w:after="3420" w:line="234" w:lineRule="exact"/>
      <w:ind w:firstLine="540"/>
      <w:jc w:val="both"/>
    </w:pPr>
    <w:rPr>
      <w:rFonts w:ascii="Arial" w:hAnsi="Arial"/>
      <w:i/>
      <w:iCs/>
      <w:sz w:val="20"/>
      <w:szCs w:val="20"/>
      <w:lang w:val="en-US" w:eastAsia="en-US"/>
    </w:rPr>
  </w:style>
  <w:style w:type="paragraph" w:customStyle="1" w:styleId="73">
    <w:name w:val="Основной текст (7)"/>
    <w:basedOn w:val="a"/>
    <w:link w:val="72"/>
    <w:pPr>
      <w:widowControl w:val="0"/>
      <w:shd w:val="clear" w:color="auto" w:fill="FFFFFF"/>
      <w:spacing w:after="0" w:line="240" w:lineRule="atLeast"/>
    </w:pPr>
    <w:rPr>
      <w:rFonts w:ascii="Tahoma" w:hAnsi="Tahoma"/>
      <w:sz w:val="17"/>
      <w:szCs w:val="17"/>
      <w:lang w:val="en-US" w:eastAsia="en-US"/>
    </w:rPr>
  </w:style>
  <w:style w:type="paragraph" w:customStyle="1" w:styleId="2a">
    <w:name w:val="Заголовок №2"/>
    <w:basedOn w:val="a"/>
    <w:link w:val="29"/>
    <w:pPr>
      <w:widowControl w:val="0"/>
      <w:shd w:val="clear" w:color="auto" w:fill="FFFFFF"/>
      <w:spacing w:after="300" w:line="240" w:lineRule="atLeast"/>
      <w:jc w:val="center"/>
      <w:outlineLvl w:val="1"/>
    </w:pPr>
    <w:rPr>
      <w:rFonts w:ascii="Arial" w:hAnsi="Arial"/>
      <w:b/>
      <w:bCs/>
      <w:sz w:val="24"/>
      <w:szCs w:val="24"/>
      <w:lang w:val="en-US" w:eastAsia="en-US"/>
    </w:rPr>
  </w:style>
  <w:style w:type="paragraph" w:customStyle="1" w:styleId="2f">
    <w:name w:val="Подпись к таблице (2)"/>
    <w:basedOn w:val="a"/>
    <w:link w:val="2e"/>
    <w:pPr>
      <w:widowControl w:val="0"/>
      <w:shd w:val="clear" w:color="auto" w:fill="FFFFFF"/>
      <w:spacing w:after="0" w:line="216" w:lineRule="exact"/>
      <w:jc w:val="both"/>
    </w:pPr>
    <w:rPr>
      <w:rFonts w:ascii="Arial" w:hAnsi="Arial"/>
      <w:spacing w:val="-10"/>
      <w:sz w:val="17"/>
      <w:szCs w:val="17"/>
      <w:lang w:val="en-US" w:eastAsia="en-US"/>
    </w:rPr>
  </w:style>
  <w:style w:type="paragraph" w:customStyle="1" w:styleId="37">
    <w:name w:val="Подпись к таблице (3)"/>
    <w:basedOn w:val="a"/>
    <w:link w:val="36"/>
    <w:pPr>
      <w:widowControl w:val="0"/>
      <w:shd w:val="clear" w:color="auto" w:fill="FFFFFF"/>
      <w:spacing w:after="0" w:line="240" w:lineRule="atLeast"/>
    </w:pPr>
    <w:rPr>
      <w:rFonts w:ascii="Arial" w:hAnsi="Arial"/>
      <w:i/>
      <w:iCs/>
      <w:spacing w:val="-10"/>
      <w:sz w:val="17"/>
      <w:szCs w:val="17"/>
      <w:lang w:val="en-US" w:eastAsia="en-US"/>
    </w:rPr>
  </w:style>
  <w:style w:type="paragraph" w:customStyle="1" w:styleId="aff7">
    <w:name w:val="Подпись к таблице"/>
    <w:basedOn w:val="a"/>
    <w:link w:val="aff6"/>
    <w:pPr>
      <w:widowControl w:val="0"/>
      <w:shd w:val="clear" w:color="auto" w:fill="FFFFFF"/>
      <w:spacing w:after="0" w:line="234" w:lineRule="exact"/>
      <w:ind w:firstLine="540"/>
      <w:jc w:val="both"/>
    </w:pPr>
    <w:rPr>
      <w:rFonts w:ascii="Arial" w:hAnsi="Arial"/>
      <w:spacing w:val="-10"/>
      <w:sz w:val="19"/>
      <w:szCs w:val="19"/>
      <w:lang w:val="en-US" w:eastAsia="en-US"/>
    </w:rPr>
  </w:style>
  <w:style w:type="paragraph" w:customStyle="1" w:styleId="47">
    <w:name w:val="Подпись к таблице (4)"/>
    <w:basedOn w:val="a"/>
    <w:link w:val="46"/>
    <w:pPr>
      <w:widowControl w:val="0"/>
      <w:shd w:val="clear" w:color="auto" w:fill="FFFFFF"/>
      <w:spacing w:after="0" w:line="240" w:lineRule="atLeast"/>
    </w:pPr>
    <w:rPr>
      <w:rFonts w:ascii="Arial" w:hAnsi="Arial"/>
      <w:i/>
      <w:iCs/>
      <w:sz w:val="17"/>
      <w:szCs w:val="17"/>
      <w:lang w:val="en-US" w:eastAsia="en-US"/>
    </w:rPr>
  </w:style>
  <w:style w:type="character" w:customStyle="1" w:styleId="48">
    <w:name w:val="Основной текст4"/>
    <w:rPr>
      <w:rFonts w:ascii="Arial" w:eastAsia="Arial" w:hAnsi="Arial"/>
      <w:color w:val="000000"/>
      <w:spacing w:val="2"/>
      <w:w w:val="100"/>
      <w:position w:val="0"/>
      <w:sz w:val="18"/>
      <w:szCs w:val="18"/>
      <w:u w:val="none"/>
      <w:lang w:val="en-US" w:eastAsia="en-US" w:bidi="en-US"/>
    </w:rPr>
  </w:style>
  <w:style w:type="paragraph" w:customStyle="1" w:styleId="19">
    <w:name w:val="Верхний колонтитул1"/>
    <w:basedOn w:val="a"/>
    <w:pPr>
      <w:spacing w:after="200" w:line="276" w:lineRule="auto"/>
    </w:pPr>
    <w:rPr>
      <w:rFonts w:eastAsia="Calibri"/>
      <w:color w:val="00000A"/>
      <w:lang w:eastAsia="en-US"/>
    </w:rPr>
  </w:style>
  <w:style w:type="character" w:customStyle="1" w:styleId="FontStyle58">
    <w:name w:val="Font Style58"/>
    <w:rPr>
      <w:rFonts w:ascii="Book Antiqua" w:hAnsi="Book Antiqua"/>
      <w:color w:val="000000"/>
      <w:sz w:val="18"/>
      <w:szCs w:val="18"/>
    </w:rPr>
  </w:style>
  <w:style w:type="paragraph" w:customStyle="1" w:styleId="Style24">
    <w:name w:val="Style24"/>
    <w:basedOn w:val="a"/>
    <w:pPr>
      <w:widowControl w:val="0"/>
      <w:autoSpaceDE w:val="0"/>
      <w:autoSpaceDN w:val="0"/>
      <w:spacing w:after="0" w:line="240" w:lineRule="auto"/>
    </w:pPr>
    <w:rPr>
      <w:rFonts w:ascii="Book Antiqua" w:hAnsi="Book Antiqua"/>
      <w:sz w:val="24"/>
      <w:szCs w:val="24"/>
    </w:rPr>
  </w:style>
  <w:style w:type="paragraph" w:customStyle="1" w:styleId="Style35">
    <w:name w:val="Style35"/>
    <w:basedOn w:val="a"/>
    <w:pPr>
      <w:widowControl w:val="0"/>
      <w:autoSpaceDE w:val="0"/>
      <w:autoSpaceDN w:val="0"/>
      <w:spacing w:after="0" w:line="240" w:lineRule="auto"/>
    </w:pPr>
    <w:rPr>
      <w:rFonts w:ascii="Book Antiqua" w:hAnsi="Book Antiqua"/>
      <w:sz w:val="24"/>
      <w:szCs w:val="24"/>
    </w:rPr>
  </w:style>
  <w:style w:type="paragraph" w:customStyle="1" w:styleId="Style38">
    <w:name w:val="Style38"/>
    <w:basedOn w:val="a"/>
    <w:pPr>
      <w:widowControl w:val="0"/>
      <w:autoSpaceDE w:val="0"/>
      <w:autoSpaceDN w:val="0"/>
      <w:spacing w:after="0" w:line="240" w:lineRule="auto"/>
    </w:pPr>
    <w:rPr>
      <w:rFonts w:ascii="Book Antiqua" w:hAnsi="Book Antiqua"/>
      <w:sz w:val="24"/>
      <w:szCs w:val="24"/>
    </w:rPr>
  </w:style>
  <w:style w:type="character" w:customStyle="1" w:styleId="FontStyle55">
    <w:name w:val="Font Style55"/>
    <w:rPr>
      <w:rFonts w:ascii="Book Antiqua" w:hAnsi="Book Antiqua"/>
      <w:color w:val="000000"/>
      <w:sz w:val="18"/>
      <w:szCs w:val="18"/>
    </w:rPr>
  </w:style>
  <w:style w:type="character" w:customStyle="1" w:styleId="FontStyle61">
    <w:name w:val="Font Style61"/>
    <w:rPr>
      <w:rFonts w:ascii="Book Antiqua" w:hAnsi="Book Antiqua"/>
      <w:b/>
      <w:bCs/>
      <w:color w:val="000000"/>
      <w:sz w:val="18"/>
      <w:szCs w:val="18"/>
    </w:rPr>
  </w:style>
  <w:style w:type="paragraph" w:customStyle="1" w:styleId="Style20">
    <w:name w:val="Style20"/>
    <w:basedOn w:val="a"/>
    <w:pPr>
      <w:widowControl w:val="0"/>
      <w:autoSpaceDE w:val="0"/>
      <w:autoSpaceDN w:val="0"/>
      <w:spacing w:after="0" w:line="240" w:lineRule="auto"/>
    </w:pPr>
    <w:rPr>
      <w:rFonts w:ascii="Book Antiqua" w:hAnsi="Book Antiqua"/>
      <w:sz w:val="24"/>
      <w:szCs w:val="24"/>
    </w:rPr>
  </w:style>
  <w:style w:type="paragraph" w:customStyle="1" w:styleId="Style10">
    <w:name w:val="Style10"/>
    <w:basedOn w:val="a"/>
    <w:pPr>
      <w:widowControl w:val="0"/>
      <w:autoSpaceDE w:val="0"/>
      <w:autoSpaceDN w:val="0"/>
      <w:spacing w:after="0" w:line="240" w:lineRule="auto"/>
    </w:pPr>
    <w:rPr>
      <w:rFonts w:ascii="Book Antiqua" w:hAnsi="Book Antiqua"/>
      <w:sz w:val="24"/>
      <w:szCs w:val="24"/>
    </w:rPr>
  </w:style>
  <w:style w:type="character" w:customStyle="1" w:styleId="FontStyle62">
    <w:name w:val="Font Style62"/>
    <w:rPr>
      <w:rFonts w:ascii="Book Antiqua" w:hAnsi="Book Antiqua"/>
      <w:b/>
      <w:bCs/>
      <w:color w:val="000000"/>
      <w:sz w:val="22"/>
      <w:szCs w:val="22"/>
    </w:rPr>
  </w:style>
  <w:style w:type="paragraph" w:customStyle="1" w:styleId="Style9">
    <w:name w:val="Style9"/>
    <w:basedOn w:val="a"/>
    <w:pPr>
      <w:widowControl w:val="0"/>
      <w:autoSpaceDE w:val="0"/>
      <w:autoSpaceDN w:val="0"/>
      <w:spacing w:after="0" w:line="240" w:lineRule="auto"/>
    </w:pPr>
    <w:rPr>
      <w:rFonts w:ascii="Book Antiqua" w:hAnsi="Book Antiqua"/>
      <w:sz w:val="24"/>
      <w:szCs w:val="24"/>
    </w:rPr>
  </w:style>
  <w:style w:type="paragraph" w:customStyle="1" w:styleId="Style34">
    <w:name w:val="Style34"/>
    <w:basedOn w:val="a"/>
    <w:pPr>
      <w:widowControl w:val="0"/>
      <w:autoSpaceDE w:val="0"/>
      <w:autoSpaceDN w:val="0"/>
      <w:spacing w:after="0" w:line="240" w:lineRule="auto"/>
    </w:pPr>
    <w:rPr>
      <w:rFonts w:ascii="Book Antiqua" w:hAnsi="Book Antiqua"/>
      <w:sz w:val="24"/>
      <w:szCs w:val="24"/>
    </w:rPr>
  </w:style>
  <w:style w:type="character" w:customStyle="1" w:styleId="FontStyle56">
    <w:name w:val="Font Style56"/>
    <w:rPr>
      <w:rFonts w:ascii="Courier New" w:hAnsi="Courier New"/>
      <w:color w:val="000000"/>
      <w:sz w:val="18"/>
      <w:szCs w:val="18"/>
    </w:rPr>
  </w:style>
  <w:style w:type="character" w:customStyle="1" w:styleId="FontStyle53">
    <w:name w:val="Font Style53"/>
    <w:rPr>
      <w:rFonts w:ascii="Impact" w:hAnsi="Impact"/>
      <w:color w:val="000000"/>
      <w:sz w:val="22"/>
      <w:szCs w:val="22"/>
    </w:rPr>
  </w:style>
  <w:style w:type="numbering" w:customStyle="1" w:styleId="38">
    <w:name w:val="Нет списка3"/>
    <w:next w:val="a3"/>
    <w:uiPriority w:val="99"/>
    <w:semiHidden/>
    <w:unhideWhenUsed/>
    <w:rsid w:val="00C26C64"/>
  </w:style>
  <w:style w:type="character" w:customStyle="1" w:styleId="8Exact">
    <w:name w:val="Основной текст (8) Exact"/>
    <w:basedOn w:val="a1"/>
    <w:rsid w:val="00C26C64"/>
    <w:rPr>
      <w:rFonts w:ascii="Courier New" w:eastAsia="Courier New" w:hAnsi="Courier New" w:cs="Courier New"/>
      <w:b/>
      <w:bCs/>
      <w:i w:val="0"/>
      <w:iCs w:val="0"/>
      <w:smallCaps w:val="0"/>
      <w:strike w:val="0"/>
      <w:color w:val="000000"/>
      <w:spacing w:val="0"/>
      <w:w w:val="100"/>
      <w:position w:val="0"/>
      <w:sz w:val="18"/>
      <w:szCs w:val="18"/>
      <w:u w:val="none"/>
      <w:lang w:val="en-US" w:eastAsia="en-US" w:bidi="en-US"/>
    </w:rPr>
  </w:style>
  <w:style w:type="character" w:customStyle="1" w:styleId="255pt">
    <w:name w:val="Основной текст (2) + 5;5 pt"/>
    <w:basedOn w:val="27"/>
    <w:rsid w:val="00C26C64"/>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en-US" w:eastAsia="en-US" w:bidi="en-US"/>
    </w:rPr>
  </w:style>
  <w:style w:type="character" w:customStyle="1" w:styleId="26pt">
    <w:name w:val="Основной текст (2) + 6 pt;Полужирный"/>
    <w:basedOn w:val="27"/>
    <w:rsid w:val="00C26C64"/>
    <w:rPr>
      <w:rFonts w:ascii="Cambria" w:eastAsia="Cambria" w:hAnsi="Cambria" w:cs="Cambria"/>
      <w:b/>
      <w:bCs/>
      <w:i w:val="0"/>
      <w:iCs w:val="0"/>
      <w:smallCaps w:val="0"/>
      <w:strike w:val="0"/>
      <w:color w:val="000000"/>
      <w:spacing w:val="0"/>
      <w:w w:val="100"/>
      <w:position w:val="0"/>
      <w:sz w:val="12"/>
      <w:szCs w:val="12"/>
      <w:u w:val="none"/>
      <w:shd w:val="clear" w:color="auto" w:fill="FFFFFF"/>
      <w:lang w:val="en-US" w:eastAsia="en-US" w:bidi="en-US"/>
    </w:rPr>
  </w:style>
  <w:style w:type="paragraph" w:customStyle="1" w:styleId="Pa15">
    <w:name w:val="Pa15"/>
    <w:basedOn w:val="Default"/>
    <w:next w:val="Default"/>
    <w:uiPriority w:val="99"/>
    <w:rsid w:val="00C26C64"/>
    <w:pPr>
      <w:widowControl/>
      <w:adjustRightInd w:val="0"/>
      <w:spacing w:line="221" w:lineRule="atLeast"/>
    </w:pPr>
    <w:rPr>
      <w:rFonts w:ascii="Cambria" w:eastAsia="Calibri" w:hAnsi="Cambria" w:cs="Times New Roman"/>
      <w:color w:val="auto"/>
      <w:lang w:eastAsia="en-US"/>
    </w:rPr>
  </w:style>
  <w:style w:type="paragraph" w:customStyle="1" w:styleId="Pa26">
    <w:name w:val="Pa26"/>
    <w:basedOn w:val="Default"/>
    <w:next w:val="Default"/>
    <w:uiPriority w:val="99"/>
    <w:rsid w:val="00C26C64"/>
    <w:pPr>
      <w:widowControl/>
      <w:adjustRightInd w:val="0"/>
      <w:spacing w:line="181" w:lineRule="atLeast"/>
    </w:pPr>
    <w:rPr>
      <w:rFonts w:ascii="Cambria" w:eastAsia="Calibri" w:hAnsi="Cambria" w:cs="Times New Roman"/>
      <w:color w:val="auto"/>
      <w:lang w:eastAsia="en-US"/>
    </w:rPr>
  </w:style>
  <w:style w:type="paragraph" w:customStyle="1" w:styleId="Pa18">
    <w:name w:val="Pa18"/>
    <w:basedOn w:val="Default"/>
    <w:next w:val="Default"/>
    <w:uiPriority w:val="99"/>
    <w:rsid w:val="00C26C64"/>
    <w:pPr>
      <w:widowControl/>
      <w:adjustRightInd w:val="0"/>
      <w:spacing w:line="201" w:lineRule="atLeast"/>
    </w:pPr>
    <w:rPr>
      <w:rFonts w:ascii="Cambria" w:eastAsia="Calibri" w:hAnsi="Cambria" w:cs="Times New Roman"/>
      <w:color w:val="auto"/>
      <w:lang w:eastAsia="en-US"/>
    </w:rPr>
  </w:style>
  <w:style w:type="paragraph" w:customStyle="1" w:styleId="Pa25">
    <w:name w:val="Pa25"/>
    <w:basedOn w:val="Default"/>
    <w:next w:val="Default"/>
    <w:uiPriority w:val="99"/>
    <w:rsid w:val="00C26C64"/>
    <w:pPr>
      <w:widowControl/>
      <w:adjustRightInd w:val="0"/>
      <w:spacing w:line="241" w:lineRule="atLeast"/>
    </w:pPr>
    <w:rPr>
      <w:rFonts w:ascii="Cambria" w:eastAsia="Calibri" w:hAnsi="Cambria" w:cs="Times New Roman"/>
      <w:color w:val="auto"/>
      <w:lang w:eastAsia="en-US"/>
    </w:rPr>
  </w:style>
  <w:style w:type="paragraph" w:customStyle="1" w:styleId="Pa28">
    <w:name w:val="Pa28"/>
    <w:basedOn w:val="Default"/>
    <w:next w:val="Default"/>
    <w:uiPriority w:val="99"/>
    <w:rsid w:val="00C26C64"/>
    <w:pPr>
      <w:widowControl/>
      <w:adjustRightInd w:val="0"/>
      <w:spacing w:line="201" w:lineRule="atLeast"/>
    </w:pPr>
    <w:rPr>
      <w:rFonts w:ascii="Cambria" w:eastAsia="Calibri" w:hAnsi="Cambria" w:cs="Times New Roman"/>
      <w:color w:val="auto"/>
      <w:lang w:eastAsia="en-US"/>
    </w:rPr>
  </w:style>
  <w:style w:type="character" w:customStyle="1" w:styleId="A27">
    <w:name w:val="A27"/>
    <w:uiPriority w:val="99"/>
    <w:rsid w:val="00C26C64"/>
    <w:rPr>
      <w:rFonts w:ascii="Courier New" w:hAnsi="Courier New" w:cs="Courier New"/>
      <w:b/>
      <w:bCs/>
      <w:color w:val="221E1F"/>
      <w:sz w:val="19"/>
      <w:szCs w:val="19"/>
    </w:rPr>
  </w:style>
  <w:style w:type="character" w:customStyle="1" w:styleId="275pt">
    <w:name w:val="Основной текст (2) + 7;5 pt"/>
    <w:basedOn w:val="27"/>
    <w:rsid w:val="00C26C64"/>
    <w:rPr>
      <w:rFonts w:ascii="Cambria" w:eastAsia="Cambria" w:hAnsi="Cambria" w:cs="Cambria"/>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urierNew9pt">
    <w:name w:val="Основной текст (2) + Courier New;9 pt;Полужирный"/>
    <w:basedOn w:val="27"/>
    <w:rsid w:val="00C26C64"/>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4Exact">
    <w:name w:val="Заголовок №4 Exact"/>
    <w:basedOn w:val="42"/>
    <w:rsid w:val="00C26C64"/>
    <w:rPr>
      <w:rFonts w:ascii="Courier New" w:eastAsia="Courier New" w:hAnsi="Courier New" w:cs="Courier New"/>
      <w:b/>
      <w:bCs/>
      <w:spacing w:val="1"/>
      <w:sz w:val="18"/>
      <w:szCs w:val="18"/>
      <w:shd w:val="clear" w:color="auto" w:fill="FFFFFF"/>
    </w:rPr>
  </w:style>
  <w:style w:type="character" w:customStyle="1" w:styleId="275pt0">
    <w:name w:val="Основной текст (2) + 7;5 pt;Курсив"/>
    <w:basedOn w:val="27"/>
    <w:rsid w:val="00C26C64"/>
    <w:rPr>
      <w:rFonts w:ascii="Cambria" w:eastAsia="Cambria" w:hAnsi="Cambria" w:cs="Cambria"/>
      <w:b w:val="0"/>
      <w:bCs w:val="0"/>
      <w:i/>
      <w:iCs/>
      <w:smallCaps w:val="0"/>
      <w:strike w:val="0"/>
      <w:color w:val="000000"/>
      <w:spacing w:val="0"/>
      <w:w w:val="100"/>
      <w:position w:val="0"/>
      <w:sz w:val="15"/>
      <w:szCs w:val="15"/>
      <w:u w:val="none"/>
      <w:shd w:val="clear" w:color="auto" w:fill="FFFFFF"/>
      <w:lang w:val="en-US" w:eastAsia="en-US" w:bidi="en-US"/>
    </w:rPr>
  </w:style>
  <w:style w:type="character" w:customStyle="1" w:styleId="105pt">
    <w:name w:val="Колонтитул + 10;5 pt;Полужирный"/>
    <w:basedOn w:val="a1"/>
    <w:rsid w:val="00C26C64"/>
    <w:rPr>
      <w:rFonts w:ascii="Cambria" w:eastAsia="Cambria" w:hAnsi="Cambria" w:cs="Cambria"/>
      <w:b/>
      <w:bCs/>
      <w:i w:val="0"/>
      <w:iCs w:val="0"/>
      <w:smallCaps w:val="0"/>
      <w:strike w:val="0"/>
      <w:color w:val="000000"/>
      <w:spacing w:val="0"/>
      <w:w w:val="100"/>
      <w:position w:val="0"/>
      <w:sz w:val="21"/>
      <w:szCs w:val="21"/>
      <w:u w:val="none"/>
      <w:lang w:val="en-US" w:eastAsia="en-US" w:bidi="en-US"/>
    </w:rPr>
  </w:style>
  <w:style w:type="character" w:customStyle="1" w:styleId="65">
    <w:name w:val="Оглавление 6 Знак"/>
    <w:basedOn w:val="a1"/>
    <w:link w:val="66"/>
    <w:rsid w:val="00C26C64"/>
    <w:rPr>
      <w:rFonts w:ascii="Cambria" w:eastAsia="Cambria" w:hAnsi="Cambria" w:cs="Cambria"/>
      <w:b/>
      <w:bCs/>
      <w:sz w:val="21"/>
      <w:szCs w:val="21"/>
      <w:shd w:val="clear" w:color="auto" w:fill="FFFFFF"/>
    </w:rPr>
  </w:style>
  <w:style w:type="paragraph" w:styleId="66">
    <w:name w:val="toc 6"/>
    <w:basedOn w:val="a"/>
    <w:link w:val="65"/>
    <w:autoRedefine/>
    <w:rsid w:val="00C26C64"/>
    <w:pPr>
      <w:widowControl w:val="0"/>
      <w:shd w:val="clear" w:color="auto" w:fill="FFFFFF"/>
      <w:spacing w:before="360" w:after="0" w:line="355" w:lineRule="exact"/>
      <w:jc w:val="both"/>
    </w:pPr>
    <w:rPr>
      <w:rFonts w:ascii="Cambria" w:eastAsia="Cambria" w:hAnsi="Cambria" w:cs="Cambria"/>
      <w:b/>
      <w:bCs/>
      <w:sz w:val="21"/>
      <w:szCs w:val="21"/>
    </w:rPr>
  </w:style>
  <w:style w:type="character" w:customStyle="1" w:styleId="2f0">
    <w:name w:val="Оглавление (2)"/>
    <w:basedOn w:val="65"/>
    <w:rsid w:val="00C26C64"/>
    <w:rPr>
      <w:rFonts w:ascii="Cambria" w:eastAsia="Cambria" w:hAnsi="Cambria" w:cs="Cambria"/>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65pt">
    <w:name w:val="Основной текст (2) + 6;5 pt"/>
    <w:basedOn w:val="27"/>
    <w:rsid w:val="00C26C64"/>
    <w:rPr>
      <w:rFonts w:ascii="Cambria" w:eastAsia="Cambria" w:hAnsi="Cambria" w:cs="Cambria"/>
      <w:b w:val="0"/>
      <w:bCs w:val="0"/>
      <w:i w:val="0"/>
      <w:iCs w:val="0"/>
      <w:smallCaps w:val="0"/>
      <w:strike w:val="0"/>
      <w:color w:val="000000"/>
      <w:spacing w:val="0"/>
      <w:w w:val="100"/>
      <w:position w:val="0"/>
      <w:sz w:val="13"/>
      <w:szCs w:val="13"/>
      <w:u w:val="none"/>
      <w:shd w:val="clear" w:color="auto" w:fill="FFFFFF"/>
      <w:lang w:val="en-US" w:eastAsia="en-US" w:bidi="en-US"/>
    </w:rPr>
  </w:style>
  <w:style w:type="character" w:customStyle="1" w:styleId="26Exact">
    <w:name w:val="Основной текст (26) Exact"/>
    <w:basedOn w:val="a1"/>
    <w:link w:val="260"/>
    <w:rsid w:val="00C26C64"/>
    <w:rPr>
      <w:rFonts w:ascii="Courier New" w:eastAsia="Courier New" w:hAnsi="Courier New" w:cs="Courier New"/>
      <w:sz w:val="17"/>
      <w:szCs w:val="17"/>
      <w:shd w:val="clear" w:color="auto" w:fill="FFFFFF"/>
    </w:rPr>
  </w:style>
  <w:style w:type="paragraph" w:customStyle="1" w:styleId="260">
    <w:name w:val="Основной текст (26)"/>
    <w:basedOn w:val="a"/>
    <w:link w:val="26Exact"/>
    <w:rsid w:val="00C26C64"/>
    <w:pPr>
      <w:widowControl w:val="0"/>
      <w:shd w:val="clear" w:color="auto" w:fill="FFFFFF"/>
      <w:spacing w:after="0" w:line="312" w:lineRule="exact"/>
      <w:ind w:hanging="280"/>
    </w:pPr>
    <w:rPr>
      <w:rFonts w:ascii="Courier New" w:eastAsia="Courier New" w:hAnsi="Courier New" w:cs="Courier New"/>
      <w:sz w:val="17"/>
      <w:szCs w:val="17"/>
    </w:rPr>
  </w:style>
  <w:style w:type="character" w:customStyle="1" w:styleId="14Exact">
    <w:name w:val="Основной текст (14) Exact"/>
    <w:basedOn w:val="a1"/>
    <w:link w:val="140"/>
    <w:rsid w:val="00C26C64"/>
    <w:rPr>
      <w:rFonts w:ascii="Cambria" w:eastAsia="Cambria" w:hAnsi="Cambria" w:cs="Cambria"/>
      <w:sz w:val="15"/>
      <w:szCs w:val="15"/>
      <w:shd w:val="clear" w:color="auto" w:fill="FFFFFF"/>
    </w:rPr>
  </w:style>
  <w:style w:type="paragraph" w:customStyle="1" w:styleId="140">
    <w:name w:val="Основной текст (14)"/>
    <w:basedOn w:val="a"/>
    <w:link w:val="14Exact"/>
    <w:rsid w:val="00C26C64"/>
    <w:pPr>
      <w:widowControl w:val="0"/>
      <w:shd w:val="clear" w:color="auto" w:fill="FFFFFF"/>
      <w:spacing w:after="60" w:line="0" w:lineRule="atLeast"/>
    </w:pPr>
    <w:rPr>
      <w:rFonts w:ascii="Cambria" w:eastAsia="Cambria" w:hAnsi="Cambria" w:cs="Cambria"/>
      <w:sz w:val="15"/>
      <w:szCs w:val="15"/>
    </w:rPr>
  </w:style>
  <w:style w:type="character" w:customStyle="1" w:styleId="aff8">
    <w:name w:val="Другое_"/>
    <w:basedOn w:val="a1"/>
    <w:link w:val="aff9"/>
    <w:rsid w:val="00C26C64"/>
    <w:rPr>
      <w:rFonts w:ascii="Cambria" w:eastAsia="Cambria" w:hAnsi="Cambria" w:cs="Cambria"/>
      <w:color w:val="231F20"/>
    </w:rPr>
  </w:style>
  <w:style w:type="character" w:customStyle="1" w:styleId="2f1">
    <w:name w:val="Колонтитул (2)_"/>
    <w:basedOn w:val="a1"/>
    <w:link w:val="2f2"/>
    <w:rsid w:val="00C26C64"/>
    <w:rPr>
      <w:rFonts w:ascii="Times New Roman" w:hAnsi="Times New Roman" w:cs="Times New Roman"/>
    </w:rPr>
  </w:style>
  <w:style w:type="character" w:customStyle="1" w:styleId="affa">
    <w:name w:val="Оглавление_"/>
    <w:basedOn w:val="a1"/>
    <w:link w:val="affb"/>
    <w:rsid w:val="00C26C64"/>
    <w:rPr>
      <w:rFonts w:ascii="Cambria" w:eastAsia="Cambria" w:hAnsi="Cambria" w:cs="Cambria"/>
      <w:color w:val="231F20"/>
    </w:rPr>
  </w:style>
  <w:style w:type="paragraph" w:customStyle="1" w:styleId="aff9">
    <w:name w:val="Другое"/>
    <w:basedOn w:val="a"/>
    <w:link w:val="aff8"/>
    <w:rsid w:val="00C26C64"/>
    <w:pPr>
      <w:widowControl w:val="0"/>
      <w:spacing w:line="240" w:lineRule="auto"/>
    </w:pPr>
    <w:rPr>
      <w:rFonts w:ascii="Cambria" w:eastAsia="Cambria" w:hAnsi="Cambria" w:cs="Cambria"/>
      <w:color w:val="231F20"/>
      <w:sz w:val="20"/>
      <w:szCs w:val="20"/>
    </w:rPr>
  </w:style>
  <w:style w:type="paragraph" w:customStyle="1" w:styleId="2f2">
    <w:name w:val="Колонтитул (2)"/>
    <w:basedOn w:val="a"/>
    <w:link w:val="2f1"/>
    <w:rsid w:val="00C26C64"/>
    <w:pPr>
      <w:widowControl w:val="0"/>
      <w:spacing w:after="0" w:line="240" w:lineRule="auto"/>
    </w:pPr>
    <w:rPr>
      <w:rFonts w:ascii="Times New Roman" w:hAnsi="Times New Roman" w:cs="Times New Roman"/>
      <w:sz w:val="20"/>
      <w:szCs w:val="20"/>
    </w:rPr>
  </w:style>
  <w:style w:type="paragraph" w:customStyle="1" w:styleId="1a">
    <w:name w:val="Основной текст1"/>
    <w:basedOn w:val="a"/>
    <w:rsid w:val="00C26C64"/>
    <w:pPr>
      <w:widowControl w:val="0"/>
      <w:spacing w:line="240" w:lineRule="auto"/>
    </w:pPr>
    <w:rPr>
      <w:rFonts w:ascii="Cambria" w:eastAsia="Cambria" w:hAnsi="Cambria" w:cs="Cambria"/>
      <w:color w:val="231F20"/>
      <w:lang w:eastAsia="en-US"/>
    </w:rPr>
  </w:style>
  <w:style w:type="paragraph" w:customStyle="1" w:styleId="affb">
    <w:name w:val="Оглавление"/>
    <w:basedOn w:val="a"/>
    <w:link w:val="affa"/>
    <w:rsid w:val="00C26C64"/>
    <w:pPr>
      <w:widowControl w:val="0"/>
      <w:spacing w:after="0" w:line="223" w:lineRule="auto"/>
      <w:ind w:firstLine="700"/>
    </w:pPr>
    <w:rPr>
      <w:rFonts w:ascii="Cambria" w:eastAsia="Cambria" w:hAnsi="Cambria" w:cs="Cambria"/>
      <w:color w:val="231F20"/>
      <w:sz w:val="20"/>
      <w:szCs w:val="20"/>
    </w:rPr>
  </w:style>
  <w:style w:type="numbering" w:customStyle="1" w:styleId="49">
    <w:name w:val="Нет списка4"/>
    <w:next w:val="a3"/>
    <w:uiPriority w:val="99"/>
    <w:semiHidden/>
    <w:unhideWhenUsed/>
    <w:rsid w:val="003E1146"/>
  </w:style>
  <w:style w:type="numbering" w:customStyle="1" w:styleId="112">
    <w:name w:val="Нет списка11"/>
    <w:next w:val="a3"/>
    <w:uiPriority w:val="99"/>
    <w:semiHidden/>
    <w:unhideWhenUsed/>
    <w:rsid w:val="003E1146"/>
  </w:style>
  <w:style w:type="numbering" w:customStyle="1" w:styleId="1110">
    <w:name w:val="Нет списка111"/>
    <w:next w:val="a3"/>
    <w:semiHidden/>
    <w:rsid w:val="003E1146"/>
  </w:style>
  <w:style w:type="numbering" w:customStyle="1" w:styleId="213">
    <w:name w:val="Нет списка21"/>
    <w:next w:val="a3"/>
    <w:semiHidden/>
    <w:rsid w:val="003E1146"/>
  </w:style>
  <w:style w:type="table" w:customStyle="1" w:styleId="TableNormal0">
    <w:name w:val="Table Normal_0"/>
    <w:semiHidden/>
    <w:rsid w:val="003E1146"/>
    <w:pPr>
      <w:widowControl w:val="0"/>
    </w:pPr>
    <w:rPr>
      <w:rFonts w:eastAsia="Calibri"/>
      <w:sz w:val="22"/>
      <w:szCs w:val="22"/>
      <w:lang w:val="en-US" w:eastAsia="en-US"/>
    </w:rPr>
    <w:tblPr>
      <w:tblCellMar>
        <w:top w:w="0" w:type="dxa"/>
        <w:left w:w="0" w:type="dxa"/>
        <w:bottom w:w="0" w:type="dxa"/>
        <w:right w:w="0" w:type="dxa"/>
      </w:tblCellMar>
    </w:tblPr>
  </w:style>
  <w:style w:type="numbering" w:customStyle="1" w:styleId="312">
    <w:name w:val="Нет списка31"/>
    <w:next w:val="a3"/>
    <w:uiPriority w:val="99"/>
    <w:semiHidden/>
    <w:unhideWhenUsed/>
    <w:rsid w:val="003E1146"/>
  </w:style>
  <w:style w:type="numbering" w:customStyle="1" w:styleId="56">
    <w:name w:val="Нет списка5"/>
    <w:next w:val="a3"/>
    <w:uiPriority w:val="99"/>
    <w:semiHidden/>
    <w:unhideWhenUsed/>
    <w:rsid w:val="003E1146"/>
  </w:style>
  <w:style w:type="numbering" w:customStyle="1" w:styleId="120">
    <w:name w:val="Нет списка12"/>
    <w:next w:val="a3"/>
    <w:uiPriority w:val="99"/>
    <w:semiHidden/>
    <w:unhideWhenUsed/>
    <w:rsid w:val="003E1146"/>
  </w:style>
  <w:style w:type="numbering" w:customStyle="1" w:styleId="1120">
    <w:name w:val="Нет списка112"/>
    <w:next w:val="a3"/>
    <w:semiHidden/>
    <w:rsid w:val="003E1146"/>
  </w:style>
  <w:style w:type="numbering" w:customStyle="1" w:styleId="220">
    <w:name w:val="Нет списка22"/>
    <w:next w:val="a3"/>
    <w:semiHidden/>
    <w:rsid w:val="003E1146"/>
  </w:style>
  <w:style w:type="numbering" w:customStyle="1" w:styleId="320">
    <w:name w:val="Нет списка32"/>
    <w:next w:val="a3"/>
    <w:uiPriority w:val="99"/>
    <w:semiHidden/>
    <w:unhideWhenUsed/>
    <w:rsid w:val="003E1146"/>
  </w:style>
  <w:style w:type="numbering" w:customStyle="1" w:styleId="67">
    <w:name w:val="Нет списка6"/>
    <w:next w:val="a3"/>
    <w:uiPriority w:val="99"/>
    <w:semiHidden/>
    <w:unhideWhenUsed/>
    <w:rsid w:val="003E1146"/>
  </w:style>
  <w:style w:type="numbering" w:customStyle="1" w:styleId="130">
    <w:name w:val="Нет списка13"/>
    <w:next w:val="a3"/>
    <w:uiPriority w:val="99"/>
    <w:semiHidden/>
    <w:unhideWhenUsed/>
    <w:rsid w:val="003E1146"/>
  </w:style>
  <w:style w:type="numbering" w:customStyle="1" w:styleId="113">
    <w:name w:val="Нет списка113"/>
    <w:next w:val="a3"/>
    <w:semiHidden/>
    <w:rsid w:val="003E1146"/>
  </w:style>
  <w:style w:type="numbering" w:customStyle="1" w:styleId="230">
    <w:name w:val="Нет списка23"/>
    <w:next w:val="a3"/>
    <w:semiHidden/>
    <w:rsid w:val="003E1146"/>
  </w:style>
  <w:style w:type="numbering" w:customStyle="1" w:styleId="330">
    <w:name w:val="Нет списка33"/>
    <w:next w:val="a3"/>
    <w:uiPriority w:val="99"/>
    <w:semiHidden/>
    <w:unhideWhenUsed/>
    <w:rsid w:val="003E1146"/>
  </w:style>
  <w:style w:type="numbering" w:customStyle="1" w:styleId="74">
    <w:name w:val="Нет списка7"/>
    <w:next w:val="a3"/>
    <w:uiPriority w:val="99"/>
    <w:semiHidden/>
    <w:unhideWhenUsed/>
    <w:rsid w:val="0037673E"/>
  </w:style>
  <w:style w:type="numbering" w:customStyle="1" w:styleId="141">
    <w:name w:val="Нет списка14"/>
    <w:next w:val="a3"/>
    <w:uiPriority w:val="99"/>
    <w:semiHidden/>
    <w:unhideWhenUsed/>
    <w:rsid w:val="0037673E"/>
  </w:style>
  <w:style w:type="numbering" w:customStyle="1" w:styleId="114">
    <w:name w:val="Нет списка114"/>
    <w:next w:val="a3"/>
    <w:semiHidden/>
    <w:rsid w:val="0037673E"/>
  </w:style>
  <w:style w:type="numbering" w:customStyle="1" w:styleId="240">
    <w:name w:val="Нет списка24"/>
    <w:next w:val="a3"/>
    <w:semiHidden/>
    <w:rsid w:val="0037673E"/>
  </w:style>
  <w:style w:type="numbering" w:customStyle="1" w:styleId="340">
    <w:name w:val="Нет списка34"/>
    <w:next w:val="a3"/>
    <w:uiPriority w:val="99"/>
    <w:semiHidden/>
    <w:unhideWhenUsed/>
    <w:rsid w:val="003767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so.org/obp" TargetMode="External"/><Relationship Id="rId18" Type="http://schemas.openxmlformats.org/officeDocument/2006/relationships/image" Target="media/image4.emf"/><Relationship Id="rId26" Type="http://schemas.openxmlformats.org/officeDocument/2006/relationships/hyperlink" Target="http://standards.iso.org/iso-iec/19785/-3/ed-3/en" TargetMode="External"/><Relationship Id="rId3" Type="http://schemas.microsoft.com/office/2007/relationships/stylesWithEffects" Target="stylesWithEffects.xml"/><Relationship Id="rId21" Type="http://schemas.openxmlformats.org/officeDocument/2006/relationships/hyperlink" Target="http://standards.iso.org/iso-iec/19785/-3/ed-3/e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emf"/><Relationship Id="rId25" Type="http://schemas.openxmlformats.org/officeDocument/2006/relationships/hyperlink" Target="http://standards.iso.org/iso-iec/19785/-3/ed-3/en"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hyperlink" Target="http://standards.iso.org/iso-iec/19785/-3/ed-3/en" TargetMode="External"/><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andards.iso.org/iso-iec/19785/-3/ed-3/e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yperlink" Target="http://www.w3.org/2001/XMLSchema" TargetMode="External"/><Relationship Id="rId28" Type="http://schemas.openxmlformats.org/officeDocument/2006/relationships/image" Target="media/image6.emf"/><Relationship Id="rId10" Type="http://schemas.openxmlformats.org/officeDocument/2006/relationships/footer" Target="footer1.xml"/><Relationship Id="rId19" Type="http://schemas.openxmlformats.org/officeDocument/2006/relationships/image" Target="media/image5.emf"/><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lectropedia.org/" TargetMode="External"/><Relationship Id="rId22" Type="http://schemas.openxmlformats.org/officeDocument/2006/relationships/hyperlink" Target="http://standards.iso.org/iso-iec/19785/-3/ed-3/en" TargetMode="External"/><Relationship Id="rId27" Type="http://schemas.openxmlformats.org/officeDocument/2006/relationships/hyperlink" Target="http://standards.iso.org/iso-iec/19785/-3/ed-3/en" TargetMode="External"/><Relationship Id="rId30" Type="http://schemas.openxmlformats.org/officeDocument/2006/relationships/hyperlink" Target="http://standards.iso.org/iso-iec/19785/-3/ed-3/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2960</TotalTime>
  <Pages>1</Pages>
  <Words>44755</Words>
  <Characters>255105</Characters>
  <Application>Microsoft Office Word</Application>
  <DocSecurity>0</DocSecurity>
  <Lines>2125</Lines>
  <Paragraphs>598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13</cp:revision>
  <dcterms:created xsi:type="dcterms:W3CDTF">2021-11-22T10:50:00Z</dcterms:created>
  <dcterms:modified xsi:type="dcterms:W3CDTF">2021-12-13T05:04:00Z</dcterms:modified>
</cp:coreProperties>
</file>